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050" w:rsidRPr="00452050" w:rsidRDefault="00452050" w:rsidP="00452050">
      <w:pPr>
        <w:pStyle w:val="1"/>
        <w:jc w:val="center"/>
        <w:rPr>
          <w:rFonts w:ascii="Arial" w:hAnsi="Arial" w:cs="Arial"/>
          <w:sz w:val="28"/>
          <w:szCs w:val="28"/>
        </w:rPr>
      </w:pPr>
    </w:p>
    <w:p w:rsidR="00452050" w:rsidRDefault="00452050" w:rsidP="00452050">
      <w:pPr>
        <w:jc w:val="center"/>
        <w:rPr>
          <w:rFonts w:ascii="Arial" w:hAnsi="Arial" w:cs="Arial"/>
          <w:b/>
          <w:sz w:val="28"/>
          <w:szCs w:val="28"/>
        </w:rPr>
      </w:pPr>
    </w:p>
    <w:p w:rsidR="00452050" w:rsidRDefault="00452050" w:rsidP="00452050">
      <w:pPr>
        <w:jc w:val="center"/>
        <w:rPr>
          <w:rFonts w:ascii="Arial" w:hAnsi="Arial" w:cs="Arial"/>
          <w:b/>
          <w:sz w:val="28"/>
          <w:szCs w:val="28"/>
        </w:rPr>
      </w:pPr>
    </w:p>
    <w:p w:rsidR="00452050" w:rsidRDefault="00452050" w:rsidP="00452050">
      <w:pPr>
        <w:jc w:val="center"/>
        <w:rPr>
          <w:rFonts w:ascii="Arial" w:hAnsi="Arial" w:cs="Arial"/>
          <w:b/>
          <w:sz w:val="28"/>
          <w:szCs w:val="28"/>
        </w:rPr>
      </w:pPr>
    </w:p>
    <w:p w:rsidR="00452050" w:rsidRDefault="00452050" w:rsidP="00452050">
      <w:pPr>
        <w:jc w:val="center"/>
        <w:rPr>
          <w:rFonts w:ascii="Arial" w:hAnsi="Arial" w:cs="Arial"/>
          <w:b/>
          <w:sz w:val="28"/>
          <w:szCs w:val="28"/>
        </w:rPr>
      </w:pPr>
    </w:p>
    <w:p w:rsidR="00452050" w:rsidRDefault="00452050" w:rsidP="00452050">
      <w:pPr>
        <w:jc w:val="center"/>
        <w:rPr>
          <w:rFonts w:ascii="Arial" w:hAnsi="Arial" w:cs="Arial"/>
          <w:b/>
          <w:sz w:val="28"/>
          <w:szCs w:val="28"/>
        </w:rPr>
      </w:pPr>
    </w:p>
    <w:p w:rsidR="00452050" w:rsidRDefault="00452050" w:rsidP="00452050">
      <w:pPr>
        <w:jc w:val="center"/>
        <w:rPr>
          <w:rFonts w:ascii="Arial" w:hAnsi="Arial" w:cs="Arial"/>
          <w:b/>
          <w:sz w:val="28"/>
          <w:szCs w:val="28"/>
        </w:rPr>
      </w:pPr>
    </w:p>
    <w:p w:rsidR="00452050" w:rsidRDefault="00452050" w:rsidP="00452050">
      <w:pPr>
        <w:jc w:val="center"/>
        <w:rPr>
          <w:rFonts w:ascii="Arial" w:hAnsi="Arial" w:cs="Arial"/>
          <w:b/>
          <w:sz w:val="28"/>
          <w:szCs w:val="28"/>
        </w:rPr>
      </w:pPr>
    </w:p>
    <w:p w:rsidR="00452050" w:rsidRDefault="00452050" w:rsidP="00452050">
      <w:pPr>
        <w:jc w:val="center"/>
        <w:rPr>
          <w:rFonts w:ascii="Arial" w:hAnsi="Arial" w:cs="Arial"/>
          <w:b/>
          <w:sz w:val="28"/>
          <w:szCs w:val="28"/>
        </w:rPr>
      </w:pPr>
    </w:p>
    <w:p w:rsidR="00452050" w:rsidRDefault="00452050" w:rsidP="00452050">
      <w:pPr>
        <w:jc w:val="center"/>
        <w:rPr>
          <w:rFonts w:ascii="Arial" w:hAnsi="Arial" w:cs="Arial"/>
          <w:b/>
          <w:sz w:val="28"/>
          <w:szCs w:val="28"/>
        </w:rPr>
      </w:pPr>
    </w:p>
    <w:p w:rsidR="00452050" w:rsidRDefault="00452050" w:rsidP="00452050">
      <w:pPr>
        <w:jc w:val="center"/>
        <w:rPr>
          <w:rFonts w:ascii="Arial" w:hAnsi="Arial" w:cs="Arial"/>
          <w:b/>
          <w:sz w:val="28"/>
          <w:szCs w:val="28"/>
        </w:rPr>
      </w:pPr>
    </w:p>
    <w:p w:rsidR="00452050" w:rsidRPr="00452050" w:rsidRDefault="00452050" w:rsidP="00452050">
      <w:pPr>
        <w:jc w:val="center"/>
        <w:rPr>
          <w:rFonts w:ascii="Arial" w:hAnsi="Arial" w:cs="Arial"/>
          <w:b/>
          <w:sz w:val="28"/>
          <w:szCs w:val="28"/>
        </w:rPr>
      </w:pPr>
      <w:r w:rsidRPr="00452050">
        <w:rPr>
          <w:rFonts w:ascii="Arial" w:hAnsi="Arial" w:cs="Arial"/>
          <w:b/>
          <w:sz w:val="28"/>
          <w:szCs w:val="28"/>
        </w:rPr>
        <w:t>Licitación Pública Nacional No. LA-802002998-E2-2020</w:t>
      </w:r>
    </w:p>
    <w:p w:rsidR="00452050" w:rsidRPr="00452050" w:rsidRDefault="00452050" w:rsidP="00452050">
      <w:pPr>
        <w:pStyle w:val="Ttulo1"/>
        <w:jc w:val="center"/>
        <w:rPr>
          <w:rFonts w:ascii="Arial" w:hAnsi="Arial" w:cs="Arial"/>
          <w:b/>
          <w:color w:val="auto"/>
          <w:sz w:val="28"/>
          <w:szCs w:val="28"/>
        </w:rPr>
      </w:pPr>
      <w:r w:rsidRPr="00452050">
        <w:rPr>
          <w:rFonts w:ascii="Arial" w:hAnsi="Arial" w:cs="Arial"/>
          <w:b/>
          <w:color w:val="auto"/>
          <w:sz w:val="28"/>
          <w:szCs w:val="28"/>
        </w:rPr>
        <w:t>“Arrendamiento de Equipo de Transporte para la Dirección de Seguridad Pública Municipal de Mexicali, Baja California”</w:t>
      </w:r>
    </w:p>
    <w:p w:rsidR="00452050" w:rsidRPr="00452050" w:rsidRDefault="00452050" w:rsidP="00452050">
      <w:pPr>
        <w:pStyle w:val="Ttulo1"/>
        <w:jc w:val="center"/>
        <w:rPr>
          <w:rFonts w:ascii="Arial" w:hAnsi="Arial" w:cs="Arial"/>
          <w:b/>
          <w:color w:val="auto"/>
          <w:sz w:val="28"/>
          <w:szCs w:val="28"/>
        </w:rPr>
      </w:pPr>
    </w:p>
    <w:p w:rsidR="00452050" w:rsidRPr="00452050" w:rsidRDefault="00452050" w:rsidP="00452050">
      <w:pPr>
        <w:pStyle w:val="Ttulo1"/>
        <w:jc w:val="center"/>
        <w:rPr>
          <w:rFonts w:ascii="Arial" w:hAnsi="Arial" w:cs="Arial"/>
          <w:b/>
          <w:color w:val="auto"/>
          <w:sz w:val="28"/>
          <w:szCs w:val="28"/>
        </w:rPr>
      </w:pPr>
      <w:r w:rsidRPr="00452050">
        <w:rPr>
          <w:rFonts w:ascii="Arial" w:hAnsi="Arial" w:cs="Arial"/>
          <w:b/>
          <w:color w:val="auto"/>
          <w:sz w:val="28"/>
          <w:szCs w:val="28"/>
        </w:rPr>
        <w:t xml:space="preserve">ANEXO </w:t>
      </w:r>
      <w:r>
        <w:rPr>
          <w:rFonts w:ascii="Arial" w:hAnsi="Arial" w:cs="Arial"/>
          <w:b/>
          <w:color w:val="auto"/>
          <w:sz w:val="28"/>
          <w:szCs w:val="28"/>
        </w:rPr>
        <w:t>11</w:t>
      </w:r>
    </w:p>
    <w:p w:rsidR="00452050" w:rsidRPr="00452050" w:rsidRDefault="00452050" w:rsidP="00452050">
      <w:pPr>
        <w:jc w:val="center"/>
        <w:rPr>
          <w:rFonts w:ascii="Arial" w:hAnsi="Arial" w:cs="Arial"/>
          <w:sz w:val="28"/>
          <w:szCs w:val="28"/>
        </w:rPr>
      </w:pPr>
    </w:p>
    <w:p w:rsidR="00452050" w:rsidRPr="00452050" w:rsidRDefault="00452050" w:rsidP="00452050">
      <w:pPr>
        <w:jc w:val="center"/>
        <w:rPr>
          <w:rFonts w:ascii="Arial" w:hAnsi="Arial" w:cs="Arial"/>
          <w:sz w:val="44"/>
          <w:szCs w:val="44"/>
        </w:rPr>
      </w:pPr>
      <w:r w:rsidRPr="00452050">
        <w:rPr>
          <w:rFonts w:ascii="Arial" w:hAnsi="Arial" w:cs="Arial"/>
          <w:sz w:val="44"/>
          <w:szCs w:val="44"/>
        </w:rPr>
        <w:t>MODELO DE CONTRATO</w:t>
      </w:r>
    </w:p>
    <w:p w:rsidR="00D92C86" w:rsidRDefault="00D92C86" w:rsidP="00D92C86">
      <w:pPr>
        <w:pStyle w:val="Ttulo5"/>
        <w:ind w:right="-381"/>
        <w:rPr>
          <w:rFonts w:ascii="Times New Roman" w:hAnsi="Times New Roman"/>
          <w:i/>
          <w:sz w:val="48"/>
          <w:szCs w:val="48"/>
        </w:rPr>
      </w:pPr>
    </w:p>
    <w:p w:rsidR="00452050" w:rsidRDefault="00452050" w:rsidP="00452050"/>
    <w:p w:rsidR="00452050" w:rsidRDefault="00452050" w:rsidP="00452050"/>
    <w:p w:rsidR="00452050" w:rsidRDefault="00452050" w:rsidP="00452050"/>
    <w:p w:rsidR="00452050" w:rsidRDefault="00452050" w:rsidP="00452050"/>
    <w:p w:rsidR="00452050" w:rsidRDefault="00452050" w:rsidP="00452050"/>
    <w:p w:rsidR="00452050" w:rsidRDefault="00452050" w:rsidP="00452050"/>
    <w:p w:rsidR="00452050" w:rsidRDefault="00452050" w:rsidP="00452050"/>
    <w:p w:rsidR="00452050" w:rsidRDefault="00452050" w:rsidP="00452050"/>
    <w:p w:rsidR="00452050" w:rsidRDefault="00452050" w:rsidP="00452050"/>
    <w:p w:rsidR="00452050" w:rsidRDefault="00452050" w:rsidP="00452050"/>
    <w:p w:rsidR="00452050" w:rsidRDefault="00452050" w:rsidP="00452050"/>
    <w:p w:rsidR="00452050" w:rsidRDefault="00452050" w:rsidP="00452050"/>
    <w:p w:rsidR="00452050" w:rsidRDefault="00452050" w:rsidP="00452050"/>
    <w:p w:rsidR="00452050" w:rsidRDefault="00452050" w:rsidP="00452050"/>
    <w:p w:rsidR="00452050" w:rsidRDefault="00452050" w:rsidP="00452050"/>
    <w:p w:rsidR="00452050" w:rsidRDefault="00452050" w:rsidP="00452050"/>
    <w:p w:rsidR="00452050" w:rsidRDefault="00452050" w:rsidP="00452050"/>
    <w:p w:rsidR="00452050" w:rsidRDefault="00452050" w:rsidP="00452050"/>
    <w:p w:rsidR="00452050" w:rsidRDefault="00452050" w:rsidP="00452050"/>
    <w:p w:rsidR="00452050" w:rsidRDefault="00452050" w:rsidP="00452050"/>
    <w:p w:rsidR="00452050" w:rsidRPr="00452050" w:rsidRDefault="00452050" w:rsidP="00452050"/>
    <w:p w:rsidR="00D92C86" w:rsidRPr="001815F4" w:rsidRDefault="00266EFA" w:rsidP="003E7B67">
      <w:pPr>
        <w:pStyle w:val="Ttulo5"/>
        <w:ind w:right="-381"/>
        <w:rPr>
          <w:rFonts w:ascii="Arial" w:hAnsi="Arial" w:cs="Arial"/>
          <w:i/>
          <w:sz w:val="40"/>
          <w:szCs w:val="40"/>
        </w:rPr>
      </w:pPr>
      <w:r w:rsidRPr="001815F4">
        <w:rPr>
          <w:rFonts w:ascii="Arial" w:hAnsi="Arial" w:cs="Arial"/>
          <w:i/>
          <w:sz w:val="40"/>
          <w:szCs w:val="40"/>
        </w:rPr>
        <w:t>“Contrato de A</w:t>
      </w:r>
      <w:r w:rsidR="00344E68" w:rsidRPr="001815F4">
        <w:rPr>
          <w:rFonts w:ascii="Arial" w:hAnsi="Arial" w:cs="Arial"/>
          <w:i/>
          <w:sz w:val="40"/>
          <w:szCs w:val="40"/>
        </w:rPr>
        <w:t xml:space="preserve">rrendamiento de </w:t>
      </w:r>
      <w:r w:rsidR="00246E5D">
        <w:rPr>
          <w:rFonts w:ascii="Arial" w:hAnsi="Arial" w:cs="Arial"/>
          <w:i/>
          <w:sz w:val="40"/>
          <w:szCs w:val="40"/>
        </w:rPr>
        <w:t>Equipo de Transporte</w:t>
      </w:r>
      <w:r w:rsidR="00385400" w:rsidRPr="001815F4">
        <w:rPr>
          <w:rFonts w:ascii="Arial" w:hAnsi="Arial" w:cs="Arial"/>
          <w:i/>
          <w:sz w:val="40"/>
          <w:szCs w:val="40"/>
        </w:rPr>
        <w:t xml:space="preserve"> </w:t>
      </w:r>
      <w:r w:rsidR="00D92C86" w:rsidRPr="001815F4">
        <w:rPr>
          <w:rFonts w:ascii="Arial" w:hAnsi="Arial" w:cs="Arial"/>
          <w:i/>
          <w:sz w:val="40"/>
          <w:szCs w:val="40"/>
        </w:rPr>
        <w:t>para la Dirección de Seguridad Pública Municipal de Mexicali, Baja California”</w:t>
      </w:r>
    </w:p>
    <w:p w:rsidR="00BC2621" w:rsidRPr="001815F4" w:rsidRDefault="00BC2621" w:rsidP="00D92C86">
      <w:pPr>
        <w:jc w:val="center"/>
        <w:rPr>
          <w:rFonts w:ascii="Arial" w:hAnsi="Arial" w:cs="Arial"/>
          <w:b/>
          <w:i/>
          <w:sz w:val="40"/>
          <w:szCs w:val="40"/>
        </w:rPr>
      </w:pPr>
    </w:p>
    <w:p w:rsidR="00BC2621" w:rsidRPr="001815F4" w:rsidRDefault="00BC2621" w:rsidP="0024337E">
      <w:pPr>
        <w:rPr>
          <w:rFonts w:ascii="Arial" w:hAnsi="Arial" w:cs="Arial"/>
          <w:b/>
          <w:sz w:val="40"/>
          <w:szCs w:val="40"/>
        </w:rPr>
      </w:pPr>
    </w:p>
    <w:p w:rsidR="00BC2621" w:rsidRPr="001815F4" w:rsidRDefault="00BC2621" w:rsidP="0024337E">
      <w:pPr>
        <w:rPr>
          <w:rFonts w:ascii="Arial" w:hAnsi="Arial" w:cs="Arial"/>
          <w:b/>
          <w:sz w:val="40"/>
          <w:szCs w:val="40"/>
        </w:rPr>
      </w:pPr>
    </w:p>
    <w:p w:rsidR="00BC2621" w:rsidRPr="001815F4" w:rsidRDefault="00BC2621" w:rsidP="0024337E">
      <w:pPr>
        <w:rPr>
          <w:rFonts w:ascii="Arial" w:hAnsi="Arial" w:cs="Arial"/>
          <w:b/>
          <w:sz w:val="40"/>
          <w:szCs w:val="40"/>
        </w:rPr>
      </w:pPr>
    </w:p>
    <w:p w:rsidR="00BC2621" w:rsidRPr="001815F4" w:rsidRDefault="00BC2621" w:rsidP="0024337E">
      <w:pPr>
        <w:rPr>
          <w:rFonts w:ascii="Arial" w:hAnsi="Arial" w:cs="Arial"/>
          <w:b/>
          <w:sz w:val="40"/>
          <w:szCs w:val="40"/>
        </w:rPr>
      </w:pPr>
    </w:p>
    <w:p w:rsidR="00BC2621" w:rsidRPr="001815F4" w:rsidRDefault="00BC2621" w:rsidP="0024337E">
      <w:pPr>
        <w:rPr>
          <w:rFonts w:ascii="Arial" w:hAnsi="Arial" w:cs="Arial"/>
          <w:b/>
          <w:sz w:val="40"/>
          <w:szCs w:val="40"/>
        </w:rPr>
      </w:pPr>
    </w:p>
    <w:p w:rsidR="00BC2621" w:rsidRPr="001815F4" w:rsidRDefault="00BC2621" w:rsidP="0024337E">
      <w:pPr>
        <w:rPr>
          <w:rFonts w:ascii="Arial" w:hAnsi="Arial" w:cs="Arial"/>
          <w:b/>
          <w:sz w:val="40"/>
          <w:szCs w:val="40"/>
        </w:rPr>
      </w:pPr>
    </w:p>
    <w:p w:rsidR="00D92C86" w:rsidRPr="001815F4" w:rsidRDefault="00D92C86" w:rsidP="0024337E">
      <w:pPr>
        <w:rPr>
          <w:rFonts w:ascii="Arial" w:hAnsi="Arial" w:cs="Arial"/>
          <w:b/>
          <w:sz w:val="40"/>
          <w:szCs w:val="40"/>
        </w:rPr>
      </w:pPr>
    </w:p>
    <w:p w:rsidR="00D92C86" w:rsidRPr="001815F4" w:rsidRDefault="00D92C86" w:rsidP="0024337E">
      <w:pPr>
        <w:rPr>
          <w:rFonts w:ascii="Arial" w:hAnsi="Arial" w:cs="Arial"/>
          <w:b/>
          <w:sz w:val="40"/>
          <w:szCs w:val="40"/>
        </w:rPr>
      </w:pPr>
    </w:p>
    <w:p w:rsidR="00BC2621" w:rsidRPr="001815F4" w:rsidRDefault="00BC2621" w:rsidP="0024337E">
      <w:pPr>
        <w:rPr>
          <w:rFonts w:ascii="Arial" w:hAnsi="Arial" w:cs="Arial"/>
          <w:b/>
          <w:sz w:val="40"/>
          <w:szCs w:val="40"/>
        </w:rPr>
      </w:pPr>
    </w:p>
    <w:p w:rsidR="00BC2621" w:rsidRPr="001815F4" w:rsidRDefault="00BC2621" w:rsidP="0024337E">
      <w:pPr>
        <w:rPr>
          <w:rFonts w:ascii="Arial" w:hAnsi="Arial" w:cs="Arial"/>
          <w:b/>
          <w:sz w:val="40"/>
          <w:szCs w:val="40"/>
        </w:rPr>
      </w:pPr>
    </w:p>
    <w:p w:rsidR="00BC2621" w:rsidRPr="001815F4" w:rsidRDefault="00BC2621" w:rsidP="0024337E">
      <w:pPr>
        <w:pStyle w:val="Ttulo5"/>
        <w:rPr>
          <w:rFonts w:ascii="Arial" w:hAnsi="Arial" w:cs="Arial"/>
          <w:caps/>
          <w:sz w:val="40"/>
          <w:szCs w:val="40"/>
        </w:rPr>
      </w:pPr>
    </w:p>
    <w:p w:rsidR="00BC2621" w:rsidRPr="001815F4" w:rsidRDefault="00BC2621" w:rsidP="0024337E">
      <w:pPr>
        <w:jc w:val="center"/>
        <w:rPr>
          <w:rFonts w:ascii="Arial" w:hAnsi="Arial" w:cs="Arial"/>
          <w:b/>
          <w:sz w:val="40"/>
          <w:szCs w:val="40"/>
        </w:rPr>
      </w:pPr>
    </w:p>
    <w:p w:rsidR="00BC2621" w:rsidRPr="001815F4" w:rsidRDefault="00BC2621" w:rsidP="0024337E">
      <w:pPr>
        <w:jc w:val="center"/>
        <w:rPr>
          <w:rFonts w:ascii="Arial" w:hAnsi="Arial" w:cs="Arial"/>
          <w:b/>
          <w:bCs/>
          <w:sz w:val="40"/>
          <w:szCs w:val="40"/>
        </w:rPr>
      </w:pPr>
      <w:r w:rsidRPr="001815F4">
        <w:rPr>
          <w:rFonts w:ascii="Arial" w:hAnsi="Arial" w:cs="Arial"/>
          <w:b/>
          <w:bCs/>
          <w:sz w:val="40"/>
          <w:szCs w:val="40"/>
        </w:rPr>
        <w:t>Contrato de A</w:t>
      </w:r>
      <w:r w:rsidR="00415E76" w:rsidRPr="001815F4">
        <w:rPr>
          <w:rFonts w:ascii="Arial" w:hAnsi="Arial" w:cs="Arial"/>
          <w:b/>
          <w:bCs/>
          <w:sz w:val="40"/>
          <w:szCs w:val="40"/>
        </w:rPr>
        <w:t xml:space="preserve">rrendamiento </w:t>
      </w:r>
      <w:r w:rsidRPr="001815F4">
        <w:rPr>
          <w:rFonts w:ascii="Arial" w:hAnsi="Arial" w:cs="Arial"/>
          <w:b/>
          <w:bCs/>
          <w:sz w:val="40"/>
          <w:szCs w:val="40"/>
        </w:rPr>
        <w:t xml:space="preserve"> </w:t>
      </w:r>
    </w:p>
    <w:p w:rsidR="00BC2621" w:rsidRPr="001815F4" w:rsidRDefault="00BC2621" w:rsidP="0024337E">
      <w:pPr>
        <w:pStyle w:val="1"/>
        <w:jc w:val="center"/>
        <w:rPr>
          <w:rFonts w:ascii="Arial" w:hAnsi="Arial" w:cs="Arial"/>
          <w:sz w:val="40"/>
          <w:szCs w:val="40"/>
        </w:rPr>
      </w:pPr>
      <w:r w:rsidRPr="001815F4">
        <w:rPr>
          <w:rFonts w:ascii="Arial" w:hAnsi="Arial" w:cs="Arial"/>
          <w:sz w:val="40"/>
          <w:szCs w:val="40"/>
        </w:rPr>
        <w:t xml:space="preserve">No. </w:t>
      </w:r>
      <w:r w:rsidR="00266EFA" w:rsidRPr="001815F4">
        <w:rPr>
          <w:rFonts w:ascii="Arial" w:hAnsi="Arial" w:cs="Arial"/>
          <w:sz w:val="40"/>
          <w:szCs w:val="40"/>
        </w:rPr>
        <w:t>XXXXXXX</w:t>
      </w:r>
    </w:p>
    <w:p w:rsidR="00BC2621" w:rsidRPr="001815F4" w:rsidRDefault="00503DE6" w:rsidP="00503DE6">
      <w:pPr>
        <w:tabs>
          <w:tab w:val="left" w:pos="3070"/>
        </w:tabs>
        <w:rPr>
          <w:rFonts w:ascii="Arial" w:hAnsi="Arial" w:cs="Arial"/>
          <w:b/>
          <w:bCs/>
          <w:i/>
          <w:caps/>
          <w:sz w:val="40"/>
          <w:szCs w:val="40"/>
        </w:rPr>
      </w:pPr>
      <w:r w:rsidRPr="001815F4">
        <w:rPr>
          <w:rFonts w:ascii="Arial" w:hAnsi="Arial" w:cs="Arial"/>
          <w:b/>
          <w:bCs/>
          <w:i/>
          <w:caps/>
          <w:sz w:val="40"/>
          <w:szCs w:val="40"/>
        </w:rPr>
        <w:tab/>
      </w:r>
    </w:p>
    <w:p w:rsidR="00BC2621" w:rsidRPr="00445B86" w:rsidRDefault="00BC2621" w:rsidP="0024337E">
      <w:pPr>
        <w:rPr>
          <w:rFonts w:ascii="Calibri" w:hAnsi="Calibri" w:cs="Arial"/>
          <w:b/>
          <w:bCs/>
          <w:caps/>
          <w:sz w:val="28"/>
          <w:szCs w:val="28"/>
        </w:rPr>
      </w:pPr>
    </w:p>
    <w:p w:rsidR="00BC2621" w:rsidRPr="00445B86" w:rsidRDefault="00BC2621" w:rsidP="0024337E">
      <w:pPr>
        <w:rPr>
          <w:rFonts w:ascii="Calibri" w:hAnsi="Calibri" w:cs="Arial"/>
          <w:b/>
          <w:bCs/>
          <w:caps/>
          <w:sz w:val="28"/>
          <w:szCs w:val="28"/>
        </w:rPr>
      </w:pPr>
    </w:p>
    <w:p w:rsidR="00BC2621" w:rsidRPr="00445B86" w:rsidRDefault="00BC2621" w:rsidP="0024337E">
      <w:pPr>
        <w:jc w:val="center"/>
        <w:rPr>
          <w:rFonts w:ascii="Calibri" w:hAnsi="Calibri" w:cs="Arial"/>
          <w:b/>
          <w:bCs/>
          <w:caps/>
          <w:sz w:val="28"/>
          <w:szCs w:val="28"/>
        </w:rPr>
      </w:pPr>
    </w:p>
    <w:p w:rsidR="00BC2621" w:rsidRPr="00445B86" w:rsidRDefault="00BC2621" w:rsidP="0024337E">
      <w:pPr>
        <w:spacing w:line="240" w:lineRule="exact"/>
        <w:rPr>
          <w:rFonts w:ascii="Calibri" w:hAnsi="Calibri" w:cs="Arial"/>
          <w:b/>
          <w:bCs/>
          <w:caps/>
          <w:sz w:val="28"/>
          <w:szCs w:val="28"/>
        </w:rPr>
      </w:pPr>
    </w:p>
    <w:p w:rsidR="00BC2621" w:rsidRPr="00445B86" w:rsidRDefault="00BC2621" w:rsidP="0024337E">
      <w:pPr>
        <w:spacing w:line="240" w:lineRule="exact"/>
        <w:jc w:val="center"/>
        <w:rPr>
          <w:rFonts w:ascii="Calibri" w:hAnsi="Calibri" w:cs="Arial"/>
          <w:b/>
          <w:bCs/>
          <w:caps/>
          <w:sz w:val="28"/>
          <w:szCs w:val="28"/>
        </w:rPr>
      </w:pPr>
    </w:p>
    <w:p w:rsidR="00BC2621" w:rsidRPr="00445B86" w:rsidRDefault="00BC2621" w:rsidP="0024337E">
      <w:pPr>
        <w:spacing w:line="240" w:lineRule="exact"/>
        <w:jc w:val="center"/>
        <w:rPr>
          <w:rFonts w:ascii="Calibri" w:hAnsi="Calibri" w:cs="Arial"/>
          <w:b/>
          <w:bCs/>
          <w:caps/>
          <w:sz w:val="28"/>
          <w:szCs w:val="28"/>
        </w:rPr>
      </w:pPr>
      <w:r w:rsidRPr="00445B86">
        <w:rPr>
          <w:rFonts w:ascii="Calibri" w:hAnsi="Calibri" w:cs="Arial"/>
          <w:b/>
          <w:bCs/>
          <w:caps/>
          <w:sz w:val="28"/>
          <w:szCs w:val="28"/>
        </w:rPr>
        <w:t xml:space="preserve"> </w:t>
      </w:r>
    </w:p>
    <w:p w:rsidR="00BC2621" w:rsidRPr="00445B86" w:rsidRDefault="00BC2621" w:rsidP="0024337E">
      <w:pPr>
        <w:jc w:val="center"/>
        <w:rPr>
          <w:rFonts w:ascii="Calibri" w:hAnsi="Calibri" w:cs="Arial Black"/>
          <w:b/>
          <w:bCs/>
          <w:sz w:val="32"/>
          <w:szCs w:val="32"/>
        </w:rPr>
      </w:pPr>
    </w:p>
    <w:p w:rsidR="00BC2621" w:rsidRPr="00445B86" w:rsidRDefault="00BC2621" w:rsidP="0024337E">
      <w:pPr>
        <w:jc w:val="center"/>
        <w:rPr>
          <w:rFonts w:ascii="Calibri" w:hAnsi="Calibri" w:cs="Arial Black"/>
          <w:b/>
          <w:bCs/>
          <w:sz w:val="32"/>
          <w:szCs w:val="32"/>
        </w:rPr>
      </w:pPr>
    </w:p>
    <w:p w:rsidR="00BC2621" w:rsidRPr="00445B86" w:rsidRDefault="00BC2621" w:rsidP="0024337E">
      <w:pPr>
        <w:pStyle w:val="Ttulo5"/>
        <w:jc w:val="right"/>
        <w:rPr>
          <w:rFonts w:ascii="Calibri" w:hAnsi="Calibri" w:cs="Arial"/>
          <w:i/>
          <w:iCs/>
          <w:sz w:val="28"/>
          <w:szCs w:val="28"/>
        </w:rPr>
      </w:pPr>
    </w:p>
    <w:p w:rsidR="00BC2621" w:rsidRPr="00445B86" w:rsidRDefault="00BC2621" w:rsidP="0024337E">
      <w:pPr>
        <w:pStyle w:val="Ttulo5"/>
        <w:jc w:val="right"/>
        <w:rPr>
          <w:rFonts w:ascii="Calibri" w:hAnsi="Calibri" w:cs="Arial"/>
          <w:i/>
          <w:iCs/>
          <w:sz w:val="28"/>
          <w:szCs w:val="28"/>
        </w:rPr>
      </w:pPr>
    </w:p>
    <w:p w:rsidR="00BC2621" w:rsidRDefault="003A142B" w:rsidP="001815F4">
      <w:pPr>
        <w:tabs>
          <w:tab w:val="left" w:pos="8803"/>
        </w:tabs>
        <w:rPr>
          <w:rFonts w:ascii="Calibri" w:hAnsi="Calibri"/>
        </w:rPr>
      </w:pPr>
      <w:r>
        <w:tab/>
      </w:r>
      <w:r w:rsidR="00BC2621" w:rsidRPr="00445B86">
        <w:rPr>
          <w:rFonts w:ascii="Calibri" w:hAnsi="Calibri"/>
        </w:rPr>
        <w:tab/>
      </w:r>
    </w:p>
    <w:p w:rsidR="00BC2621" w:rsidRPr="00506CF4" w:rsidRDefault="00BC2621" w:rsidP="00506CF4">
      <w:pPr>
        <w:pStyle w:val="Textoindependiente2"/>
        <w:spacing w:line="276" w:lineRule="auto"/>
        <w:rPr>
          <w:rFonts w:ascii="Arial" w:hAnsi="Arial" w:cs="Arial"/>
          <w:b/>
          <w:caps/>
          <w:szCs w:val="24"/>
        </w:rPr>
      </w:pPr>
      <w:r w:rsidRPr="001815F4">
        <w:rPr>
          <w:rFonts w:ascii="Arial" w:hAnsi="Arial" w:cs="Arial"/>
          <w:b/>
          <w:caps/>
          <w:szCs w:val="24"/>
        </w:rPr>
        <w:lastRenderedPageBreak/>
        <w:t xml:space="preserve">Contrato </w:t>
      </w:r>
      <w:r w:rsidR="00415E76" w:rsidRPr="001815F4">
        <w:rPr>
          <w:rFonts w:ascii="Arial" w:hAnsi="Arial" w:cs="Arial"/>
          <w:b/>
          <w:caps/>
          <w:szCs w:val="24"/>
        </w:rPr>
        <w:t xml:space="preserve">de arrendamiento </w:t>
      </w:r>
      <w:r w:rsidR="004B600D">
        <w:rPr>
          <w:rFonts w:ascii="Arial" w:hAnsi="Arial" w:cs="Arial"/>
          <w:b/>
          <w:caps/>
          <w:szCs w:val="24"/>
        </w:rPr>
        <w:t>de equpo de transporte</w:t>
      </w:r>
      <w:r w:rsidR="00415E76" w:rsidRPr="001815F4">
        <w:rPr>
          <w:rFonts w:ascii="Arial" w:hAnsi="Arial" w:cs="Arial"/>
          <w:b/>
          <w:caps/>
          <w:szCs w:val="24"/>
        </w:rPr>
        <w:t xml:space="preserve">, </w:t>
      </w:r>
      <w:r w:rsidRPr="001815F4">
        <w:rPr>
          <w:rFonts w:ascii="Arial" w:hAnsi="Arial" w:cs="Arial"/>
          <w:b/>
          <w:caps/>
          <w:szCs w:val="24"/>
        </w:rPr>
        <w:t>que cel</w:t>
      </w:r>
      <w:r w:rsidR="00212042" w:rsidRPr="001815F4">
        <w:rPr>
          <w:rFonts w:ascii="Arial" w:hAnsi="Arial" w:cs="Arial"/>
          <w:b/>
          <w:caps/>
          <w:szCs w:val="24"/>
        </w:rPr>
        <w:t>ebran por una PRIMERA parte</w:t>
      </w:r>
      <w:r w:rsidR="00212042">
        <w:rPr>
          <w:rFonts w:ascii="Arial" w:hAnsi="Arial" w:cs="Arial"/>
          <w:b/>
          <w:caps/>
          <w:szCs w:val="24"/>
        </w:rPr>
        <w:t xml:space="preserve"> el </w:t>
      </w:r>
      <w:r w:rsidR="008F7B83">
        <w:rPr>
          <w:rFonts w:ascii="Arial" w:hAnsi="Arial" w:cs="Arial"/>
          <w:b/>
          <w:caps/>
          <w:szCs w:val="24"/>
        </w:rPr>
        <w:t>GOBIERNO MUNICIPAL DE MEXICALI</w:t>
      </w:r>
      <w:r w:rsidRPr="00506CF4">
        <w:rPr>
          <w:rFonts w:ascii="Arial" w:hAnsi="Arial" w:cs="Arial"/>
          <w:b/>
          <w:caps/>
          <w:szCs w:val="24"/>
        </w:rPr>
        <w:t xml:space="preserve">, BAJA CALIFORNIA, a quien en lo sucesivo se le denominará </w:t>
      </w:r>
      <w:r w:rsidR="002467B6">
        <w:rPr>
          <w:rFonts w:ascii="Arial" w:hAnsi="Arial" w:cs="Arial"/>
          <w:b/>
          <w:caps/>
          <w:szCs w:val="24"/>
        </w:rPr>
        <w:t>“EL MUNICIPIO”</w:t>
      </w:r>
      <w:r w:rsidRPr="00506CF4">
        <w:rPr>
          <w:rFonts w:ascii="Arial" w:hAnsi="Arial" w:cs="Arial"/>
          <w:b/>
          <w:caps/>
          <w:szCs w:val="24"/>
        </w:rPr>
        <w:t xml:space="preserve">, representado por </w:t>
      </w:r>
      <w:r w:rsidR="004B600D">
        <w:rPr>
          <w:rFonts w:ascii="Arial" w:hAnsi="Arial" w:cs="Arial"/>
          <w:b/>
          <w:caps/>
          <w:szCs w:val="24"/>
        </w:rPr>
        <w:t xml:space="preserve">  </w:t>
      </w:r>
      <w:r w:rsidR="00D93A48">
        <w:rPr>
          <w:rFonts w:ascii="Arial" w:hAnsi="Arial" w:cs="Arial"/>
          <w:b/>
          <w:caps/>
          <w:szCs w:val="24"/>
        </w:rPr>
        <w:t>______________,</w:t>
      </w:r>
      <w:r w:rsidRPr="00506CF4">
        <w:rPr>
          <w:rFonts w:ascii="Arial" w:hAnsi="Arial" w:cs="Arial"/>
          <w:b/>
          <w:caps/>
          <w:szCs w:val="24"/>
        </w:rPr>
        <w:t xml:space="preserve"> e</w:t>
      </w:r>
      <w:r w:rsidR="000B202F">
        <w:rPr>
          <w:rFonts w:ascii="Arial" w:hAnsi="Arial" w:cs="Arial"/>
          <w:b/>
          <w:caps/>
          <w:szCs w:val="24"/>
        </w:rPr>
        <w:t>n su carácter de Oficial Mayor</w:t>
      </w:r>
      <w:r w:rsidRPr="00506CF4">
        <w:rPr>
          <w:rFonts w:ascii="Arial" w:hAnsi="Arial" w:cs="Arial"/>
          <w:b/>
          <w:caps/>
          <w:szCs w:val="24"/>
        </w:rPr>
        <w:t xml:space="preserve"> </w:t>
      </w:r>
      <w:r w:rsidR="002766E0">
        <w:rPr>
          <w:rFonts w:ascii="Arial" w:hAnsi="Arial" w:cs="Arial"/>
          <w:b/>
          <w:caps/>
          <w:szCs w:val="24"/>
        </w:rPr>
        <w:t xml:space="preserve">del </w:t>
      </w:r>
      <w:r w:rsidR="00AE0559">
        <w:rPr>
          <w:rFonts w:ascii="Arial" w:hAnsi="Arial" w:cs="Arial"/>
          <w:b/>
          <w:caps/>
          <w:szCs w:val="24"/>
        </w:rPr>
        <w:t>XXIII</w:t>
      </w:r>
      <w:r w:rsidR="002766E0">
        <w:rPr>
          <w:rFonts w:ascii="Arial" w:hAnsi="Arial" w:cs="Arial"/>
          <w:b/>
          <w:caps/>
          <w:szCs w:val="24"/>
        </w:rPr>
        <w:t xml:space="preserve"> ayuntamiento de mexicali </w:t>
      </w:r>
      <w:r w:rsidRPr="00506CF4">
        <w:rPr>
          <w:rFonts w:ascii="Arial" w:hAnsi="Arial" w:cs="Arial"/>
          <w:b/>
          <w:caps/>
          <w:szCs w:val="24"/>
        </w:rPr>
        <w:t xml:space="preserve">y POR UNA SEGUNDA PARTE LA </w:t>
      </w:r>
      <w:r w:rsidRPr="00B830E3">
        <w:rPr>
          <w:rFonts w:ascii="Arial" w:hAnsi="Arial" w:cs="Arial"/>
          <w:b/>
          <w:caps/>
          <w:szCs w:val="24"/>
        </w:rPr>
        <w:t xml:space="preserve">EMPRESA </w:t>
      </w:r>
      <w:r w:rsidR="00266EFA">
        <w:rPr>
          <w:rFonts w:ascii="Arial" w:hAnsi="Arial" w:cs="Arial"/>
          <w:b/>
          <w:caps/>
          <w:szCs w:val="24"/>
        </w:rPr>
        <w:t>xxxxxxxxx</w:t>
      </w:r>
      <w:r w:rsidR="0052611C">
        <w:rPr>
          <w:rFonts w:ascii="Arial" w:hAnsi="Arial" w:cs="Arial"/>
          <w:b/>
          <w:caps/>
          <w:szCs w:val="24"/>
        </w:rPr>
        <w:t xml:space="preserve"> quien actÚ</w:t>
      </w:r>
      <w:r w:rsidRPr="00B830E3">
        <w:rPr>
          <w:rFonts w:ascii="Arial" w:hAnsi="Arial" w:cs="Arial"/>
          <w:b/>
          <w:caps/>
          <w:szCs w:val="24"/>
        </w:rPr>
        <w:t>a POR CONDUCTO DE SU</w:t>
      </w:r>
      <w:r w:rsidR="0052611C">
        <w:rPr>
          <w:rFonts w:ascii="Arial" w:hAnsi="Arial" w:cs="Arial"/>
          <w:b/>
          <w:caps/>
          <w:szCs w:val="24"/>
        </w:rPr>
        <w:t xml:space="preserve"> REPRESENTANTE LEGAL </w:t>
      </w:r>
      <w:r w:rsidR="00266EFA">
        <w:rPr>
          <w:rFonts w:ascii="Arial" w:hAnsi="Arial" w:cs="Arial"/>
          <w:b/>
          <w:caps/>
          <w:szCs w:val="24"/>
        </w:rPr>
        <w:t>xxxxxxxx</w:t>
      </w:r>
      <w:r w:rsidRPr="00506CF4">
        <w:rPr>
          <w:rFonts w:ascii="Arial" w:hAnsi="Arial" w:cs="Arial"/>
          <w:b/>
          <w:caps/>
          <w:szCs w:val="24"/>
        </w:rPr>
        <w:t xml:space="preserve"> A quien en lo sucesivo se le denominará “</w:t>
      </w:r>
      <w:r w:rsidR="00A46F87">
        <w:rPr>
          <w:rFonts w:ascii="Arial" w:hAnsi="Arial" w:cs="Arial"/>
          <w:b/>
          <w:caps/>
          <w:szCs w:val="24"/>
        </w:rPr>
        <w:t>la arrendadora”</w:t>
      </w:r>
      <w:r w:rsidRPr="00506CF4">
        <w:rPr>
          <w:rFonts w:ascii="Arial" w:hAnsi="Arial" w:cs="Arial"/>
          <w:b/>
          <w:caps/>
          <w:szCs w:val="24"/>
        </w:rPr>
        <w:t xml:space="preserve">, </w:t>
      </w:r>
      <w:r w:rsidR="00A46F87">
        <w:rPr>
          <w:rFonts w:ascii="Arial" w:hAnsi="Arial" w:cs="Arial"/>
          <w:b/>
          <w:caps/>
          <w:szCs w:val="24"/>
        </w:rPr>
        <w:t xml:space="preserve">Y CUANDO SE LES REFIERA DE MANERA CONJUNTA SE LES DENOMINARA “LAS PARTES”, </w:t>
      </w:r>
      <w:r w:rsidRPr="00506CF4">
        <w:rPr>
          <w:rFonts w:ascii="Arial" w:hAnsi="Arial" w:cs="Arial"/>
          <w:b/>
          <w:caps/>
          <w:szCs w:val="24"/>
        </w:rPr>
        <w:t>documento que celebran al tenor de las declaraciones y cláusulas siguientes:</w:t>
      </w:r>
    </w:p>
    <w:p w:rsidR="003B22EC" w:rsidRPr="003B22EC" w:rsidRDefault="003B22EC" w:rsidP="003B22EC"/>
    <w:p w:rsidR="00BC2621" w:rsidRPr="00506CF4" w:rsidRDefault="00BC2621" w:rsidP="0024337E">
      <w:pPr>
        <w:pStyle w:val="Ttulo4"/>
        <w:spacing w:line="240" w:lineRule="auto"/>
        <w:rPr>
          <w:rFonts w:ascii="Arial" w:hAnsi="Arial" w:cs="Arial"/>
          <w:sz w:val="28"/>
          <w:szCs w:val="28"/>
          <w:lang w:val="pt-BR"/>
        </w:rPr>
      </w:pPr>
      <w:r w:rsidRPr="00506CF4">
        <w:rPr>
          <w:rFonts w:ascii="Arial" w:hAnsi="Arial" w:cs="Arial"/>
          <w:sz w:val="28"/>
          <w:szCs w:val="28"/>
          <w:lang w:val="pt-BR"/>
        </w:rPr>
        <w:t>D E C L A R A C I O N E S:</w:t>
      </w:r>
    </w:p>
    <w:p w:rsidR="00BC2621" w:rsidRDefault="00BC2621" w:rsidP="003B22EC">
      <w:pPr>
        <w:pStyle w:val="Encabezado"/>
        <w:tabs>
          <w:tab w:val="clear" w:pos="4320"/>
          <w:tab w:val="clear" w:pos="8640"/>
        </w:tabs>
        <w:jc w:val="center"/>
        <w:rPr>
          <w:rFonts w:ascii="Arial" w:hAnsi="Arial" w:cs="Arial"/>
          <w:caps/>
          <w:sz w:val="22"/>
          <w:lang w:val="pt-BR"/>
        </w:rPr>
      </w:pPr>
    </w:p>
    <w:p w:rsidR="00F100C1" w:rsidRPr="00506CF4" w:rsidRDefault="00F100C1" w:rsidP="0024337E">
      <w:pPr>
        <w:pStyle w:val="Encabezado"/>
        <w:tabs>
          <w:tab w:val="clear" w:pos="4320"/>
          <w:tab w:val="clear" w:pos="8640"/>
        </w:tabs>
        <w:rPr>
          <w:rFonts w:ascii="Arial" w:hAnsi="Arial" w:cs="Arial"/>
          <w:caps/>
          <w:sz w:val="22"/>
          <w:lang w:val="pt-BR"/>
        </w:rPr>
      </w:pPr>
    </w:p>
    <w:p w:rsidR="00BC2621" w:rsidRPr="00506CF4" w:rsidRDefault="00BC2621" w:rsidP="00506CF4">
      <w:pPr>
        <w:spacing w:line="276" w:lineRule="auto"/>
        <w:rPr>
          <w:rFonts w:ascii="Arial" w:hAnsi="Arial" w:cs="Arial"/>
          <w:b/>
          <w:bCs/>
          <w:caps/>
        </w:rPr>
      </w:pPr>
      <w:r w:rsidRPr="00506CF4">
        <w:rPr>
          <w:rFonts w:ascii="Arial" w:hAnsi="Arial" w:cs="Arial"/>
          <w:b/>
          <w:bCs/>
          <w:caps/>
        </w:rPr>
        <w:t xml:space="preserve">Primera.- </w:t>
      </w:r>
      <w:r w:rsidR="002467B6">
        <w:rPr>
          <w:rFonts w:ascii="Arial" w:hAnsi="Arial" w:cs="Arial"/>
          <w:b/>
          <w:bCs/>
          <w:caps/>
        </w:rPr>
        <w:t>“EL MUNICIPIO”</w:t>
      </w:r>
      <w:r w:rsidRPr="00506CF4">
        <w:rPr>
          <w:rFonts w:ascii="Arial" w:hAnsi="Arial" w:cs="Arial"/>
          <w:b/>
          <w:bCs/>
          <w:caps/>
        </w:rPr>
        <w:t xml:space="preserve"> declara:</w:t>
      </w:r>
    </w:p>
    <w:p w:rsidR="00BC2621" w:rsidRPr="00506CF4" w:rsidRDefault="00BC2621" w:rsidP="00506CF4">
      <w:pPr>
        <w:spacing w:line="276" w:lineRule="auto"/>
        <w:rPr>
          <w:rFonts w:ascii="Arial" w:hAnsi="Arial" w:cs="Arial"/>
          <w:caps/>
        </w:rPr>
      </w:pPr>
    </w:p>
    <w:p w:rsidR="00BC2621" w:rsidRPr="003B22EC" w:rsidRDefault="00BC2621" w:rsidP="00997101">
      <w:pPr>
        <w:pStyle w:val="Prrafodelista"/>
        <w:numPr>
          <w:ilvl w:val="1"/>
          <w:numId w:val="3"/>
        </w:numPr>
        <w:spacing w:line="276" w:lineRule="auto"/>
        <w:jc w:val="both"/>
        <w:rPr>
          <w:rFonts w:ascii="Arial" w:hAnsi="Arial" w:cs="Arial"/>
          <w:sz w:val="22"/>
          <w:szCs w:val="22"/>
        </w:rPr>
      </w:pPr>
      <w:r w:rsidRPr="003B22EC">
        <w:rPr>
          <w:rFonts w:ascii="Arial" w:hAnsi="Arial" w:cs="Arial"/>
          <w:sz w:val="22"/>
          <w:szCs w:val="22"/>
        </w:rPr>
        <w:t xml:space="preserve">Ser una persona moral de Derecho Público, con personalidad jurídica, sujeto a derechos y obligaciones con capacidad de administrar su patrimonio conforme a la Ley, con fundamento en los artículos 115 de la Constitución Política de los Estados Unidos Mexicanos y 1, 2, 3, y 6 de la Ley del Régimen Municipal para el Estado de Baja California; teniendo, como registro federal de contribuyentes la clave </w:t>
      </w:r>
      <w:r w:rsidRPr="003B22EC">
        <w:rPr>
          <w:rFonts w:ascii="Arial" w:hAnsi="Arial" w:cs="Arial"/>
          <w:b/>
          <w:bCs/>
          <w:sz w:val="22"/>
          <w:szCs w:val="22"/>
        </w:rPr>
        <w:t>AMB-541201-348</w:t>
      </w:r>
      <w:r w:rsidRPr="003B22EC">
        <w:rPr>
          <w:rFonts w:ascii="Arial" w:hAnsi="Arial" w:cs="Arial"/>
          <w:sz w:val="22"/>
          <w:szCs w:val="22"/>
        </w:rPr>
        <w:t xml:space="preserve">. </w:t>
      </w:r>
    </w:p>
    <w:p w:rsidR="00BC2621" w:rsidRPr="00506CF4" w:rsidRDefault="00BC2621" w:rsidP="00246E5D">
      <w:pPr>
        <w:tabs>
          <w:tab w:val="num" w:pos="720"/>
        </w:tabs>
        <w:spacing w:line="276" w:lineRule="auto"/>
        <w:ind w:left="720" w:hanging="360"/>
        <w:jc w:val="both"/>
        <w:rPr>
          <w:rFonts w:ascii="Arial" w:hAnsi="Arial" w:cs="Arial"/>
          <w:sz w:val="22"/>
          <w:szCs w:val="22"/>
        </w:rPr>
      </w:pPr>
    </w:p>
    <w:p w:rsidR="00BC2621" w:rsidRPr="003B22EC" w:rsidRDefault="00BC2621" w:rsidP="00997101">
      <w:pPr>
        <w:pStyle w:val="Prrafodelista"/>
        <w:numPr>
          <w:ilvl w:val="1"/>
          <w:numId w:val="3"/>
        </w:numPr>
        <w:spacing w:line="276" w:lineRule="auto"/>
        <w:jc w:val="both"/>
        <w:rPr>
          <w:rFonts w:ascii="Arial" w:hAnsi="Arial" w:cs="Arial"/>
          <w:sz w:val="22"/>
          <w:szCs w:val="22"/>
        </w:rPr>
      </w:pPr>
      <w:r w:rsidRPr="003B22EC">
        <w:rPr>
          <w:rFonts w:ascii="Arial" w:hAnsi="Arial" w:cs="Arial"/>
          <w:sz w:val="22"/>
          <w:szCs w:val="22"/>
        </w:rPr>
        <w:t xml:space="preserve">Que comparece a la celebración del presente contrato a través de </w:t>
      </w:r>
      <w:r w:rsidR="00D93A48">
        <w:rPr>
          <w:rFonts w:ascii="Arial" w:hAnsi="Arial" w:cs="Arial"/>
          <w:sz w:val="22"/>
          <w:szCs w:val="22"/>
        </w:rPr>
        <w:t>___________</w:t>
      </w:r>
      <w:r w:rsidRPr="003B22EC">
        <w:rPr>
          <w:rFonts w:ascii="Arial" w:hAnsi="Arial" w:cs="Arial"/>
          <w:sz w:val="22"/>
          <w:szCs w:val="22"/>
        </w:rPr>
        <w:t>, Oficial Mayor del</w:t>
      </w:r>
      <w:r w:rsidR="001A4345" w:rsidRPr="003B22EC">
        <w:rPr>
          <w:rFonts w:ascii="Arial" w:hAnsi="Arial" w:cs="Arial"/>
          <w:sz w:val="22"/>
          <w:szCs w:val="22"/>
        </w:rPr>
        <w:t xml:space="preserve"> </w:t>
      </w:r>
      <w:r w:rsidR="00AE0559">
        <w:rPr>
          <w:rFonts w:ascii="Arial" w:hAnsi="Arial" w:cs="Arial"/>
          <w:sz w:val="22"/>
          <w:szCs w:val="22"/>
        </w:rPr>
        <w:t>XXIII</w:t>
      </w:r>
      <w:r w:rsidR="001A4345" w:rsidRPr="003B22EC">
        <w:rPr>
          <w:rFonts w:ascii="Arial" w:hAnsi="Arial" w:cs="Arial"/>
          <w:sz w:val="22"/>
          <w:szCs w:val="22"/>
        </w:rPr>
        <w:t xml:space="preserve"> Ayuntamiento de Mexicali</w:t>
      </w:r>
      <w:r w:rsidRPr="003B22EC">
        <w:rPr>
          <w:rFonts w:ascii="Arial" w:hAnsi="Arial" w:cs="Arial"/>
          <w:sz w:val="22"/>
          <w:szCs w:val="22"/>
        </w:rPr>
        <w:t>, Baja California, cuyo nom</w:t>
      </w:r>
      <w:r w:rsidR="00AE0559">
        <w:rPr>
          <w:rFonts w:ascii="Arial" w:hAnsi="Arial" w:cs="Arial"/>
          <w:sz w:val="22"/>
          <w:szCs w:val="22"/>
        </w:rPr>
        <w:t>bramiento fue emitido por la</w:t>
      </w:r>
      <w:r w:rsidR="001A4345" w:rsidRPr="003B22EC">
        <w:rPr>
          <w:rFonts w:ascii="Arial" w:hAnsi="Arial" w:cs="Arial"/>
          <w:sz w:val="22"/>
          <w:szCs w:val="22"/>
        </w:rPr>
        <w:t xml:space="preserve"> </w:t>
      </w:r>
      <w:r w:rsidR="00AE0559">
        <w:rPr>
          <w:rFonts w:ascii="Arial" w:hAnsi="Arial" w:cs="Arial"/>
          <w:sz w:val="22"/>
          <w:szCs w:val="22"/>
        </w:rPr>
        <w:t>Presidenta</w:t>
      </w:r>
      <w:r w:rsidRPr="003B22EC">
        <w:rPr>
          <w:rFonts w:ascii="Arial" w:hAnsi="Arial" w:cs="Arial"/>
          <w:sz w:val="22"/>
          <w:szCs w:val="22"/>
        </w:rPr>
        <w:t xml:space="preserve"> Municipal de Mexicali en fecha </w:t>
      </w:r>
      <w:r w:rsidR="00AE0559">
        <w:rPr>
          <w:rFonts w:ascii="Arial" w:hAnsi="Arial" w:cs="Arial"/>
          <w:sz w:val="22"/>
          <w:szCs w:val="22"/>
        </w:rPr>
        <w:t>___</w:t>
      </w:r>
      <w:r w:rsidRPr="003B22EC">
        <w:rPr>
          <w:rFonts w:ascii="Arial" w:hAnsi="Arial" w:cs="Arial"/>
          <w:sz w:val="22"/>
          <w:szCs w:val="22"/>
        </w:rPr>
        <w:t xml:space="preserve"> de </w:t>
      </w:r>
      <w:r w:rsidR="00AE0559">
        <w:rPr>
          <w:rFonts w:ascii="Arial" w:hAnsi="Arial" w:cs="Arial"/>
          <w:sz w:val="22"/>
          <w:szCs w:val="22"/>
        </w:rPr>
        <w:t>________</w:t>
      </w:r>
      <w:r w:rsidRPr="003B22EC">
        <w:rPr>
          <w:rFonts w:ascii="Arial" w:hAnsi="Arial" w:cs="Arial"/>
          <w:sz w:val="22"/>
          <w:szCs w:val="22"/>
        </w:rPr>
        <w:t xml:space="preserve">de </w:t>
      </w:r>
      <w:r w:rsidR="00AE0559">
        <w:rPr>
          <w:rFonts w:ascii="Arial" w:hAnsi="Arial" w:cs="Arial"/>
          <w:sz w:val="22"/>
          <w:szCs w:val="22"/>
        </w:rPr>
        <w:t>______</w:t>
      </w:r>
      <w:r w:rsidRPr="003B22EC">
        <w:rPr>
          <w:rFonts w:ascii="Arial" w:hAnsi="Arial" w:cs="Arial"/>
          <w:sz w:val="22"/>
          <w:szCs w:val="22"/>
        </w:rPr>
        <w:t>, y conforme a lo dispuesto por el artículo 59 fracción VIII y IX del Reglamento de la Administración Pública del Municipio de Mexicali, Baja California.</w:t>
      </w:r>
    </w:p>
    <w:p w:rsidR="00BC2621" w:rsidRPr="00506CF4" w:rsidRDefault="00BC2621" w:rsidP="00246E5D">
      <w:pPr>
        <w:tabs>
          <w:tab w:val="num" w:pos="720"/>
        </w:tabs>
        <w:spacing w:line="276" w:lineRule="auto"/>
        <w:ind w:left="720" w:hanging="360"/>
        <w:jc w:val="both"/>
        <w:rPr>
          <w:rFonts w:ascii="Arial" w:hAnsi="Arial" w:cs="Arial"/>
          <w:sz w:val="22"/>
          <w:szCs w:val="22"/>
        </w:rPr>
      </w:pPr>
    </w:p>
    <w:p w:rsidR="00BC2621" w:rsidRPr="003B22EC" w:rsidRDefault="00BC2621" w:rsidP="00997101">
      <w:pPr>
        <w:pStyle w:val="Prrafodelista"/>
        <w:numPr>
          <w:ilvl w:val="1"/>
          <w:numId w:val="3"/>
        </w:numPr>
        <w:spacing w:line="276" w:lineRule="auto"/>
        <w:jc w:val="both"/>
        <w:rPr>
          <w:rFonts w:ascii="Arial" w:hAnsi="Arial" w:cs="Arial"/>
          <w:sz w:val="22"/>
          <w:szCs w:val="22"/>
        </w:rPr>
      </w:pPr>
      <w:r w:rsidRPr="003B22EC">
        <w:rPr>
          <w:rFonts w:ascii="Arial" w:hAnsi="Arial" w:cs="Arial"/>
          <w:sz w:val="22"/>
          <w:szCs w:val="22"/>
        </w:rPr>
        <w:t>Que precisa como su domicilio para los efectos legales de este contrato, el ubicado en Cal</w:t>
      </w:r>
      <w:r w:rsidR="00943897">
        <w:rPr>
          <w:rFonts w:ascii="Arial" w:hAnsi="Arial" w:cs="Arial"/>
          <w:sz w:val="22"/>
          <w:szCs w:val="22"/>
        </w:rPr>
        <w:t>zada Independencia número 998,</w:t>
      </w:r>
      <w:r w:rsidRPr="003B22EC">
        <w:rPr>
          <w:rFonts w:ascii="Arial" w:hAnsi="Arial" w:cs="Arial"/>
          <w:sz w:val="22"/>
          <w:szCs w:val="22"/>
        </w:rPr>
        <w:t xml:space="preserve"> Centro Cívico</w:t>
      </w:r>
      <w:r w:rsidR="00943897">
        <w:rPr>
          <w:rFonts w:ascii="Arial" w:hAnsi="Arial" w:cs="Arial"/>
          <w:sz w:val="22"/>
          <w:szCs w:val="22"/>
        </w:rPr>
        <w:t xml:space="preserve"> </w:t>
      </w:r>
      <w:r w:rsidRPr="003B22EC">
        <w:rPr>
          <w:rFonts w:ascii="Arial" w:hAnsi="Arial" w:cs="Arial"/>
          <w:sz w:val="22"/>
          <w:szCs w:val="22"/>
        </w:rPr>
        <w:t>de la ciudad de Mexicali, Baja California C.P. 21000.</w:t>
      </w:r>
    </w:p>
    <w:p w:rsidR="00BC2621" w:rsidRPr="00506CF4" w:rsidRDefault="00BC2621" w:rsidP="00246E5D">
      <w:pPr>
        <w:spacing w:line="276" w:lineRule="auto"/>
        <w:jc w:val="both"/>
        <w:rPr>
          <w:rFonts w:ascii="Arial" w:hAnsi="Arial" w:cs="Arial"/>
          <w:sz w:val="22"/>
          <w:szCs w:val="22"/>
        </w:rPr>
      </w:pPr>
    </w:p>
    <w:p w:rsidR="00BC2621" w:rsidRDefault="00BC2621" w:rsidP="00997101">
      <w:pPr>
        <w:pStyle w:val="Prrafodelista"/>
        <w:numPr>
          <w:ilvl w:val="1"/>
          <w:numId w:val="3"/>
        </w:numPr>
        <w:spacing w:line="276" w:lineRule="auto"/>
        <w:jc w:val="both"/>
        <w:rPr>
          <w:rFonts w:ascii="Arial" w:hAnsi="Arial" w:cs="Arial"/>
          <w:sz w:val="22"/>
          <w:szCs w:val="22"/>
        </w:rPr>
      </w:pPr>
      <w:r w:rsidRPr="003B22EC">
        <w:rPr>
          <w:rFonts w:ascii="Arial" w:hAnsi="Arial" w:cs="Arial"/>
          <w:sz w:val="22"/>
          <w:szCs w:val="22"/>
        </w:rPr>
        <w:t>Que cuenta con los recursos suficientes del presupuesto autorizado con cargo a recursos provenientes del Subsidio a los Municipios y a las Demarcaciones Territoriales del Distrito Federa</w:t>
      </w:r>
      <w:r w:rsidR="001C1A8D">
        <w:rPr>
          <w:rFonts w:ascii="Arial" w:hAnsi="Arial" w:cs="Arial"/>
          <w:sz w:val="22"/>
          <w:szCs w:val="22"/>
        </w:rPr>
        <w:t>l para la Seguridad Pública (FORTASEG 20</w:t>
      </w:r>
      <w:r w:rsidR="00AE0559">
        <w:rPr>
          <w:rFonts w:ascii="Arial" w:hAnsi="Arial" w:cs="Arial"/>
          <w:sz w:val="22"/>
          <w:szCs w:val="22"/>
        </w:rPr>
        <w:t>20</w:t>
      </w:r>
      <w:r w:rsidR="001C1A8D">
        <w:rPr>
          <w:rFonts w:ascii="Arial" w:hAnsi="Arial" w:cs="Arial"/>
          <w:sz w:val="22"/>
          <w:szCs w:val="22"/>
        </w:rPr>
        <w:t>)</w:t>
      </w:r>
      <w:r w:rsidRPr="003B22EC">
        <w:rPr>
          <w:rFonts w:ascii="Arial" w:hAnsi="Arial" w:cs="Arial"/>
          <w:sz w:val="22"/>
          <w:szCs w:val="22"/>
        </w:rPr>
        <w:t>, en cantidad suficiente para la suscripción del presente contra</w:t>
      </w:r>
      <w:r w:rsidR="00F100C1" w:rsidRPr="003B22EC">
        <w:rPr>
          <w:rFonts w:ascii="Arial" w:hAnsi="Arial" w:cs="Arial"/>
          <w:sz w:val="22"/>
          <w:szCs w:val="22"/>
        </w:rPr>
        <w:t>to según oficio emitido por la Tesorería M</w:t>
      </w:r>
      <w:r w:rsidR="00266EFA">
        <w:rPr>
          <w:rFonts w:ascii="Arial" w:hAnsi="Arial" w:cs="Arial"/>
          <w:sz w:val="22"/>
          <w:szCs w:val="22"/>
        </w:rPr>
        <w:t>unicipal No. XXXX de fecha XX de XXXX</w:t>
      </w:r>
      <w:r w:rsidR="001C1A8D">
        <w:rPr>
          <w:rFonts w:ascii="Arial" w:hAnsi="Arial" w:cs="Arial"/>
          <w:sz w:val="22"/>
          <w:szCs w:val="22"/>
        </w:rPr>
        <w:t xml:space="preserve"> de 20</w:t>
      </w:r>
      <w:r w:rsidR="00AE0559">
        <w:rPr>
          <w:rFonts w:ascii="Arial" w:hAnsi="Arial" w:cs="Arial"/>
          <w:sz w:val="22"/>
          <w:szCs w:val="22"/>
        </w:rPr>
        <w:t>___</w:t>
      </w:r>
      <w:r w:rsidR="00D93A48">
        <w:rPr>
          <w:rFonts w:ascii="Arial" w:hAnsi="Arial" w:cs="Arial"/>
          <w:sz w:val="22"/>
          <w:szCs w:val="22"/>
        </w:rPr>
        <w:t>,</w:t>
      </w:r>
      <w:r w:rsidRPr="003B22EC">
        <w:rPr>
          <w:rFonts w:ascii="Arial" w:hAnsi="Arial" w:cs="Arial"/>
          <w:sz w:val="22"/>
          <w:szCs w:val="22"/>
        </w:rPr>
        <w:t xml:space="preserve"> </w:t>
      </w:r>
      <w:r w:rsidR="00266EFA">
        <w:rPr>
          <w:rFonts w:ascii="Arial" w:hAnsi="Arial" w:cs="Arial"/>
          <w:sz w:val="22"/>
          <w:szCs w:val="22"/>
        </w:rPr>
        <w:t>con número de autorización: XXXX</w:t>
      </w:r>
    </w:p>
    <w:p w:rsidR="00A46F87" w:rsidRPr="00943897" w:rsidRDefault="00A46F87" w:rsidP="00943897">
      <w:pPr>
        <w:spacing w:line="276" w:lineRule="auto"/>
        <w:rPr>
          <w:rFonts w:ascii="Arial" w:hAnsi="Arial" w:cs="Arial"/>
          <w:sz w:val="22"/>
          <w:szCs w:val="22"/>
        </w:rPr>
      </w:pPr>
    </w:p>
    <w:p w:rsidR="00A46F87" w:rsidRPr="00A46F87" w:rsidRDefault="00A46F87" w:rsidP="00997101">
      <w:pPr>
        <w:pStyle w:val="Prrafodelista"/>
        <w:numPr>
          <w:ilvl w:val="1"/>
          <w:numId w:val="3"/>
        </w:numPr>
        <w:spacing w:line="276" w:lineRule="auto"/>
        <w:jc w:val="both"/>
        <w:rPr>
          <w:rFonts w:ascii="Arial" w:hAnsi="Arial" w:cs="Arial"/>
          <w:sz w:val="22"/>
          <w:szCs w:val="22"/>
        </w:rPr>
      </w:pPr>
      <w:r w:rsidRPr="00A46F87">
        <w:rPr>
          <w:rFonts w:ascii="Arial" w:eastAsia="Batang" w:hAnsi="Arial" w:cs="Arial"/>
          <w:sz w:val="22"/>
          <w:szCs w:val="22"/>
          <w:lang w:eastAsia="ar-SA"/>
        </w:rPr>
        <w:t xml:space="preserve">Que para cumplir con las finalidades y los objetivos en la presente administración, requiere celebrar el presente contrato para arrendar unidades vehiculares para </w:t>
      </w:r>
      <w:r w:rsidR="002467B6">
        <w:rPr>
          <w:rFonts w:ascii="Arial" w:eastAsia="Batang" w:hAnsi="Arial" w:cs="Arial"/>
          <w:sz w:val="22"/>
          <w:szCs w:val="22"/>
          <w:lang w:eastAsia="ar-SA"/>
        </w:rPr>
        <w:t>“EL MUNICIPIO”</w:t>
      </w:r>
      <w:r w:rsidRPr="00A46F87">
        <w:rPr>
          <w:rFonts w:ascii="Arial" w:eastAsia="Batang" w:hAnsi="Arial" w:cs="Arial"/>
          <w:sz w:val="22"/>
          <w:szCs w:val="22"/>
          <w:lang w:eastAsia="ar-SA"/>
        </w:rPr>
        <w:t xml:space="preserve">, que se encuentran detallados y especificados en el </w:t>
      </w:r>
      <w:r w:rsidRPr="00A46F87">
        <w:rPr>
          <w:rFonts w:ascii="Arial" w:eastAsia="Batang" w:hAnsi="Arial" w:cs="Arial"/>
          <w:b/>
          <w:sz w:val="22"/>
          <w:szCs w:val="22"/>
          <w:lang w:eastAsia="ar-SA"/>
        </w:rPr>
        <w:t>“Anexo A”</w:t>
      </w:r>
      <w:r w:rsidRPr="00A46F87">
        <w:rPr>
          <w:rFonts w:ascii="Arial" w:eastAsia="Batang" w:hAnsi="Arial" w:cs="Arial"/>
          <w:sz w:val="22"/>
          <w:szCs w:val="22"/>
          <w:lang w:eastAsia="ar-SA"/>
        </w:rPr>
        <w:t xml:space="preserve"> </w:t>
      </w:r>
      <w:r w:rsidRPr="00A46F87">
        <w:rPr>
          <w:rFonts w:ascii="Arial" w:hAnsi="Arial" w:cs="Arial"/>
          <w:sz w:val="22"/>
          <w:szCs w:val="22"/>
          <w:lang w:eastAsia="es-MX"/>
        </w:rPr>
        <w:t>(según dicho término se define más adelante)</w:t>
      </w:r>
      <w:r w:rsidRPr="00A46F87">
        <w:rPr>
          <w:rFonts w:ascii="Arial" w:eastAsia="Batang" w:hAnsi="Arial" w:cs="Arial"/>
          <w:sz w:val="22"/>
          <w:szCs w:val="22"/>
          <w:lang w:eastAsia="ar-SA"/>
        </w:rPr>
        <w:t>, que se integrará al presente Contrato</w:t>
      </w:r>
      <w:r w:rsidR="00246E5D">
        <w:rPr>
          <w:rFonts w:ascii="Arial" w:eastAsia="Batang" w:hAnsi="Arial" w:cs="Arial"/>
          <w:sz w:val="22"/>
          <w:szCs w:val="22"/>
          <w:lang w:eastAsia="ar-SA"/>
        </w:rPr>
        <w:t>.</w:t>
      </w:r>
    </w:p>
    <w:p w:rsidR="00BC2621" w:rsidRPr="00506CF4" w:rsidRDefault="00BC2621" w:rsidP="00246E5D">
      <w:pPr>
        <w:tabs>
          <w:tab w:val="num" w:pos="720"/>
        </w:tabs>
        <w:spacing w:line="276" w:lineRule="auto"/>
        <w:jc w:val="both"/>
        <w:rPr>
          <w:rFonts w:ascii="Arial" w:hAnsi="Arial" w:cs="Arial"/>
          <w:sz w:val="22"/>
          <w:szCs w:val="22"/>
        </w:rPr>
      </w:pPr>
    </w:p>
    <w:p w:rsidR="001649D0" w:rsidRDefault="001649D0" w:rsidP="00997101">
      <w:pPr>
        <w:pStyle w:val="Prrafodelista"/>
        <w:numPr>
          <w:ilvl w:val="1"/>
          <w:numId w:val="3"/>
        </w:numPr>
        <w:spacing w:line="276" w:lineRule="auto"/>
        <w:jc w:val="both"/>
        <w:rPr>
          <w:rFonts w:ascii="Arial" w:hAnsi="Arial" w:cs="Arial"/>
          <w:sz w:val="22"/>
          <w:szCs w:val="22"/>
        </w:rPr>
      </w:pPr>
      <w:r w:rsidRPr="001649D0">
        <w:rPr>
          <w:rFonts w:ascii="Arial" w:hAnsi="Arial" w:cs="Arial"/>
          <w:sz w:val="22"/>
          <w:szCs w:val="22"/>
        </w:rPr>
        <w:t xml:space="preserve">Que previo a la suscripción del presente instrumento se realizó procedimiento de Licitación Pública </w:t>
      </w:r>
      <w:r w:rsidR="00246E5D">
        <w:rPr>
          <w:rFonts w:ascii="Arial" w:hAnsi="Arial" w:cs="Arial"/>
          <w:sz w:val="22"/>
          <w:szCs w:val="22"/>
        </w:rPr>
        <w:t>N</w:t>
      </w:r>
      <w:r w:rsidR="00A1507E">
        <w:rPr>
          <w:rFonts w:ascii="Arial" w:hAnsi="Arial" w:cs="Arial"/>
          <w:sz w:val="22"/>
          <w:szCs w:val="22"/>
        </w:rPr>
        <w:t>a</w:t>
      </w:r>
      <w:r w:rsidRPr="001649D0">
        <w:rPr>
          <w:rFonts w:ascii="Arial" w:hAnsi="Arial" w:cs="Arial"/>
          <w:sz w:val="22"/>
          <w:szCs w:val="22"/>
        </w:rPr>
        <w:t>cional No.</w:t>
      </w:r>
      <w:r w:rsidR="002766E0">
        <w:rPr>
          <w:rFonts w:ascii="Arial" w:hAnsi="Arial" w:cs="Arial"/>
          <w:caps/>
          <w:sz w:val="22"/>
          <w:szCs w:val="22"/>
        </w:rPr>
        <w:t xml:space="preserve"> xx</w:t>
      </w:r>
      <w:r w:rsidR="001C1A8D">
        <w:rPr>
          <w:rFonts w:ascii="Arial" w:hAnsi="Arial" w:cs="Arial"/>
          <w:caps/>
          <w:sz w:val="22"/>
          <w:szCs w:val="22"/>
        </w:rPr>
        <w:t>-</w:t>
      </w:r>
      <w:r w:rsidR="002766E0">
        <w:rPr>
          <w:rFonts w:ascii="Arial" w:hAnsi="Arial" w:cs="Arial"/>
          <w:caps/>
          <w:sz w:val="22"/>
          <w:szCs w:val="22"/>
        </w:rPr>
        <w:t>-x</w:t>
      </w:r>
      <w:r>
        <w:rPr>
          <w:rFonts w:ascii="Arial" w:hAnsi="Arial" w:cs="Arial"/>
          <w:caps/>
          <w:sz w:val="22"/>
          <w:szCs w:val="22"/>
        </w:rPr>
        <w:t>XX</w:t>
      </w:r>
      <w:r w:rsidRPr="001649D0">
        <w:rPr>
          <w:rFonts w:ascii="Arial" w:hAnsi="Arial" w:cs="Arial"/>
          <w:caps/>
          <w:sz w:val="22"/>
          <w:szCs w:val="22"/>
        </w:rPr>
        <w:t>-20</w:t>
      </w:r>
      <w:r w:rsidR="00AE0559">
        <w:rPr>
          <w:rFonts w:ascii="Arial" w:hAnsi="Arial" w:cs="Arial"/>
          <w:caps/>
          <w:sz w:val="22"/>
          <w:szCs w:val="22"/>
        </w:rPr>
        <w:t>20</w:t>
      </w:r>
      <w:r w:rsidRPr="001649D0">
        <w:rPr>
          <w:rFonts w:ascii="Arial" w:hAnsi="Arial" w:cs="Arial"/>
          <w:sz w:val="22"/>
          <w:szCs w:val="22"/>
        </w:rPr>
        <w:t xml:space="preserve">, adjudicándose según consta en acta de fecha XXXXXX, </w:t>
      </w:r>
      <w:r w:rsidRPr="001649D0">
        <w:rPr>
          <w:rFonts w:ascii="Arial" w:hAnsi="Arial" w:cs="Arial"/>
          <w:sz w:val="22"/>
          <w:szCs w:val="22"/>
        </w:rPr>
        <w:lastRenderedPageBreak/>
        <w:t xml:space="preserve">en favor de </w:t>
      </w:r>
      <w:r w:rsidR="00A46F87">
        <w:rPr>
          <w:rFonts w:ascii="Arial" w:hAnsi="Arial" w:cs="Arial"/>
          <w:sz w:val="22"/>
          <w:szCs w:val="22"/>
        </w:rPr>
        <w:t>“LA ARRENDADORA”</w:t>
      </w:r>
      <w:r w:rsidRPr="001649D0">
        <w:rPr>
          <w:rFonts w:ascii="Arial" w:hAnsi="Arial" w:cs="Arial"/>
          <w:sz w:val="22"/>
          <w:szCs w:val="22"/>
        </w:rPr>
        <w:t xml:space="preserve"> que aseguró las mejores condiciones de </w:t>
      </w:r>
      <w:r w:rsidR="00FB6742">
        <w:rPr>
          <w:rFonts w:ascii="Arial" w:hAnsi="Arial" w:cs="Arial"/>
          <w:sz w:val="22"/>
          <w:szCs w:val="22"/>
        </w:rPr>
        <w:t xml:space="preserve">contratación </w:t>
      </w:r>
      <w:r w:rsidRPr="001649D0">
        <w:rPr>
          <w:rFonts w:ascii="Arial" w:hAnsi="Arial" w:cs="Arial"/>
          <w:sz w:val="22"/>
          <w:szCs w:val="22"/>
        </w:rPr>
        <w:t>para</w:t>
      </w:r>
      <w:r w:rsidR="00FB6742">
        <w:rPr>
          <w:rFonts w:ascii="Arial" w:hAnsi="Arial" w:cs="Arial"/>
          <w:sz w:val="22"/>
          <w:szCs w:val="22"/>
        </w:rPr>
        <w:t xml:space="preserve"> </w:t>
      </w:r>
      <w:r w:rsidR="002467B6">
        <w:rPr>
          <w:rFonts w:ascii="Arial" w:hAnsi="Arial" w:cs="Arial"/>
          <w:sz w:val="22"/>
          <w:szCs w:val="22"/>
        </w:rPr>
        <w:t>“EL MUNICIPIO”</w:t>
      </w:r>
      <w:r w:rsidR="00FB6742">
        <w:rPr>
          <w:rFonts w:ascii="Arial" w:hAnsi="Arial" w:cs="Arial"/>
          <w:sz w:val="22"/>
          <w:szCs w:val="22"/>
        </w:rPr>
        <w:t xml:space="preserve"> en el paquete único consi</w:t>
      </w:r>
      <w:r w:rsidR="006E1400">
        <w:rPr>
          <w:rFonts w:ascii="Arial" w:hAnsi="Arial" w:cs="Arial"/>
          <w:sz w:val="22"/>
          <w:szCs w:val="22"/>
        </w:rPr>
        <w:t>stente en el “Arrendamiento</w:t>
      </w:r>
      <w:r w:rsidR="00FB6742">
        <w:rPr>
          <w:rFonts w:ascii="Arial" w:hAnsi="Arial" w:cs="Arial"/>
          <w:sz w:val="22"/>
          <w:szCs w:val="22"/>
        </w:rPr>
        <w:t xml:space="preserve"> de </w:t>
      </w:r>
      <w:r w:rsidR="004B600D">
        <w:rPr>
          <w:rFonts w:ascii="Arial" w:hAnsi="Arial" w:cs="Arial"/>
          <w:sz w:val="22"/>
          <w:szCs w:val="22"/>
        </w:rPr>
        <w:t>Equipo de Transporte lo</w:t>
      </w:r>
      <w:r w:rsidR="00FB6742">
        <w:rPr>
          <w:rFonts w:ascii="Arial" w:hAnsi="Arial" w:cs="Arial"/>
          <w:sz w:val="22"/>
          <w:szCs w:val="22"/>
        </w:rPr>
        <w:t>s</w:t>
      </w:r>
      <w:r w:rsidRPr="001649D0">
        <w:rPr>
          <w:rFonts w:ascii="Arial" w:hAnsi="Arial"/>
          <w:b/>
          <w:sz w:val="22"/>
          <w:szCs w:val="22"/>
        </w:rPr>
        <w:t xml:space="preserve"> </w:t>
      </w:r>
      <w:r w:rsidRPr="001649D0">
        <w:rPr>
          <w:rFonts w:ascii="Arial" w:hAnsi="Arial" w:cs="Arial"/>
          <w:sz w:val="22"/>
          <w:szCs w:val="22"/>
        </w:rPr>
        <w:t xml:space="preserve">para la Dirección de Seguridad Pública Municipal de Mexicali, Baja California”. </w:t>
      </w:r>
    </w:p>
    <w:p w:rsidR="001453A4" w:rsidRPr="001453A4" w:rsidRDefault="001453A4" w:rsidP="00246E5D">
      <w:pPr>
        <w:pStyle w:val="Prrafodelista"/>
        <w:spacing w:line="276" w:lineRule="auto"/>
        <w:rPr>
          <w:rFonts w:ascii="Arial" w:hAnsi="Arial" w:cs="Arial"/>
          <w:sz w:val="22"/>
          <w:szCs w:val="22"/>
        </w:rPr>
      </w:pPr>
    </w:p>
    <w:p w:rsidR="001453A4" w:rsidRDefault="001453A4" w:rsidP="00997101">
      <w:pPr>
        <w:pStyle w:val="Prrafodelista"/>
        <w:numPr>
          <w:ilvl w:val="1"/>
          <w:numId w:val="3"/>
        </w:numPr>
        <w:spacing w:line="276" w:lineRule="auto"/>
        <w:jc w:val="both"/>
        <w:rPr>
          <w:rFonts w:ascii="Arial" w:hAnsi="Arial" w:cs="Arial"/>
          <w:sz w:val="22"/>
          <w:szCs w:val="22"/>
        </w:rPr>
      </w:pPr>
      <w:r w:rsidRPr="001453A4">
        <w:rPr>
          <w:rFonts w:ascii="Arial" w:hAnsi="Arial" w:cs="Arial"/>
          <w:sz w:val="22"/>
          <w:szCs w:val="22"/>
          <w:lang w:eastAsia="ar-SA"/>
        </w:rPr>
        <w:t xml:space="preserve">Que para la celebración del presente contrato y la suscripción de cualquier otro documento que </w:t>
      </w:r>
      <w:r w:rsidR="005C44C7">
        <w:rPr>
          <w:rFonts w:ascii="Arial" w:hAnsi="Arial" w:cs="Arial"/>
          <w:sz w:val="22"/>
          <w:szCs w:val="22"/>
          <w:lang w:eastAsia="ar-SA"/>
        </w:rPr>
        <w:t xml:space="preserve">“EL MUNICIPIO” </w:t>
      </w:r>
      <w:r w:rsidRPr="001453A4">
        <w:rPr>
          <w:rFonts w:ascii="Arial" w:hAnsi="Arial" w:cs="Arial"/>
          <w:sz w:val="22"/>
          <w:szCs w:val="22"/>
          <w:lang w:eastAsia="ar-SA"/>
        </w:rPr>
        <w:t>deba suscribir conforme a este Contrato, se encuentran dentro sus atribuciones y facultades, al haber sido debidamente autorizada por todas las medidas administrativas pertinentes y no viola cualquier ley, reglamento, decreto, orden o disposición legal o contractual alguna que le obligue, afecte o limite, toda vez que cuenta con todas las autorizaciones aplicables</w:t>
      </w:r>
      <w:r w:rsidR="000857CD">
        <w:rPr>
          <w:rFonts w:ascii="Arial" w:hAnsi="Arial" w:cs="Arial"/>
          <w:sz w:val="22"/>
          <w:szCs w:val="22"/>
          <w:lang w:eastAsia="ar-SA"/>
        </w:rPr>
        <w:t>.</w:t>
      </w:r>
    </w:p>
    <w:p w:rsidR="00AE4BB3" w:rsidRPr="00AE4BB3" w:rsidRDefault="00AE4BB3" w:rsidP="00246E5D">
      <w:pPr>
        <w:pStyle w:val="Prrafodelista"/>
        <w:spacing w:line="276" w:lineRule="auto"/>
        <w:rPr>
          <w:rFonts w:ascii="Arial" w:hAnsi="Arial" w:cs="Arial"/>
          <w:sz w:val="22"/>
          <w:szCs w:val="22"/>
        </w:rPr>
      </w:pPr>
    </w:p>
    <w:p w:rsidR="00AE4BB3" w:rsidRPr="00AE4BB3" w:rsidRDefault="00AE4BB3" w:rsidP="00997101">
      <w:pPr>
        <w:pStyle w:val="Prrafodelista"/>
        <w:numPr>
          <w:ilvl w:val="1"/>
          <w:numId w:val="3"/>
        </w:numPr>
        <w:spacing w:line="276" w:lineRule="auto"/>
        <w:jc w:val="both"/>
        <w:rPr>
          <w:rFonts w:ascii="Arial" w:hAnsi="Arial" w:cs="Arial"/>
          <w:sz w:val="22"/>
          <w:szCs w:val="22"/>
        </w:rPr>
      </w:pPr>
      <w:r w:rsidRPr="00AE4BB3">
        <w:rPr>
          <w:rFonts w:ascii="Arial" w:hAnsi="Arial" w:cs="Arial"/>
          <w:sz w:val="22"/>
          <w:szCs w:val="22"/>
          <w:lang w:eastAsia="ar-SA"/>
        </w:rPr>
        <w:t xml:space="preserve">Las obligaciones a cargo del </w:t>
      </w:r>
      <w:r>
        <w:rPr>
          <w:rFonts w:ascii="Arial" w:hAnsi="Arial" w:cs="Arial"/>
          <w:sz w:val="22"/>
          <w:szCs w:val="22"/>
          <w:lang w:eastAsia="ar-SA"/>
        </w:rPr>
        <w:t>“</w:t>
      </w:r>
      <w:r w:rsidRPr="00AE4BB3">
        <w:rPr>
          <w:rFonts w:ascii="Arial" w:hAnsi="Arial" w:cs="Arial"/>
          <w:sz w:val="22"/>
          <w:szCs w:val="22"/>
          <w:lang w:eastAsia="ar-SA"/>
        </w:rPr>
        <w:t>MUNICIPIO</w:t>
      </w:r>
      <w:r>
        <w:rPr>
          <w:rFonts w:ascii="Arial" w:hAnsi="Arial" w:cs="Arial"/>
          <w:sz w:val="22"/>
          <w:szCs w:val="22"/>
          <w:lang w:eastAsia="ar-SA"/>
        </w:rPr>
        <w:t>”</w:t>
      </w:r>
      <w:r w:rsidRPr="00AE4BB3">
        <w:rPr>
          <w:rFonts w:ascii="Arial" w:hAnsi="Arial" w:cs="Arial"/>
          <w:sz w:val="22"/>
          <w:szCs w:val="22"/>
          <w:lang w:eastAsia="ar-SA"/>
        </w:rPr>
        <w:t xml:space="preserve"> conforme a este Contrato y cualquier otro documento que el Municipio deba suscribir conforme a este Contrato, son legales, válidas y exigibles en su contra, en los términos previstos en el mismo</w:t>
      </w:r>
      <w:r w:rsidR="004226B6">
        <w:rPr>
          <w:rFonts w:ascii="Arial" w:hAnsi="Arial" w:cs="Arial"/>
          <w:sz w:val="22"/>
          <w:szCs w:val="22"/>
          <w:lang w:eastAsia="ar-SA"/>
        </w:rPr>
        <w:t>.</w:t>
      </w:r>
    </w:p>
    <w:p w:rsidR="00BC2621" w:rsidRPr="00506CF4" w:rsidRDefault="00BC2621" w:rsidP="00246E5D">
      <w:pPr>
        <w:spacing w:line="276" w:lineRule="auto"/>
        <w:ind w:left="360"/>
        <w:jc w:val="both"/>
        <w:rPr>
          <w:rFonts w:ascii="Arial" w:hAnsi="Arial" w:cs="Arial"/>
          <w:sz w:val="22"/>
          <w:szCs w:val="22"/>
        </w:rPr>
      </w:pPr>
    </w:p>
    <w:p w:rsidR="003B22EC" w:rsidRDefault="003B22EC" w:rsidP="00506CF4">
      <w:pPr>
        <w:spacing w:line="276" w:lineRule="auto"/>
        <w:rPr>
          <w:rFonts w:ascii="Arial" w:hAnsi="Arial" w:cs="Arial"/>
          <w:b/>
          <w:caps/>
          <w:sz w:val="22"/>
        </w:rPr>
      </w:pPr>
    </w:p>
    <w:p w:rsidR="00BC2621" w:rsidRDefault="00BC2621" w:rsidP="00506CF4">
      <w:pPr>
        <w:spacing w:line="276" w:lineRule="auto"/>
        <w:rPr>
          <w:rFonts w:ascii="Arial" w:hAnsi="Arial" w:cs="Arial"/>
          <w:b/>
          <w:caps/>
          <w:sz w:val="22"/>
        </w:rPr>
      </w:pPr>
      <w:r w:rsidRPr="00B80A17">
        <w:rPr>
          <w:rFonts w:ascii="Arial" w:hAnsi="Arial" w:cs="Arial"/>
          <w:b/>
          <w:caps/>
          <w:sz w:val="22"/>
        </w:rPr>
        <w:t xml:space="preserve">Segunda.- </w:t>
      </w:r>
      <w:r w:rsidR="00A46F87">
        <w:rPr>
          <w:rFonts w:ascii="Arial" w:hAnsi="Arial" w:cs="Arial"/>
          <w:b/>
          <w:caps/>
          <w:sz w:val="22"/>
        </w:rPr>
        <w:t>“LA ARRENDADORA”</w:t>
      </w:r>
      <w:r w:rsidRPr="00B80A17">
        <w:rPr>
          <w:rFonts w:ascii="Arial" w:hAnsi="Arial" w:cs="Arial"/>
          <w:b/>
          <w:caps/>
          <w:sz w:val="22"/>
        </w:rPr>
        <w:t xml:space="preserve"> declara:</w:t>
      </w:r>
    </w:p>
    <w:p w:rsidR="003A410A" w:rsidRPr="00B80A17" w:rsidRDefault="003A410A" w:rsidP="00506CF4">
      <w:pPr>
        <w:spacing w:line="276" w:lineRule="auto"/>
        <w:rPr>
          <w:rFonts w:ascii="Arial" w:hAnsi="Arial" w:cs="Arial"/>
          <w:b/>
          <w:caps/>
          <w:sz w:val="22"/>
        </w:rPr>
      </w:pPr>
    </w:p>
    <w:p w:rsidR="00BC2621" w:rsidRPr="00B80A17" w:rsidRDefault="00BC2621" w:rsidP="00506CF4">
      <w:pPr>
        <w:tabs>
          <w:tab w:val="left" w:pos="1410"/>
        </w:tabs>
        <w:spacing w:line="276" w:lineRule="auto"/>
        <w:rPr>
          <w:rFonts w:ascii="Arial" w:hAnsi="Arial" w:cs="Arial"/>
          <w:b/>
          <w:caps/>
          <w:sz w:val="8"/>
          <w:szCs w:val="8"/>
        </w:rPr>
      </w:pPr>
      <w:r w:rsidRPr="00B80A17">
        <w:rPr>
          <w:rFonts w:ascii="Arial" w:hAnsi="Arial" w:cs="Arial"/>
          <w:b/>
          <w:caps/>
          <w:sz w:val="16"/>
          <w:szCs w:val="16"/>
        </w:rPr>
        <w:tab/>
      </w:r>
    </w:p>
    <w:p w:rsidR="00BC2621" w:rsidRPr="00B80A17" w:rsidRDefault="00BC2621" w:rsidP="00997101">
      <w:pPr>
        <w:pStyle w:val="Sangradetextonormal"/>
        <w:numPr>
          <w:ilvl w:val="1"/>
          <w:numId w:val="4"/>
        </w:numPr>
        <w:spacing w:line="276" w:lineRule="auto"/>
        <w:rPr>
          <w:rFonts w:ascii="Arial" w:hAnsi="Arial" w:cs="Arial"/>
          <w:sz w:val="22"/>
          <w:szCs w:val="22"/>
        </w:rPr>
      </w:pPr>
      <w:r w:rsidRPr="00B80A17">
        <w:rPr>
          <w:rFonts w:ascii="Arial" w:hAnsi="Arial" w:cs="Arial"/>
          <w:sz w:val="22"/>
          <w:szCs w:val="22"/>
        </w:rPr>
        <w:t>Ser una persona moral constituida conforme a las leyes mexicanas, según consta en escritura pública número</w:t>
      </w:r>
      <w:r w:rsidR="00266EFA">
        <w:rPr>
          <w:rFonts w:ascii="Arial" w:hAnsi="Arial" w:cs="Arial"/>
          <w:sz w:val="22"/>
          <w:szCs w:val="22"/>
        </w:rPr>
        <w:t xml:space="preserve"> XXXXX</w:t>
      </w:r>
      <w:r w:rsidRPr="00B80A17">
        <w:rPr>
          <w:rFonts w:ascii="Arial" w:hAnsi="Arial" w:cs="Arial"/>
          <w:b/>
          <w:sz w:val="22"/>
          <w:szCs w:val="22"/>
        </w:rPr>
        <w:t xml:space="preserve"> </w:t>
      </w:r>
      <w:r w:rsidRPr="00B80A17">
        <w:rPr>
          <w:rFonts w:ascii="Arial" w:hAnsi="Arial" w:cs="Arial"/>
          <w:sz w:val="22"/>
          <w:szCs w:val="22"/>
        </w:rPr>
        <w:t>(</w:t>
      </w:r>
      <w:r w:rsidR="00266EFA">
        <w:rPr>
          <w:rFonts w:ascii="Arial" w:hAnsi="Arial" w:cs="Arial"/>
          <w:sz w:val="22"/>
          <w:szCs w:val="22"/>
        </w:rPr>
        <w:t>XXXXXXXXXX) Volumen XXXXXXXXX</w:t>
      </w:r>
      <w:r w:rsidRPr="00B80A17">
        <w:rPr>
          <w:rFonts w:ascii="Arial" w:hAnsi="Arial" w:cs="Arial"/>
          <w:sz w:val="22"/>
          <w:szCs w:val="22"/>
        </w:rPr>
        <w:t xml:space="preserve"> (</w:t>
      </w:r>
      <w:r w:rsidR="00266EFA">
        <w:rPr>
          <w:rFonts w:ascii="Arial" w:hAnsi="Arial" w:cs="Arial"/>
          <w:sz w:val="22"/>
          <w:szCs w:val="22"/>
        </w:rPr>
        <w:t>XXXXXXXXXXX</w:t>
      </w:r>
      <w:r w:rsidRPr="00B80A17">
        <w:rPr>
          <w:rFonts w:ascii="Arial" w:hAnsi="Arial" w:cs="Arial"/>
          <w:sz w:val="22"/>
          <w:szCs w:val="22"/>
        </w:rPr>
        <w:t xml:space="preserve">), de fecha </w:t>
      </w:r>
      <w:r w:rsidR="00266EFA">
        <w:rPr>
          <w:rFonts w:ascii="Arial" w:hAnsi="Arial" w:cs="Arial"/>
          <w:sz w:val="22"/>
          <w:szCs w:val="22"/>
        </w:rPr>
        <w:t>XXXXXXXXXXX</w:t>
      </w:r>
      <w:r w:rsidRPr="00B80A17">
        <w:rPr>
          <w:rFonts w:ascii="Arial" w:hAnsi="Arial" w:cs="Arial"/>
          <w:sz w:val="22"/>
          <w:szCs w:val="22"/>
        </w:rPr>
        <w:t xml:space="preserve">, otorgada ante fe del Lic. </w:t>
      </w:r>
      <w:r w:rsidR="00266EFA">
        <w:rPr>
          <w:rFonts w:ascii="Arial" w:hAnsi="Arial" w:cs="Arial"/>
          <w:sz w:val="22"/>
          <w:szCs w:val="22"/>
        </w:rPr>
        <w:t>XXXXXXXXXXX</w:t>
      </w:r>
      <w:r w:rsidRPr="00B80A17">
        <w:rPr>
          <w:rFonts w:ascii="Arial" w:hAnsi="Arial" w:cs="Arial"/>
          <w:sz w:val="22"/>
          <w:szCs w:val="22"/>
        </w:rPr>
        <w:t xml:space="preserve">, titular de la </w:t>
      </w:r>
      <w:r w:rsidR="00A95325" w:rsidRPr="00B80A17">
        <w:rPr>
          <w:rFonts w:ascii="Arial" w:hAnsi="Arial" w:cs="Arial"/>
          <w:sz w:val="22"/>
          <w:szCs w:val="22"/>
        </w:rPr>
        <w:t>Notarí</w:t>
      </w:r>
      <w:r w:rsidR="00A95325">
        <w:rPr>
          <w:rFonts w:ascii="Arial" w:hAnsi="Arial" w:cs="Arial"/>
          <w:sz w:val="22"/>
          <w:szCs w:val="22"/>
        </w:rPr>
        <w:t>a</w:t>
      </w:r>
      <w:r w:rsidR="00266EFA">
        <w:rPr>
          <w:rFonts w:ascii="Arial" w:hAnsi="Arial" w:cs="Arial"/>
          <w:sz w:val="22"/>
          <w:szCs w:val="22"/>
        </w:rPr>
        <w:t xml:space="preserve"> Pública número XXX</w:t>
      </w:r>
      <w:r w:rsidRPr="00B80A17">
        <w:rPr>
          <w:rFonts w:ascii="Arial" w:hAnsi="Arial" w:cs="Arial"/>
          <w:b/>
          <w:sz w:val="22"/>
          <w:szCs w:val="22"/>
        </w:rPr>
        <w:t xml:space="preserve"> </w:t>
      </w:r>
      <w:r w:rsidRPr="00B80A17">
        <w:rPr>
          <w:rFonts w:ascii="Arial" w:hAnsi="Arial" w:cs="Arial"/>
          <w:sz w:val="22"/>
          <w:szCs w:val="22"/>
        </w:rPr>
        <w:t xml:space="preserve">de la ciudad de </w:t>
      </w:r>
      <w:r w:rsidR="00266EFA">
        <w:rPr>
          <w:rFonts w:ascii="Arial" w:hAnsi="Arial" w:cs="Arial"/>
          <w:sz w:val="22"/>
          <w:szCs w:val="22"/>
        </w:rPr>
        <w:t>XXXXXX</w:t>
      </w:r>
      <w:r w:rsidR="004304BA">
        <w:rPr>
          <w:rFonts w:ascii="Arial" w:hAnsi="Arial" w:cs="Arial"/>
          <w:sz w:val="22"/>
          <w:szCs w:val="22"/>
        </w:rPr>
        <w:t>, i</w:t>
      </w:r>
      <w:r w:rsidRPr="00B80A17">
        <w:rPr>
          <w:rFonts w:ascii="Arial" w:hAnsi="Arial" w:cs="Arial"/>
          <w:sz w:val="22"/>
          <w:szCs w:val="22"/>
        </w:rPr>
        <w:t>nscrita en</w:t>
      </w:r>
      <w:r w:rsidR="00B830E3" w:rsidRPr="00B80A17">
        <w:rPr>
          <w:rFonts w:ascii="Arial" w:hAnsi="Arial" w:cs="Arial"/>
          <w:sz w:val="22"/>
          <w:szCs w:val="22"/>
        </w:rPr>
        <w:t xml:space="preserve"> la oficina del Registro Público de la Propiedad y de C</w:t>
      </w:r>
      <w:r w:rsidRPr="00B80A17">
        <w:rPr>
          <w:rFonts w:ascii="Arial" w:hAnsi="Arial" w:cs="Arial"/>
          <w:sz w:val="22"/>
          <w:szCs w:val="22"/>
        </w:rPr>
        <w:t xml:space="preserve">omercio de esta ciudad,  el folio mercantil electrónico número </w:t>
      </w:r>
      <w:r w:rsidR="00266EFA">
        <w:rPr>
          <w:rFonts w:ascii="Arial" w:hAnsi="Arial" w:cs="Arial"/>
          <w:sz w:val="22"/>
          <w:szCs w:val="22"/>
        </w:rPr>
        <w:t>XXXXXXXXXXX del mismo municipio, de fecha XXXXXX.</w:t>
      </w:r>
    </w:p>
    <w:p w:rsidR="00BC2621" w:rsidRPr="00506CF4" w:rsidRDefault="00BC2621" w:rsidP="00506CF4">
      <w:pPr>
        <w:pStyle w:val="Sangradetextonormal"/>
        <w:spacing w:line="276" w:lineRule="auto"/>
        <w:ind w:left="349" w:firstLine="0"/>
        <w:rPr>
          <w:rFonts w:ascii="Arial" w:hAnsi="Arial" w:cs="Arial"/>
          <w:sz w:val="22"/>
          <w:szCs w:val="22"/>
        </w:rPr>
      </w:pPr>
    </w:p>
    <w:p w:rsidR="00BC2621" w:rsidRPr="00B830E3" w:rsidRDefault="00BC2621" w:rsidP="00997101">
      <w:pPr>
        <w:pStyle w:val="Sangradetextonormal"/>
        <w:numPr>
          <w:ilvl w:val="1"/>
          <w:numId w:val="4"/>
        </w:numPr>
        <w:spacing w:line="276" w:lineRule="auto"/>
        <w:rPr>
          <w:rFonts w:ascii="Arial" w:hAnsi="Arial" w:cs="Arial"/>
          <w:sz w:val="22"/>
          <w:szCs w:val="22"/>
        </w:rPr>
      </w:pPr>
      <w:r w:rsidRPr="00B830E3">
        <w:rPr>
          <w:rFonts w:ascii="Arial" w:hAnsi="Arial" w:cs="Arial"/>
          <w:sz w:val="22"/>
          <w:szCs w:val="22"/>
        </w:rPr>
        <w:t>Por su parte</w:t>
      </w:r>
      <w:r w:rsidR="00266EFA">
        <w:rPr>
          <w:rFonts w:ascii="Arial" w:hAnsi="Arial" w:cs="Arial"/>
          <w:sz w:val="22"/>
          <w:szCs w:val="22"/>
        </w:rPr>
        <w:t xml:space="preserve"> XXXXXXXXX</w:t>
      </w:r>
      <w:r w:rsidRPr="00B830E3">
        <w:rPr>
          <w:rFonts w:ascii="Arial" w:hAnsi="Arial" w:cs="Arial"/>
          <w:sz w:val="22"/>
          <w:szCs w:val="22"/>
        </w:rPr>
        <w:t xml:space="preserve">, acredita su personalidad como representante legal de </w:t>
      </w:r>
      <w:r w:rsidR="00A46F87">
        <w:rPr>
          <w:rFonts w:ascii="Arial" w:hAnsi="Arial" w:cs="Arial"/>
          <w:sz w:val="22"/>
          <w:szCs w:val="22"/>
        </w:rPr>
        <w:t>“LA ARRENDADORA”</w:t>
      </w:r>
      <w:r w:rsidRPr="00B830E3">
        <w:rPr>
          <w:rFonts w:ascii="Arial" w:hAnsi="Arial" w:cs="Arial"/>
          <w:sz w:val="22"/>
          <w:szCs w:val="22"/>
        </w:rPr>
        <w:t xml:space="preserve"> mediant</w:t>
      </w:r>
      <w:r w:rsidR="00266EFA">
        <w:rPr>
          <w:rFonts w:ascii="Arial" w:hAnsi="Arial" w:cs="Arial"/>
          <w:sz w:val="22"/>
          <w:szCs w:val="22"/>
        </w:rPr>
        <w:t>e la escritura pública No. XXXX</w:t>
      </w:r>
      <w:r w:rsidRPr="00B830E3">
        <w:rPr>
          <w:rFonts w:ascii="Arial" w:hAnsi="Arial" w:cs="Arial"/>
          <w:b/>
          <w:sz w:val="22"/>
          <w:szCs w:val="22"/>
        </w:rPr>
        <w:t xml:space="preserve"> </w:t>
      </w:r>
      <w:r w:rsidRPr="00B830E3">
        <w:rPr>
          <w:rFonts w:ascii="Arial" w:hAnsi="Arial" w:cs="Arial"/>
          <w:sz w:val="22"/>
          <w:szCs w:val="22"/>
        </w:rPr>
        <w:t>(</w:t>
      </w:r>
      <w:r w:rsidR="00266EFA">
        <w:rPr>
          <w:rFonts w:ascii="Arial" w:hAnsi="Arial" w:cs="Arial"/>
          <w:sz w:val="22"/>
          <w:szCs w:val="22"/>
        </w:rPr>
        <w:t>XXXXXXXXX</w:t>
      </w:r>
      <w:r w:rsidRPr="00B830E3">
        <w:rPr>
          <w:rFonts w:ascii="Arial" w:hAnsi="Arial" w:cs="Arial"/>
          <w:sz w:val="22"/>
          <w:szCs w:val="22"/>
        </w:rPr>
        <w:t xml:space="preserve">) </w:t>
      </w:r>
      <w:r w:rsidR="002E4BC7" w:rsidRPr="00B830E3">
        <w:rPr>
          <w:rFonts w:ascii="Arial" w:hAnsi="Arial" w:cs="Arial"/>
          <w:sz w:val="22"/>
          <w:szCs w:val="22"/>
        </w:rPr>
        <w:t>Vo</w:t>
      </w:r>
      <w:r w:rsidR="002E4BC7">
        <w:rPr>
          <w:rFonts w:ascii="Arial" w:hAnsi="Arial" w:cs="Arial"/>
          <w:sz w:val="22"/>
          <w:szCs w:val="22"/>
        </w:rPr>
        <w:t>l</w:t>
      </w:r>
      <w:r w:rsidR="002E4BC7" w:rsidRPr="00B830E3">
        <w:rPr>
          <w:rFonts w:ascii="Arial" w:hAnsi="Arial" w:cs="Arial"/>
          <w:sz w:val="22"/>
          <w:szCs w:val="22"/>
        </w:rPr>
        <w:t>umen</w:t>
      </w:r>
      <w:r w:rsidR="00266EFA">
        <w:rPr>
          <w:rFonts w:ascii="Arial" w:hAnsi="Arial" w:cs="Arial"/>
          <w:sz w:val="22"/>
          <w:szCs w:val="22"/>
        </w:rPr>
        <w:t xml:space="preserve"> XXX (XXXXXX</w:t>
      </w:r>
      <w:r w:rsidRPr="00B830E3">
        <w:rPr>
          <w:rFonts w:ascii="Arial" w:hAnsi="Arial" w:cs="Arial"/>
          <w:sz w:val="22"/>
          <w:szCs w:val="22"/>
        </w:rPr>
        <w:t xml:space="preserve">), de fecha </w:t>
      </w:r>
      <w:r w:rsidR="00266EFA">
        <w:rPr>
          <w:rFonts w:ascii="Arial" w:hAnsi="Arial" w:cs="Arial"/>
          <w:sz w:val="22"/>
          <w:szCs w:val="22"/>
        </w:rPr>
        <w:t xml:space="preserve">XXXXXXXXX </w:t>
      </w:r>
      <w:r w:rsidRPr="00B830E3">
        <w:rPr>
          <w:rFonts w:ascii="Arial" w:hAnsi="Arial" w:cs="Arial"/>
          <w:sz w:val="22"/>
          <w:szCs w:val="22"/>
        </w:rPr>
        <w:t>pasada ante la fe del Notario P</w:t>
      </w:r>
      <w:r w:rsidR="000B202F" w:rsidRPr="00B830E3">
        <w:rPr>
          <w:rFonts w:ascii="Arial" w:hAnsi="Arial" w:cs="Arial"/>
          <w:sz w:val="22"/>
          <w:szCs w:val="22"/>
        </w:rPr>
        <w:t>úblic</w:t>
      </w:r>
      <w:r w:rsidR="00266EFA">
        <w:rPr>
          <w:rFonts w:ascii="Arial" w:hAnsi="Arial" w:cs="Arial"/>
          <w:sz w:val="22"/>
          <w:szCs w:val="22"/>
        </w:rPr>
        <w:t xml:space="preserve">o Número </w:t>
      </w:r>
      <w:proofErr w:type="gramStart"/>
      <w:r w:rsidR="00266EFA">
        <w:rPr>
          <w:rFonts w:ascii="Arial" w:hAnsi="Arial" w:cs="Arial"/>
          <w:sz w:val="22"/>
          <w:szCs w:val="22"/>
        </w:rPr>
        <w:t>XXX</w:t>
      </w:r>
      <w:r w:rsidR="000B202F" w:rsidRPr="00B830E3">
        <w:rPr>
          <w:rFonts w:ascii="Arial" w:hAnsi="Arial" w:cs="Arial"/>
          <w:sz w:val="22"/>
          <w:szCs w:val="22"/>
        </w:rPr>
        <w:t xml:space="preserve">  Lic</w:t>
      </w:r>
      <w:proofErr w:type="gramEnd"/>
      <w:r w:rsidR="000B202F" w:rsidRPr="00B830E3">
        <w:rPr>
          <w:rFonts w:ascii="Arial" w:hAnsi="Arial" w:cs="Arial"/>
          <w:sz w:val="22"/>
          <w:szCs w:val="22"/>
        </w:rPr>
        <w:t>.</w:t>
      </w:r>
      <w:r w:rsidR="002766E0">
        <w:rPr>
          <w:rFonts w:ascii="Arial" w:hAnsi="Arial" w:cs="Arial"/>
          <w:sz w:val="22"/>
          <w:szCs w:val="22"/>
        </w:rPr>
        <w:t xml:space="preserve"> </w:t>
      </w:r>
      <w:r w:rsidR="00266EFA">
        <w:rPr>
          <w:rFonts w:ascii="Arial" w:hAnsi="Arial" w:cs="Arial"/>
          <w:sz w:val="22"/>
          <w:szCs w:val="22"/>
        </w:rPr>
        <w:t>XXXXXXXXXXX</w:t>
      </w:r>
      <w:r w:rsidR="00BA38DB">
        <w:rPr>
          <w:rFonts w:ascii="Arial" w:hAnsi="Arial" w:cs="Arial"/>
          <w:sz w:val="22"/>
          <w:szCs w:val="22"/>
        </w:rPr>
        <w:t xml:space="preserve"> y manifiesta bajo protesta de decir verdad que, a la fecha, las facultades con que se ostenta no le han sido revocadas ni limitadas de manera alguna.</w:t>
      </w:r>
    </w:p>
    <w:p w:rsidR="00BC2621" w:rsidRPr="00506CF4" w:rsidRDefault="00BC2621" w:rsidP="00506CF4">
      <w:pPr>
        <w:pStyle w:val="Sangradetextonormal"/>
        <w:spacing w:line="276" w:lineRule="auto"/>
        <w:ind w:left="0" w:firstLine="0"/>
        <w:rPr>
          <w:rFonts w:ascii="Arial" w:hAnsi="Arial" w:cs="Arial"/>
          <w:sz w:val="18"/>
          <w:szCs w:val="18"/>
        </w:rPr>
      </w:pPr>
    </w:p>
    <w:p w:rsidR="00BC2621" w:rsidRPr="00506CF4" w:rsidRDefault="00BC2621" w:rsidP="00997101">
      <w:pPr>
        <w:pStyle w:val="Sangradetextonormal"/>
        <w:numPr>
          <w:ilvl w:val="1"/>
          <w:numId w:val="4"/>
        </w:numPr>
        <w:spacing w:line="276" w:lineRule="auto"/>
        <w:rPr>
          <w:rFonts w:ascii="Arial" w:hAnsi="Arial" w:cs="Arial"/>
          <w:sz w:val="22"/>
          <w:szCs w:val="22"/>
        </w:rPr>
      </w:pPr>
      <w:r w:rsidRPr="00506CF4">
        <w:rPr>
          <w:rFonts w:ascii="Arial" w:hAnsi="Arial" w:cs="Arial"/>
          <w:sz w:val="22"/>
          <w:szCs w:val="22"/>
        </w:rPr>
        <w:t xml:space="preserve">Que tiene plena capacidad jurídica para contratar y que cuenta con los recursos humanos, legales, técnicos y financieros suficientes para obligarse </w:t>
      </w:r>
      <w:r w:rsidR="002628F1">
        <w:rPr>
          <w:rFonts w:ascii="Arial" w:hAnsi="Arial" w:cs="Arial"/>
          <w:sz w:val="22"/>
          <w:szCs w:val="22"/>
        </w:rPr>
        <w:t xml:space="preserve">a </w:t>
      </w:r>
      <w:r w:rsidRPr="00506CF4">
        <w:rPr>
          <w:rFonts w:ascii="Arial" w:hAnsi="Arial" w:cs="Arial"/>
          <w:sz w:val="22"/>
          <w:szCs w:val="22"/>
        </w:rPr>
        <w:t>la entrega</w:t>
      </w:r>
      <w:r w:rsidR="002628F1">
        <w:rPr>
          <w:rFonts w:ascii="Arial" w:hAnsi="Arial" w:cs="Arial"/>
          <w:sz w:val="22"/>
          <w:szCs w:val="22"/>
        </w:rPr>
        <w:t xml:space="preserve"> y arrendamiento</w:t>
      </w:r>
      <w:r w:rsidRPr="00506CF4">
        <w:rPr>
          <w:rFonts w:ascii="Arial" w:hAnsi="Arial" w:cs="Arial"/>
          <w:sz w:val="22"/>
          <w:szCs w:val="22"/>
        </w:rPr>
        <w:t xml:space="preserve"> de los bienes materia del presente contrato.</w:t>
      </w:r>
    </w:p>
    <w:p w:rsidR="00BC2621" w:rsidRPr="00506CF4" w:rsidRDefault="00BC2621" w:rsidP="00506CF4">
      <w:pPr>
        <w:pStyle w:val="Sangradetextonormal"/>
        <w:spacing w:line="276" w:lineRule="auto"/>
        <w:ind w:left="284" w:firstLine="0"/>
        <w:rPr>
          <w:rFonts w:ascii="Arial" w:hAnsi="Arial" w:cs="Arial"/>
          <w:sz w:val="18"/>
          <w:szCs w:val="18"/>
        </w:rPr>
      </w:pPr>
    </w:p>
    <w:p w:rsidR="00BC2621" w:rsidRPr="00506CF4" w:rsidRDefault="00BC2621" w:rsidP="00997101">
      <w:pPr>
        <w:pStyle w:val="Sangradetextonormal"/>
        <w:numPr>
          <w:ilvl w:val="1"/>
          <w:numId w:val="4"/>
        </w:numPr>
        <w:spacing w:line="276" w:lineRule="auto"/>
        <w:rPr>
          <w:rFonts w:ascii="Arial" w:hAnsi="Arial" w:cs="Arial"/>
          <w:sz w:val="22"/>
          <w:szCs w:val="22"/>
        </w:rPr>
      </w:pPr>
      <w:r w:rsidRPr="00506CF4">
        <w:rPr>
          <w:rFonts w:ascii="Arial" w:hAnsi="Arial" w:cs="Arial"/>
          <w:sz w:val="22"/>
          <w:szCs w:val="22"/>
        </w:rPr>
        <w:t xml:space="preserve">Que precisa como su domicilio para los efectos legales del presente instrumento, el ubicado en </w:t>
      </w:r>
      <w:r w:rsidR="00266EFA">
        <w:rPr>
          <w:rFonts w:ascii="Arial" w:hAnsi="Arial" w:cs="Arial"/>
          <w:sz w:val="22"/>
          <w:szCs w:val="22"/>
        </w:rPr>
        <w:t>XXXXXXXXXXXXXXXXXXXXXXXXXXXXXXXXXXXXXXXXXXXXXX.</w:t>
      </w:r>
    </w:p>
    <w:p w:rsidR="00BC2621" w:rsidRPr="00506CF4" w:rsidRDefault="00BC2621" w:rsidP="00506CF4">
      <w:pPr>
        <w:pStyle w:val="Sangradetextonormal"/>
        <w:spacing w:line="276" w:lineRule="auto"/>
        <w:ind w:left="284" w:firstLine="0"/>
        <w:rPr>
          <w:rFonts w:ascii="Arial" w:hAnsi="Arial" w:cs="Arial"/>
          <w:sz w:val="18"/>
          <w:szCs w:val="18"/>
        </w:rPr>
      </w:pPr>
    </w:p>
    <w:p w:rsidR="00BC2621" w:rsidRPr="00506CF4" w:rsidRDefault="00BC2621" w:rsidP="00997101">
      <w:pPr>
        <w:pStyle w:val="Sangradetextonormal"/>
        <w:numPr>
          <w:ilvl w:val="1"/>
          <w:numId w:val="4"/>
        </w:numPr>
        <w:spacing w:line="276" w:lineRule="auto"/>
        <w:rPr>
          <w:rFonts w:ascii="Arial" w:hAnsi="Arial" w:cs="Arial"/>
          <w:sz w:val="22"/>
          <w:szCs w:val="22"/>
        </w:rPr>
      </w:pPr>
      <w:r w:rsidRPr="00506CF4">
        <w:rPr>
          <w:rFonts w:ascii="Arial" w:hAnsi="Arial" w:cs="Arial"/>
          <w:sz w:val="22"/>
          <w:szCs w:val="22"/>
        </w:rPr>
        <w:t xml:space="preserve">Que conoce el contenido y requisitos que para la suscripción del presente contrato </w:t>
      </w:r>
      <w:proofErr w:type="gramStart"/>
      <w:r w:rsidRPr="00506CF4">
        <w:rPr>
          <w:rFonts w:ascii="Arial" w:hAnsi="Arial" w:cs="Arial"/>
          <w:sz w:val="22"/>
          <w:szCs w:val="22"/>
        </w:rPr>
        <w:t xml:space="preserve">establece  </w:t>
      </w:r>
      <w:smartTag w:uri="urn:schemas-microsoft-com:office:smarttags" w:element="metricconverter">
        <w:smartTagPr>
          <w:attr w:name="ProductID" w:val="14,806,509.12 M"/>
        </w:smartTagPr>
        <w:r w:rsidRPr="00506CF4">
          <w:rPr>
            <w:rFonts w:ascii="Arial" w:hAnsi="Arial" w:cs="Arial"/>
            <w:sz w:val="22"/>
            <w:szCs w:val="22"/>
          </w:rPr>
          <w:t>la</w:t>
        </w:r>
        <w:proofErr w:type="gramEnd"/>
        <w:r w:rsidRPr="00506CF4">
          <w:rPr>
            <w:rFonts w:ascii="Arial" w:hAnsi="Arial" w:cs="Arial"/>
            <w:sz w:val="22"/>
            <w:szCs w:val="22"/>
          </w:rPr>
          <w:t xml:space="preserve"> Ley</w:t>
        </w:r>
      </w:smartTag>
      <w:r w:rsidRPr="00506CF4">
        <w:rPr>
          <w:rFonts w:ascii="Arial" w:hAnsi="Arial" w:cs="Arial"/>
          <w:sz w:val="22"/>
          <w:szCs w:val="22"/>
        </w:rPr>
        <w:t xml:space="preserve"> de Adquisiciones, Arrendamientos y Servicios del Sector Público y su Reglamento, asimismo manifiesta conocer el contenido del anexo “A” de este contrato y las demás normas que</w:t>
      </w:r>
      <w:r w:rsidR="00914254">
        <w:rPr>
          <w:rFonts w:ascii="Arial" w:hAnsi="Arial" w:cs="Arial"/>
          <w:sz w:val="22"/>
          <w:szCs w:val="22"/>
        </w:rPr>
        <w:t xml:space="preserve"> regulan el </w:t>
      </w:r>
      <w:r w:rsidR="002628F1">
        <w:rPr>
          <w:rFonts w:ascii="Arial" w:hAnsi="Arial" w:cs="Arial"/>
          <w:sz w:val="22"/>
          <w:szCs w:val="22"/>
        </w:rPr>
        <w:t xml:space="preserve">arrendamiento </w:t>
      </w:r>
      <w:r w:rsidR="00914254">
        <w:rPr>
          <w:rFonts w:ascii="Arial" w:hAnsi="Arial" w:cs="Arial"/>
          <w:sz w:val="22"/>
          <w:szCs w:val="22"/>
        </w:rPr>
        <w:t>acordado, así como las sanciones a las que se hará acreedor en caso de incumplimiento a sus obligaciones contractuales que señalan las normas citadas.</w:t>
      </w:r>
    </w:p>
    <w:p w:rsidR="00BC2621" w:rsidRPr="00506CF4" w:rsidRDefault="00BC2621" w:rsidP="00F100C1">
      <w:pPr>
        <w:pStyle w:val="Sangradetextonormal"/>
        <w:spacing w:line="276" w:lineRule="auto"/>
        <w:ind w:left="0" w:firstLine="0"/>
        <w:rPr>
          <w:rFonts w:ascii="Arial" w:hAnsi="Arial" w:cs="Arial"/>
          <w:sz w:val="22"/>
          <w:szCs w:val="22"/>
        </w:rPr>
      </w:pPr>
    </w:p>
    <w:p w:rsidR="00BC2621" w:rsidRDefault="00BC2621" w:rsidP="00997101">
      <w:pPr>
        <w:pStyle w:val="Sangradetextonormal"/>
        <w:numPr>
          <w:ilvl w:val="1"/>
          <w:numId w:val="4"/>
        </w:numPr>
        <w:spacing w:line="276" w:lineRule="auto"/>
        <w:rPr>
          <w:rFonts w:ascii="Arial" w:hAnsi="Arial" w:cs="Arial"/>
          <w:sz w:val="22"/>
          <w:szCs w:val="22"/>
        </w:rPr>
      </w:pPr>
      <w:r w:rsidRPr="00506CF4">
        <w:rPr>
          <w:rFonts w:ascii="Arial" w:hAnsi="Arial" w:cs="Arial"/>
          <w:sz w:val="22"/>
          <w:szCs w:val="22"/>
        </w:rPr>
        <w:lastRenderedPageBreak/>
        <w:t xml:space="preserve">Que </w:t>
      </w:r>
      <w:r w:rsidR="00153807">
        <w:rPr>
          <w:rFonts w:ascii="Arial" w:hAnsi="Arial" w:cs="Arial"/>
          <w:sz w:val="22"/>
          <w:szCs w:val="22"/>
        </w:rPr>
        <w:t xml:space="preserve">se encuentra registrado ante la Secretaria de Hacienda y Crédito </w:t>
      </w:r>
      <w:r w:rsidR="00923142">
        <w:rPr>
          <w:rFonts w:ascii="Arial" w:hAnsi="Arial" w:cs="Arial"/>
          <w:sz w:val="22"/>
          <w:szCs w:val="22"/>
        </w:rPr>
        <w:t>Público</w:t>
      </w:r>
      <w:r w:rsidR="00153807">
        <w:rPr>
          <w:rFonts w:ascii="Arial" w:hAnsi="Arial" w:cs="Arial"/>
          <w:sz w:val="22"/>
          <w:szCs w:val="22"/>
        </w:rPr>
        <w:t xml:space="preserve"> con Registro Federal d Contribuyentes </w:t>
      </w:r>
      <w:proofErr w:type="spellStart"/>
      <w:r w:rsidR="00153807">
        <w:rPr>
          <w:rFonts w:ascii="Arial" w:hAnsi="Arial" w:cs="Arial"/>
          <w:sz w:val="22"/>
          <w:szCs w:val="22"/>
        </w:rPr>
        <w:t>xxxxxxxxxxx</w:t>
      </w:r>
      <w:proofErr w:type="spellEnd"/>
      <w:r w:rsidR="00153807">
        <w:rPr>
          <w:rFonts w:ascii="Arial" w:hAnsi="Arial" w:cs="Arial"/>
          <w:sz w:val="22"/>
          <w:szCs w:val="22"/>
        </w:rPr>
        <w:t>.</w:t>
      </w:r>
    </w:p>
    <w:p w:rsidR="00914254" w:rsidRDefault="00914254" w:rsidP="00914254">
      <w:pPr>
        <w:pStyle w:val="Prrafodelista"/>
        <w:rPr>
          <w:rFonts w:ascii="Arial" w:hAnsi="Arial" w:cs="Arial"/>
          <w:sz w:val="22"/>
          <w:szCs w:val="22"/>
        </w:rPr>
      </w:pPr>
    </w:p>
    <w:p w:rsidR="00914254" w:rsidRDefault="00914254" w:rsidP="00997101">
      <w:pPr>
        <w:pStyle w:val="Sangradetextonormal"/>
        <w:numPr>
          <w:ilvl w:val="1"/>
          <w:numId w:val="4"/>
        </w:numPr>
        <w:spacing w:line="276" w:lineRule="auto"/>
        <w:rPr>
          <w:rFonts w:ascii="Arial" w:hAnsi="Arial" w:cs="Arial"/>
          <w:sz w:val="22"/>
          <w:szCs w:val="22"/>
        </w:rPr>
      </w:pPr>
      <w:r>
        <w:rPr>
          <w:rFonts w:ascii="Arial" w:hAnsi="Arial" w:cs="Arial"/>
          <w:sz w:val="22"/>
          <w:szCs w:val="22"/>
        </w:rPr>
        <w:t>Que se encuentra al corriente en el cumplimiento de sus obligaciones fiscales.</w:t>
      </w:r>
    </w:p>
    <w:p w:rsidR="00923142" w:rsidRDefault="00923142" w:rsidP="00923142">
      <w:pPr>
        <w:pStyle w:val="Prrafodelista"/>
        <w:rPr>
          <w:rFonts w:ascii="Arial" w:hAnsi="Arial" w:cs="Arial"/>
          <w:sz w:val="22"/>
          <w:szCs w:val="22"/>
        </w:rPr>
      </w:pPr>
    </w:p>
    <w:p w:rsidR="00923142" w:rsidRDefault="00923142" w:rsidP="00997101">
      <w:pPr>
        <w:pStyle w:val="Sangradetextonormal"/>
        <w:numPr>
          <w:ilvl w:val="1"/>
          <w:numId w:val="4"/>
        </w:numPr>
        <w:spacing w:line="276" w:lineRule="auto"/>
        <w:rPr>
          <w:rFonts w:ascii="Arial" w:hAnsi="Arial" w:cs="Arial"/>
          <w:sz w:val="22"/>
          <w:szCs w:val="22"/>
        </w:rPr>
      </w:pPr>
      <w:r w:rsidRPr="002309C8">
        <w:rPr>
          <w:rFonts w:ascii="Arial" w:hAnsi="Arial" w:cs="Arial"/>
          <w:sz w:val="22"/>
          <w:szCs w:val="22"/>
          <w:lang w:eastAsia="ar-SA"/>
        </w:rPr>
        <w:t xml:space="preserve">Que </w:t>
      </w:r>
      <w:r w:rsidR="002309C8">
        <w:rPr>
          <w:rFonts w:ascii="Arial" w:hAnsi="Arial" w:cs="Arial"/>
          <w:sz w:val="22"/>
          <w:szCs w:val="22"/>
          <w:lang w:eastAsia="ar-SA"/>
        </w:rPr>
        <w:t>“LA</w:t>
      </w:r>
      <w:r w:rsidRPr="002309C8">
        <w:rPr>
          <w:rFonts w:ascii="Arial" w:hAnsi="Arial" w:cs="Arial"/>
          <w:sz w:val="22"/>
          <w:szCs w:val="22"/>
          <w:lang w:eastAsia="ar-SA"/>
        </w:rPr>
        <w:t xml:space="preserve"> ARRENDADORA</w:t>
      </w:r>
      <w:r w:rsidR="002309C8">
        <w:rPr>
          <w:rFonts w:ascii="Arial" w:hAnsi="Arial" w:cs="Arial"/>
          <w:sz w:val="22"/>
          <w:szCs w:val="22"/>
          <w:lang w:eastAsia="ar-SA"/>
        </w:rPr>
        <w:t>”</w:t>
      </w:r>
      <w:r w:rsidRPr="002309C8">
        <w:rPr>
          <w:rFonts w:ascii="Arial" w:hAnsi="Arial" w:cs="Arial"/>
          <w:sz w:val="22"/>
          <w:szCs w:val="22"/>
          <w:lang w:eastAsia="ar-SA"/>
        </w:rPr>
        <w:t xml:space="preserve"> o las personas que forman parte de ella, no se encuentra en alguno de los supuestos establecidos en el artículo </w:t>
      </w:r>
      <w:r w:rsidR="002309C8" w:rsidRPr="002309C8">
        <w:rPr>
          <w:rFonts w:ascii="Arial" w:hAnsi="Arial" w:cs="Arial"/>
          <w:sz w:val="22"/>
          <w:szCs w:val="22"/>
          <w:lang w:eastAsia="ar-SA"/>
        </w:rPr>
        <w:t>50</w:t>
      </w:r>
      <w:r w:rsidRPr="002309C8">
        <w:rPr>
          <w:rFonts w:ascii="Arial" w:hAnsi="Arial" w:cs="Arial"/>
          <w:sz w:val="22"/>
          <w:szCs w:val="22"/>
          <w:lang w:eastAsia="ar-SA"/>
        </w:rPr>
        <w:t xml:space="preserve"> de la </w:t>
      </w:r>
      <w:r w:rsidRPr="002309C8">
        <w:rPr>
          <w:rFonts w:ascii="Arial" w:eastAsia="Batang" w:hAnsi="Arial" w:cs="Arial"/>
          <w:sz w:val="22"/>
          <w:szCs w:val="22"/>
          <w:lang w:eastAsia="ar-SA"/>
        </w:rPr>
        <w:t xml:space="preserve">Ley de Adquisiciones, Arrendamientos y Servicios del </w:t>
      </w:r>
      <w:r w:rsidR="000F2641">
        <w:rPr>
          <w:rFonts w:ascii="Arial" w:eastAsia="Batang" w:hAnsi="Arial" w:cs="Arial"/>
          <w:sz w:val="22"/>
          <w:szCs w:val="22"/>
          <w:lang w:eastAsia="ar-SA"/>
        </w:rPr>
        <w:t>Sector Pú</w:t>
      </w:r>
      <w:r w:rsidR="002309C8" w:rsidRPr="002309C8">
        <w:rPr>
          <w:rFonts w:ascii="Arial" w:eastAsia="Batang" w:hAnsi="Arial" w:cs="Arial"/>
          <w:sz w:val="22"/>
          <w:szCs w:val="22"/>
          <w:lang w:eastAsia="ar-SA"/>
        </w:rPr>
        <w:t>blico</w:t>
      </w:r>
      <w:r w:rsidRPr="002309C8">
        <w:rPr>
          <w:rFonts w:ascii="Arial" w:hAnsi="Arial" w:cs="Arial"/>
          <w:sz w:val="22"/>
          <w:szCs w:val="22"/>
          <w:lang w:eastAsia="ar-SA"/>
        </w:rPr>
        <w:t>.</w:t>
      </w:r>
    </w:p>
    <w:p w:rsidR="00CE37C6" w:rsidRDefault="00CE37C6" w:rsidP="00CE37C6">
      <w:pPr>
        <w:pStyle w:val="Prrafodelista"/>
        <w:rPr>
          <w:rFonts w:ascii="Arial" w:hAnsi="Arial" w:cs="Arial"/>
          <w:sz w:val="22"/>
          <w:szCs w:val="22"/>
        </w:rPr>
      </w:pPr>
    </w:p>
    <w:p w:rsidR="00CE37C6" w:rsidRDefault="00CE37C6" w:rsidP="00CE37C6">
      <w:pPr>
        <w:pStyle w:val="Sangradetextonormal"/>
        <w:spacing w:line="276" w:lineRule="auto"/>
        <w:rPr>
          <w:rFonts w:ascii="Arial" w:hAnsi="Arial" w:cs="Arial"/>
          <w:sz w:val="22"/>
          <w:szCs w:val="22"/>
        </w:rPr>
      </w:pPr>
    </w:p>
    <w:p w:rsidR="00BC2621" w:rsidRPr="00C12BF9" w:rsidRDefault="00F121EC" w:rsidP="00506CF4">
      <w:pPr>
        <w:pStyle w:val="Ttulo4"/>
        <w:spacing w:line="276" w:lineRule="auto"/>
        <w:rPr>
          <w:rFonts w:ascii="Arial" w:hAnsi="Arial" w:cs="Arial"/>
          <w:sz w:val="28"/>
          <w:szCs w:val="28"/>
        </w:rPr>
      </w:pPr>
      <w:r w:rsidRPr="00C12BF9">
        <w:rPr>
          <w:rFonts w:ascii="Arial" w:hAnsi="Arial" w:cs="Arial"/>
          <w:sz w:val="28"/>
          <w:szCs w:val="28"/>
        </w:rPr>
        <w:t>C L Á</w:t>
      </w:r>
      <w:r w:rsidR="00BC2621" w:rsidRPr="00C12BF9">
        <w:rPr>
          <w:rFonts w:ascii="Arial" w:hAnsi="Arial" w:cs="Arial"/>
          <w:sz w:val="28"/>
          <w:szCs w:val="28"/>
        </w:rPr>
        <w:t xml:space="preserve"> U S U L A S: </w:t>
      </w:r>
    </w:p>
    <w:p w:rsidR="00BC2621" w:rsidRPr="00506CF4" w:rsidRDefault="00BC2621" w:rsidP="00506CF4">
      <w:pPr>
        <w:pStyle w:val="Sangra3detindependiente"/>
        <w:spacing w:line="276" w:lineRule="auto"/>
        <w:rPr>
          <w:rFonts w:ascii="Arial" w:hAnsi="Arial" w:cs="Arial"/>
          <w:b/>
          <w:sz w:val="24"/>
          <w:szCs w:val="24"/>
        </w:rPr>
      </w:pPr>
    </w:p>
    <w:p w:rsidR="000511AF" w:rsidRPr="00E319F4" w:rsidRDefault="000511AF" w:rsidP="000511AF">
      <w:pPr>
        <w:spacing w:line="276" w:lineRule="auto"/>
        <w:rPr>
          <w:rFonts w:ascii="Arial" w:hAnsi="Arial" w:cs="Arial"/>
          <w:b/>
          <w:caps/>
          <w:szCs w:val="24"/>
        </w:rPr>
      </w:pPr>
      <w:r w:rsidRPr="00E319F4">
        <w:rPr>
          <w:rFonts w:ascii="Arial" w:hAnsi="Arial" w:cs="Arial"/>
          <w:b/>
          <w:caps/>
          <w:szCs w:val="24"/>
        </w:rPr>
        <w:t xml:space="preserve">tercera.- </w:t>
      </w:r>
      <w:r w:rsidRPr="00E319F4">
        <w:rPr>
          <w:rFonts w:ascii="Arial" w:hAnsi="Arial" w:cs="Arial"/>
          <w:caps/>
          <w:szCs w:val="24"/>
        </w:rPr>
        <w:t>declaran conjuntamente</w:t>
      </w:r>
      <w:r w:rsidRPr="00E319F4">
        <w:rPr>
          <w:rFonts w:ascii="Arial" w:hAnsi="Arial" w:cs="Arial"/>
          <w:b/>
          <w:caps/>
          <w:szCs w:val="24"/>
        </w:rPr>
        <w:t xml:space="preserve"> “LAs partes”:</w:t>
      </w:r>
    </w:p>
    <w:p w:rsidR="000511AF" w:rsidRPr="00E319F4" w:rsidRDefault="000511AF" w:rsidP="000511AF">
      <w:pPr>
        <w:pStyle w:val="Sangradetextonormal"/>
        <w:spacing w:line="276" w:lineRule="auto"/>
        <w:rPr>
          <w:rFonts w:ascii="Arial" w:hAnsi="Arial" w:cs="Arial"/>
          <w:sz w:val="24"/>
          <w:szCs w:val="24"/>
        </w:rPr>
      </w:pPr>
    </w:p>
    <w:p w:rsidR="000511AF" w:rsidRPr="00E319F4" w:rsidRDefault="000511AF" w:rsidP="00997101">
      <w:pPr>
        <w:pStyle w:val="Prrafodelista"/>
        <w:numPr>
          <w:ilvl w:val="1"/>
          <w:numId w:val="5"/>
        </w:numPr>
        <w:suppressAutoHyphens/>
        <w:spacing w:line="276" w:lineRule="auto"/>
        <w:ind w:left="567" w:hanging="567"/>
        <w:jc w:val="both"/>
        <w:rPr>
          <w:rFonts w:ascii="Arial" w:hAnsi="Arial" w:cs="Arial"/>
          <w:szCs w:val="24"/>
          <w:lang w:eastAsia="ar-SA"/>
        </w:rPr>
      </w:pPr>
      <w:r w:rsidRPr="00E319F4">
        <w:rPr>
          <w:rFonts w:ascii="Arial" w:hAnsi="Arial" w:cs="Arial"/>
          <w:szCs w:val="24"/>
          <w:lang w:eastAsia="ar-SA"/>
        </w:rPr>
        <w:t xml:space="preserve">Que el presente contrato no contiene error, dolo o mala fe que pudiera invalidar dicho acuerdo. </w:t>
      </w:r>
    </w:p>
    <w:p w:rsidR="000511AF" w:rsidRPr="00E319F4" w:rsidRDefault="000511AF" w:rsidP="000511AF">
      <w:pPr>
        <w:pStyle w:val="Prrafodelista"/>
        <w:suppressAutoHyphens/>
        <w:spacing w:line="276" w:lineRule="auto"/>
        <w:ind w:left="360" w:hanging="360"/>
        <w:jc w:val="both"/>
        <w:rPr>
          <w:rFonts w:ascii="Arial" w:hAnsi="Arial" w:cs="Arial"/>
          <w:szCs w:val="24"/>
          <w:lang w:eastAsia="ar-SA"/>
        </w:rPr>
      </w:pPr>
    </w:p>
    <w:p w:rsidR="000511AF" w:rsidRPr="00E319F4" w:rsidRDefault="000511AF" w:rsidP="00997101">
      <w:pPr>
        <w:pStyle w:val="Prrafodelista"/>
        <w:numPr>
          <w:ilvl w:val="1"/>
          <w:numId w:val="5"/>
        </w:numPr>
        <w:suppressAutoHyphens/>
        <w:spacing w:line="276" w:lineRule="auto"/>
        <w:ind w:left="567" w:hanging="567"/>
        <w:jc w:val="both"/>
        <w:rPr>
          <w:rFonts w:ascii="Arial" w:hAnsi="Arial" w:cs="Arial"/>
          <w:szCs w:val="24"/>
          <w:lang w:eastAsia="ar-SA"/>
        </w:rPr>
      </w:pPr>
      <w:r>
        <w:rPr>
          <w:rFonts w:ascii="Arial" w:hAnsi="Arial" w:cs="Arial"/>
          <w:szCs w:val="24"/>
          <w:lang w:eastAsia="ar-SA"/>
        </w:rPr>
        <w:t xml:space="preserve">Que el </w:t>
      </w:r>
      <w:r w:rsidRPr="00F61DE5">
        <w:rPr>
          <w:rFonts w:ascii="Arial" w:hAnsi="Arial" w:cs="Arial"/>
          <w:b/>
          <w:szCs w:val="24"/>
          <w:lang w:eastAsia="ar-SA"/>
        </w:rPr>
        <w:t>ANEXO “A”</w:t>
      </w:r>
      <w:r w:rsidRPr="00E319F4">
        <w:rPr>
          <w:rFonts w:ascii="Arial" w:hAnsi="Arial" w:cs="Arial"/>
          <w:szCs w:val="24"/>
          <w:lang w:eastAsia="ar-SA"/>
        </w:rPr>
        <w:t xml:space="preserve"> </w:t>
      </w:r>
      <w:r w:rsidRPr="00E319F4">
        <w:rPr>
          <w:rFonts w:ascii="Arial" w:hAnsi="Arial" w:cs="Arial"/>
          <w:szCs w:val="24"/>
          <w:lang w:val="es-ES_tradnl" w:eastAsia="ar-SA"/>
        </w:rPr>
        <w:t xml:space="preserve">del presente contrato forma parte integral de este y </w:t>
      </w:r>
      <w:r w:rsidR="006E1400" w:rsidRPr="006E1400">
        <w:rPr>
          <w:rFonts w:ascii="Arial" w:hAnsi="Arial" w:cs="Arial"/>
          <w:b/>
          <w:szCs w:val="24"/>
          <w:lang w:val="es-ES_tradnl" w:eastAsia="ar-SA"/>
        </w:rPr>
        <w:t>“</w:t>
      </w:r>
      <w:r w:rsidRPr="006E1400">
        <w:rPr>
          <w:rFonts w:ascii="Arial" w:hAnsi="Arial" w:cs="Arial"/>
          <w:b/>
          <w:szCs w:val="24"/>
          <w:lang w:val="es-ES_tradnl" w:eastAsia="ar-SA"/>
        </w:rPr>
        <w:t>L</w:t>
      </w:r>
      <w:r w:rsidRPr="00DF494D">
        <w:rPr>
          <w:rFonts w:ascii="Arial" w:hAnsi="Arial" w:cs="Arial"/>
          <w:b/>
          <w:szCs w:val="24"/>
          <w:lang w:val="es-ES_tradnl" w:eastAsia="ar-SA"/>
        </w:rPr>
        <w:t>AS PARTES</w:t>
      </w:r>
      <w:r w:rsidR="006E1400">
        <w:rPr>
          <w:rFonts w:ascii="Arial" w:hAnsi="Arial" w:cs="Arial"/>
          <w:b/>
          <w:szCs w:val="24"/>
          <w:lang w:val="es-ES_tradnl" w:eastAsia="ar-SA"/>
        </w:rPr>
        <w:t>”</w:t>
      </w:r>
      <w:r w:rsidRPr="00E319F4">
        <w:rPr>
          <w:rFonts w:ascii="Arial" w:hAnsi="Arial" w:cs="Arial"/>
          <w:szCs w:val="24"/>
          <w:lang w:val="es-ES_tradnl" w:eastAsia="ar-SA"/>
        </w:rPr>
        <w:t xml:space="preserve"> deberán sujetarse a  lo estipulado en el mismo</w:t>
      </w:r>
    </w:p>
    <w:p w:rsidR="000511AF" w:rsidRPr="00E319F4" w:rsidRDefault="000511AF" w:rsidP="000511AF">
      <w:pPr>
        <w:suppressAutoHyphens/>
        <w:spacing w:line="276" w:lineRule="auto"/>
        <w:ind w:hanging="360"/>
        <w:jc w:val="both"/>
        <w:rPr>
          <w:rFonts w:ascii="Arial" w:hAnsi="Arial" w:cs="Arial"/>
          <w:szCs w:val="24"/>
          <w:lang w:eastAsia="ar-SA"/>
        </w:rPr>
      </w:pPr>
    </w:p>
    <w:p w:rsidR="000511AF" w:rsidRPr="005E5247" w:rsidRDefault="000511AF" w:rsidP="00997101">
      <w:pPr>
        <w:pStyle w:val="Prrafodelista"/>
        <w:numPr>
          <w:ilvl w:val="1"/>
          <w:numId w:val="5"/>
        </w:numPr>
        <w:suppressAutoHyphens/>
        <w:spacing w:line="276" w:lineRule="auto"/>
        <w:ind w:left="567" w:hanging="567"/>
        <w:jc w:val="both"/>
        <w:rPr>
          <w:rFonts w:ascii="Arial" w:hAnsi="Arial" w:cs="Arial"/>
          <w:szCs w:val="24"/>
          <w:lang w:eastAsia="ar-SA"/>
        </w:rPr>
      </w:pPr>
      <w:r w:rsidRPr="00E319F4">
        <w:rPr>
          <w:rFonts w:ascii="Arial" w:hAnsi="Arial" w:cs="Arial"/>
          <w:szCs w:val="24"/>
          <w:lang w:eastAsia="ar-SA"/>
        </w:rPr>
        <w:t>Que es su voluntad sujetarse en la celebración de este contrato al cumplimiento de las     siguientes:</w:t>
      </w:r>
    </w:p>
    <w:p w:rsidR="000511AF" w:rsidRPr="00614272" w:rsidRDefault="000511AF" w:rsidP="000511AF">
      <w:pPr>
        <w:pStyle w:val="Ttulo4"/>
        <w:spacing w:line="276" w:lineRule="auto"/>
        <w:rPr>
          <w:rFonts w:ascii="Arial" w:hAnsi="Arial" w:cs="Arial"/>
          <w:szCs w:val="24"/>
        </w:rPr>
      </w:pPr>
      <w:r w:rsidRPr="00614272">
        <w:rPr>
          <w:rFonts w:ascii="Arial" w:hAnsi="Arial" w:cs="Arial"/>
          <w:szCs w:val="24"/>
        </w:rPr>
        <w:t xml:space="preserve">C L Á U S U L A S: </w:t>
      </w:r>
    </w:p>
    <w:p w:rsidR="000511AF" w:rsidRPr="00E006C3" w:rsidRDefault="000511AF" w:rsidP="000511AF">
      <w:pPr>
        <w:pStyle w:val="Sangra3detindependiente"/>
        <w:spacing w:line="276" w:lineRule="auto"/>
        <w:ind w:left="0" w:firstLine="0"/>
        <w:rPr>
          <w:rFonts w:ascii="Arial" w:hAnsi="Arial" w:cs="Arial"/>
          <w:sz w:val="24"/>
          <w:szCs w:val="24"/>
        </w:rPr>
      </w:pPr>
    </w:p>
    <w:p w:rsidR="000511AF" w:rsidRPr="00B7133E" w:rsidRDefault="000511AF" w:rsidP="000511AF">
      <w:pPr>
        <w:pStyle w:val="Sangra3detindependiente"/>
        <w:spacing w:line="276" w:lineRule="auto"/>
        <w:ind w:left="0" w:firstLine="0"/>
        <w:rPr>
          <w:rFonts w:ascii="Arial" w:hAnsi="Arial" w:cs="Arial"/>
          <w:sz w:val="24"/>
          <w:szCs w:val="24"/>
        </w:rPr>
      </w:pPr>
      <w:r w:rsidRPr="00B7133E">
        <w:rPr>
          <w:rFonts w:ascii="Arial" w:hAnsi="Arial" w:cs="Arial"/>
          <w:b/>
          <w:sz w:val="24"/>
          <w:szCs w:val="24"/>
        </w:rPr>
        <w:t>PRIMERA.- OBJETO DEL CONTRATO.-</w:t>
      </w:r>
      <w:r w:rsidRPr="00B7133E">
        <w:rPr>
          <w:rFonts w:ascii="Arial" w:hAnsi="Arial" w:cs="Arial"/>
          <w:sz w:val="24"/>
          <w:szCs w:val="24"/>
        </w:rPr>
        <w:t xml:space="preserve"> </w:t>
      </w:r>
      <w:r w:rsidRPr="00B7133E">
        <w:rPr>
          <w:rFonts w:ascii="Arial" w:hAnsi="Arial" w:cs="Arial"/>
          <w:sz w:val="24"/>
          <w:szCs w:val="24"/>
          <w:lang w:val="es-ES_tradnl" w:eastAsia="ar-SA"/>
        </w:rPr>
        <w:t>E</w:t>
      </w:r>
      <w:r w:rsidRPr="00B7133E">
        <w:rPr>
          <w:rFonts w:ascii="Arial" w:hAnsi="Arial" w:cs="Arial"/>
          <w:kern w:val="2"/>
          <w:sz w:val="24"/>
          <w:szCs w:val="24"/>
          <w:lang w:val="es-ES_tradnl" w:eastAsia="ar-SA"/>
        </w:rPr>
        <w:t>l objeto del present</w:t>
      </w:r>
      <w:r>
        <w:rPr>
          <w:rFonts w:ascii="Arial" w:hAnsi="Arial" w:cs="Arial"/>
          <w:kern w:val="2"/>
          <w:sz w:val="24"/>
          <w:szCs w:val="24"/>
          <w:lang w:val="es-ES_tradnl" w:eastAsia="ar-SA"/>
        </w:rPr>
        <w:t>e contrato es el A</w:t>
      </w:r>
      <w:r w:rsidRPr="00B7133E">
        <w:rPr>
          <w:rFonts w:ascii="Arial" w:hAnsi="Arial" w:cs="Arial"/>
          <w:kern w:val="2"/>
          <w:sz w:val="24"/>
          <w:szCs w:val="24"/>
          <w:lang w:val="es-ES_tradnl" w:eastAsia="ar-SA"/>
        </w:rPr>
        <w:t xml:space="preserve">rrendamiento </w:t>
      </w:r>
      <w:r w:rsidR="006E1400">
        <w:rPr>
          <w:rFonts w:ascii="Arial" w:hAnsi="Arial" w:cs="Arial"/>
          <w:kern w:val="2"/>
          <w:sz w:val="24"/>
          <w:szCs w:val="24"/>
          <w:lang w:val="es-ES_tradnl" w:eastAsia="ar-SA"/>
        </w:rPr>
        <w:t xml:space="preserve">puro </w:t>
      </w:r>
      <w:r w:rsidRPr="00B7133E">
        <w:rPr>
          <w:rFonts w:ascii="Arial" w:hAnsi="Arial" w:cs="Arial"/>
          <w:kern w:val="2"/>
          <w:sz w:val="24"/>
          <w:szCs w:val="24"/>
          <w:lang w:val="es-ES_tradnl" w:eastAsia="ar-SA"/>
        </w:rPr>
        <w:t xml:space="preserve">de las unidades vehiculares </w:t>
      </w:r>
      <w:r w:rsidRPr="00B7133E">
        <w:rPr>
          <w:rFonts w:ascii="Arial" w:hAnsi="Arial" w:cs="Arial"/>
          <w:sz w:val="24"/>
          <w:szCs w:val="24"/>
        </w:rPr>
        <w:t xml:space="preserve">para </w:t>
      </w:r>
      <w:smartTag w:uri="urn:schemas-microsoft-com:office:smarttags" w:element="metricconverter">
        <w:smartTagPr>
          <w:attr w:name="ProductID" w:val="14,806,509.12 M"/>
        </w:smartTagPr>
        <w:r w:rsidRPr="00B7133E">
          <w:rPr>
            <w:rFonts w:ascii="Arial" w:hAnsi="Arial" w:cs="Arial"/>
            <w:sz w:val="24"/>
            <w:szCs w:val="24"/>
          </w:rPr>
          <w:t>la Dirección</w:t>
        </w:r>
      </w:smartTag>
      <w:r w:rsidRPr="00B7133E">
        <w:rPr>
          <w:rFonts w:ascii="Arial" w:hAnsi="Arial" w:cs="Arial"/>
          <w:sz w:val="24"/>
          <w:szCs w:val="24"/>
        </w:rPr>
        <w:t xml:space="preserve"> de Seguridad Pública Municipal de Mexicali, B.C.,</w:t>
      </w:r>
      <w:r>
        <w:rPr>
          <w:rFonts w:ascii="Arial" w:hAnsi="Arial" w:cs="Arial"/>
          <w:sz w:val="24"/>
          <w:szCs w:val="24"/>
        </w:rPr>
        <w:t xml:space="preserve"> </w:t>
      </w:r>
      <w:r w:rsidRPr="00B7133E">
        <w:rPr>
          <w:rFonts w:ascii="Arial" w:hAnsi="Arial" w:cs="Arial"/>
          <w:kern w:val="2"/>
          <w:sz w:val="24"/>
          <w:szCs w:val="24"/>
          <w:lang w:val="es-ES_tradnl" w:eastAsia="ar-SA"/>
        </w:rPr>
        <w:t xml:space="preserve">que </w:t>
      </w:r>
      <w:r w:rsidRPr="00B7133E">
        <w:rPr>
          <w:rFonts w:ascii="Arial" w:hAnsi="Arial" w:cs="Arial"/>
          <w:kern w:val="2"/>
          <w:sz w:val="24"/>
          <w:szCs w:val="24"/>
          <w:lang w:val="es-ES" w:eastAsia="ar-SA"/>
        </w:rPr>
        <w:t xml:space="preserve">se encuentran detalladas y especificadas en el </w:t>
      </w:r>
      <w:r w:rsidRPr="00B7133E">
        <w:rPr>
          <w:rFonts w:ascii="Arial" w:hAnsi="Arial" w:cs="Arial"/>
          <w:b/>
          <w:kern w:val="2"/>
          <w:sz w:val="24"/>
          <w:szCs w:val="24"/>
          <w:lang w:val="es-ES" w:eastAsia="ar-SA"/>
        </w:rPr>
        <w:t>ANEXO “A”</w:t>
      </w:r>
      <w:r w:rsidRPr="00B7133E">
        <w:rPr>
          <w:rFonts w:ascii="Arial" w:hAnsi="Arial" w:cs="Arial"/>
          <w:kern w:val="2"/>
          <w:sz w:val="24"/>
          <w:szCs w:val="24"/>
          <w:lang w:val="es-ES" w:eastAsia="ar-SA"/>
        </w:rPr>
        <w:t>,</w:t>
      </w:r>
      <w:r w:rsidRPr="00B7133E">
        <w:rPr>
          <w:rFonts w:ascii="Arial" w:hAnsi="Arial" w:cs="Arial"/>
          <w:sz w:val="24"/>
          <w:szCs w:val="24"/>
          <w:lang w:val="es-ES_tradnl" w:eastAsia="ar-SA"/>
        </w:rPr>
        <w:t xml:space="preserve"> </w:t>
      </w:r>
      <w:r w:rsidRPr="00B7133E">
        <w:rPr>
          <w:rFonts w:ascii="Arial" w:hAnsi="Arial" w:cs="Arial"/>
          <w:kern w:val="2"/>
          <w:sz w:val="24"/>
          <w:szCs w:val="24"/>
          <w:lang w:val="es-ES_tradnl" w:eastAsia="ar-SA"/>
        </w:rPr>
        <w:t xml:space="preserve">en lo sucesivo </w:t>
      </w:r>
      <w:r>
        <w:rPr>
          <w:rFonts w:ascii="Arial" w:hAnsi="Arial" w:cs="Arial"/>
          <w:kern w:val="2"/>
          <w:sz w:val="24"/>
          <w:szCs w:val="24"/>
          <w:lang w:val="es-ES_tradnl" w:eastAsia="ar-SA"/>
        </w:rPr>
        <w:t xml:space="preserve">denominados </w:t>
      </w:r>
      <w:r w:rsidRPr="00B7133E">
        <w:rPr>
          <w:rFonts w:ascii="Arial" w:hAnsi="Arial" w:cs="Arial"/>
          <w:b/>
          <w:kern w:val="2"/>
          <w:sz w:val="24"/>
          <w:szCs w:val="24"/>
          <w:lang w:val="es-ES_tradnl" w:eastAsia="ar-SA"/>
        </w:rPr>
        <w:t>“LOS BIENES ARRENDADOS”</w:t>
      </w:r>
      <w:r w:rsidRPr="00B7133E">
        <w:rPr>
          <w:rFonts w:ascii="Arial" w:hAnsi="Arial" w:cs="Arial"/>
          <w:kern w:val="2"/>
          <w:sz w:val="24"/>
          <w:szCs w:val="24"/>
          <w:lang w:val="es-ES_tradnl" w:eastAsia="ar-SA"/>
        </w:rPr>
        <w:t>,</w:t>
      </w:r>
      <w:r w:rsidRPr="00B7133E">
        <w:rPr>
          <w:rFonts w:ascii="Arial" w:hAnsi="Arial" w:cs="Arial"/>
          <w:kern w:val="2"/>
          <w:sz w:val="24"/>
          <w:szCs w:val="24"/>
          <w:lang w:val="es-ES" w:eastAsia="ar-SA"/>
        </w:rPr>
        <w:t xml:space="preserve"> que se </w:t>
      </w:r>
      <w:r w:rsidRPr="00B7133E">
        <w:rPr>
          <w:rFonts w:ascii="Arial" w:hAnsi="Arial" w:cs="Arial"/>
          <w:kern w:val="2"/>
          <w:sz w:val="24"/>
          <w:szCs w:val="24"/>
          <w:lang w:eastAsia="ar-SA"/>
        </w:rPr>
        <w:t xml:space="preserve">que integraran al presente Contrato, por lo que </w:t>
      </w:r>
      <w:r w:rsidRPr="00B7133E">
        <w:rPr>
          <w:rFonts w:ascii="Arial" w:hAnsi="Arial" w:cs="Arial"/>
          <w:sz w:val="24"/>
          <w:szCs w:val="24"/>
        </w:rPr>
        <w:t xml:space="preserve"> </w:t>
      </w:r>
      <w:r w:rsidRPr="00B7133E">
        <w:rPr>
          <w:rFonts w:ascii="Arial" w:hAnsi="Arial" w:cs="Arial"/>
          <w:b/>
          <w:sz w:val="24"/>
          <w:szCs w:val="24"/>
        </w:rPr>
        <w:t>“LA ARRENDADORA”</w:t>
      </w:r>
      <w:r w:rsidRPr="00B7133E">
        <w:rPr>
          <w:rFonts w:ascii="Arial" w:hAnsi="Arial" w:cs="Arial"/>
          <w:sz w:val="24"/>
          <w:szCs w:val="24"/>
        </w:rPr>
        <w:t xml:space="preserve"> se obliga a arrendar los bienes en el lugar, fecha, descripción, condiciones, especificaciones técnicas y cantidades precisadas en el presente instrumento. </w:t>
      </w:r>
    </w:p>
    <w:p w:rsidR="000511AF" w:rsidRPr="00B7133E" w:rsidRDefault="000511AF" w:rsidP="000511AF">
      <w:pPr>
        <w:pStyle w:val="Sangra3detindependiente"/>
        <w:spacing w:line="276" w:lineRule="auto"/>
        <w:ind w:left="0" w:firstLine="0"/>
        <w:rPr>
          <w:rFonts w:ascii="Arial" w:hAnsi="Arial" w:cs="Arial"/>
          <w:kern w:val="2"/>
          <w:sz w:val="24"/>
          <w:szCs w:val="24"/>
          <w:lang w:eastAsia="ar-SA"/>
        </w:rPr>
      </w:pPr>
    </w:p>
    <w:p w:rsidR="000511AF" w:rsidRDefault="000511AF" w:rsidP="000511AF">
      <w:pPr>
        <w:tabs>
          <w:tab w:val="left" w:pos="720"/>
        </w:tabs>
        <w:spacing w:line="276" w:lineRule="auto"/>
        <w:jc w:val="both"/>
        <w:rPr>
          <w:rFonts w:ascii="Arial" w:hAnsi="Arial" w:cs="Arial"/>
          <w:szCs w:val="24"/>
        </w:rPr>
      </w:pPr>
      <w:r w:rsidRPr="00B7133E">
        <w:rPr>
          <w:rFonts w:ascii="Arial" w:hAnsi="Arial" w:cs="Arial"/>
          <w:b/>
          <w:szCs w:val="24"/>
        </w:rPr>
        <w:t xml:space="preserve">SEGUNDA.- MODIFICACIÓN O AMPLIACIÓN DEL CONTRATO.- </w:t>
      </w:r>
      <w:r w:rsidRPr="00B7133E">
        <w:rPr>
          <w:rFonts w:ascii="Arial" w:hAnsi="Arial" w:cs="Arial"/>
          <w:szCs w:val="24"/>
        </w:rPr>
        <w:t xml:space="preserve">De conformidad con el artículo 52 de </w:t>
      </w:r>
      <w:smartTag w:uri="urn:schemas-microsoft-com:office:smarttags" w:element="metricconverter">
        <w:smartTagPr>
          <w:attr w:name="ProductID" w:val="14,806,509.12 M"/>
        </w:smartTagPr>
        <w:r w:rsidRPr="00B7133E">
          <w:rPr>
            <w:rFonts w:ascii="Arial" w:hAnsi="Arial" w:cs="Arial"/>
            <w:szCs w:val="24"/>
          </w:rPr>
          <w:t>la Ley</w:t>
        </w:r>
      </w:smartTag>
      <w:r w:rsidRPr="00B7133E">
        <w:rPr>
          <w:rFonts w:ascii="Arial" w:hAnsi="Arial" w:cs="Arial"/>
          <w:szCs w:val="24"/>
        </w:rPr>
        <w:t xml:space="preserve"> de Adquisiciones, Arrendamientos y Servicios del Sector Público, este contrato podrá ser modificado cuando </w:t>
      </w:r>
      <w:r w:rsidRPr="00614272">
        <w:rPr>
          <w:rFonts w:ascii="Arial" w:hAnsi="Arial" w:cs="Arial"/>
          <w:b/>
          <w:szCs w:val="24"/>
        </w:rPr>
        <w:t>“EL MUNICIPIO”</w:t>
      </w:r>
      <w:r w:rsidRPr="00B7133E">
        <w:rPr>
          <w:rFonts w:ascii="Arial" w:hAnsi="Arial" w:cs="Arial"/>
          <w:szCs w:val="24"/>
        </w:rPr>
        <w:t xml:space="preserve"> así lo considere pertinente, para lo cual </w:t>
      </w:r>
      <w:r>
        <w:rPr>
          <w:rFonts w:ascii="Arial" w:hAnsi="Arial" w:cs="Arial"/>
          <w:szCs w:val="24"/>
        </w:rPr>
        <w:t>“</w:t>
      </w:r>
      <w:r w:rsidRPr="00DF494D">
        <w:rPr>
          <w:rFonts w:ascii="Arial" w:hAnsi="Arial" w:cs="Arial"/>
          <w:b/>
          <w:szCs w:val="24"/>
        </w:rPr>
        <w:t>LAS PARTES</w:t>
      </w:r>
      <w:r>
        <w:rPr>
          <w:rFonts w:ascii="Arial" w:hAnsi="Arial" w:cs="Arial"/>
          <w:b/>
          <w:szCs w:val="24"/>
        </w:rPr>
        <w:t>”</w:t>
      </w:r>
      <w:r w:rsidRPr="00B7133E">
        <w:rPr>
          <w:rFonts w:ascii="Arial" w:hAnsi="Arial" w:cs="Arial"/>
          <w:szCs w:val="24"/>
        </w:rPr>
        <w:t xml:space="preserve"> celebrarán convenios modificatorios relacionados con el objeto del mismo, que de ninguna manera podrán referirse a precios, anticipos, pagos progresivos, ni especificaciones sustanciales pactadas en el presente instrumento legal, siempre y cuando estas modificaciones no rebasen ni en su monto </w:t>
      </w:r>
      <w:r>
        <w:rPr>
          <w:rFonts w:ascii="Arial" w:hAnsi="Arial" w:cs="Arial"/>
          <w:szCs w:val="24"/>
        </w:rPr>
        <w:t>el veinte por ciento del monto total establecido</w:t>
      </w:r>
      <w:r w:rsidRPr="00B7133E">
        <w:rPr>
          <w:rFonts w:ascii="Arial" w:hAnsi="Arial" w:cs="Arial"/>
          <w:szCs w:val="24"/>
        </w:rPr>
        <w:t xml:space="preserve"> originalmente en</w:t>
      </w:r>
      <w:r>
        <w:rPr>
          <w:rFonts w:ascii="Arial" w:hAnsi="Arial" w:cs="Arial"/>
          <w:szCs w:val="24"/>
        </w:rPr>
        <w:t xml:space="preserve"> el</w:t>
      </w:r>
      <w:r w:rsidRPr="00B7133E">
        <w:rPr>
          <w:rFonts w:ascii="Arial" w:hAnsi="Arial" w:cs="Arial"/>
          <w:szCs w:val="24"/>
        </w:rPr>
        <w:t xml:space="preserve"> presente instrumento, obligándose </w:t>
      </w:r>
      <w:r w:rsidRPr="00B7133E">
        <w:rPr>
          <w:rFonts w:ascii="Arial" w:hAnsi="Arial" w:cs="Arial"/>
          <w:b/>
          <w:szCs w:val="24"/>
        </w:rPr>
        <w:t>“LA ARRENDADORA”</w:t>
      </w:r>
      <w:r w:rsidRPr="00B7133E">
        <w:rPr>
          <w:rFonts w:ascii="Arial" w:hAnsi="Arial" w:cs="Arial"/>
          <w:szCs w:val="24"/>
        </w:rPr>
        <w:t xml:space="preserve"> a </w:t>
      </w:r>
      <w:r w:rsidRPr="00B7133E">
        <w:rPr>
          <w:rFonts w:ascii="Arial" w:hAnsi="Arial" w:cs="Arial"/>
          <w:szCs w:val="24"/>
        </w:rPr>
        <w:lastRenderedPageBreak/>
        <w:t>respetar el precio unitario original establecido en este contrato así como a entregar la modificación de la garantía de cumplimiento de contrato, por las modificaciones convenidas.</w:t>
      </w:r>
    </w:p>
    <w:p w:rsidR="00BE1B4A" w:rsidRDefault="00BE1B4A" w:rsidP="000511AF">
      <w:pPr>
        <w:tabs>
          <w:tab w:val="left" w:pos="720"/>
        </w:tabs>
        <w:spacing w:line="276" w:lineRule="auto"/>
        <w:jc w:val="both"/>
        <w:rPr>
          <w:rFonts w:ascii="Arial" w:hAnsi="Arial" w:cs="Arial"/>
          <w:szCs w:val="24"/>
        </w:rPr>
      </w:pPr>
    </w:p>
    <w:p w:rsidR="00BB17A9" w:rsidRPr="002804EA" w:rsidRDefault="00BE1B4A" w:rsidP="00BB17A9">
      <w:pPr>
        <w:pStyle w:val="3"/>
        <w:tabs>
          <w:tab w:val="left" w:pos="1134"/>
        </w:tabs>
        <w:spacing w:line="276" w:lineRule="auto"/>
        <w:ind w:left="0" w:firstLine="0"/>
        <w:rPr>
          <w:rFonts w:ascii="Arial" w:hAnsi="Arial" w:cs="Arial"/>
          <w:sz w:val="24"/>
          <w:szCs w:val="24"/>
        </w:rPr>
      </w:pPr>
      <w:r>
        <w:rPr>
          <w:rFonts w:ascii="Arial" w:hAnsi="Arial" w:cs="Arial"/>
          <w:sz w:val="24"/>
          <w:szCs w:val="24"/>
        </w:rPr>
        <w:t>De considerarlo conveniente “</w:t>
      </w:r>
      <w:r>
        <w:rPr>
          <w:rFonts w:ascii="Arial" w:hAnsi="Arial" w:cs="Arial"/>
          <w:sz w:val="24"/>
          <w:szCs w:val="24"/>
        </w:rPr>
        <w:t>El Municipio”</w:t>
      </w:r>
      <w:r>
        <w:rPr>
          <w:rFonts w:ascii="Arial" w:hAnsi="Arial" w:cs="Arial"/>
          <w:sz w:val="24"/>
          <w:szCs w:val="24"/>
        </w:rPr>
        <w:t xml:space="preserve"> podrá aplicar los supuestos previstos en el artículo 52 de la Ley de Adquisiciones, Arrendamientos y Servicios del Sector público o aquellos establecidos en los artículos 91 y 92 del Reglamento de la Ley de Adquisiciones, Arrendamientos y Servicios del Sector público.</w:t>
      </w:r>
      <w:r w:rsidR="00BB17A9" w:rsidRPr="00BB17A9">
        <w:rPr>
          <w:rFonts w:ascii="Arial" w:hAnsi="Arial" w:cs="Arial"/>
          <w:szCs w:val="24"/>
        </w:rPr>
        <w:t xml:space="preserve"> </w:t>
      </w:r>
      <w:r w:rsidR="00BB17A9">
        <w:rPr>
          <w:rFonts w:ascii="Arial" w:hAnsi="Arial" w:cs="Arial"/>
          <w:sz w:val="24"/>
          <w:szCs w:val="24"/>
        </w:rPr>
        <w:t xml:space="preserve">Para el caso de que previo a la conclusión del contrato “El Municipio” considere necesario la ampliación de vigencia del contrato dicha ampliación podrá ser pagada con recursos municipales propios de la convocante o aquellos que le sean </w:t>
      </w:r>
      <w:r w:rsidR="00BB17A9">
        <w:rPr>
          <w:rFonts w:ascii="Arial" w:hAnsi="Arial" w:cs="Arial"/>
          <w:sz w:val="24"/>
          <w:szCs w:val="24"/>
        </w:rPr>
        <w:t xml:space="preserve">previamente </w:t>
      </w:r>
      <w:bookmarkStart w:id="0" w:name="_GoBack"/>
      <w:bookmarkEnd w:id="0"/>
      <w:r w:rsidR="00BB17A9">
        <w:rPr>
          <w:rFonts w:ascii="Arial" w:hAnsi="Arial" w:cs="Arial"/>
          <w:sz w:val="24"/>
          <w:szCs w:val="24"/>
        </w:rPr>
        <w:t>autorizados para tal fin, en programas federales o estatales por las autoridades correspondientes.</w:t>
      </w:r>
    </w:p>
    <w:p w:rsidR="000511AF" w:rsidRPr="00B7133E" w:rsidRDefault="000511AF" w:rsidP="000511AF">
      <w:pPr>
        <w:tabs>
          <w:tab w:val="left" w:pos="720"/>
        </w:tabs>
        <w:spacing w:line="276" w:lineRule="auto"/>
        <w:jc w:val="both"/>
        <w:rPr>
          <w:rFonts w:ascii="Arial" w:hAnsi="Arial" w:cs="Arial"/>
          <w:szCs w:val="24"/>
        </w:rPr>
      </w:pPr>
    </w:p>
    <w:p w:rsidR="000511AF" w:rsidRDefault="000511AF" w:rsidP="000511AF">
      <w:pPr>
        <w:tabs>
          <w:tab w:val="left" w:pos="720"/>
        </w:tabs>
        <w:spacing w:line="276" w:lineRule="auto"/>
        <w:jc w:val="both"/>
        <w:rPr>
          <w:rFonts w:ascii="Arial" w:hAnsi="Arial" w:cs="Arial"/>
          <w:szCs w:val="24"/>
        </w:rPr>
      </w:pPr>
      <w:r w:rsidRPr="00614272">
        <w:rPr>
          <w:rFonts w:ascii="Arial" w:hAnsi="Arial" w:cs="Arial"/>
          <w:b/>
          <w:szCs w:val="24"/>
        </w:rPr>
        <w:t>“EL MUNICIPIO”</w:t>
      </w:r>
      <w:r w:rsidRPr="00B7133E">
        <w:rPr>
          <w:rFonts w:ascii="Arial" w:hAnsi="Arial" w:cs="Arial"/>
          <w:szCs w:val="24"/>
        </w:rPr>
        <w:t xml:space="preserve"> podrá modificar o incrementar siempre y cuando notifique a </w:t>
      </w:r>
      <w:r w:rsidRPr="00614272">
        <w:rPr>
          <w:rFonts w:ascii="Arial" w:hAnsi="Arial" w:cs="Arial"/>
          <w:b/>
          <w:szCs w:val="24"/>
        </w:rPr>
        <w:t>“LA ARRENDADORA”</w:t>
      </w:r>
      <w:r w:rsidRPr="00B7133E">
        <w:rPr>
          <w:rFonts w:ascii="Arial" w:hAnsi="Arial" w:cs="Arial"/>
          <w:szCs w:val="24"/>
        </w:rPr>
        <w:t xml:space="preserve"> con 15 días de anticipación a efecto de que </w:t>
      </w:r>
      <w:r w:rsidRPr="00614272">
        <w:rPr>
          <w:rFonts w:ascii="Arial" w:hAnsi="Arial" w:cs="Arial"/>
          <w:b/>
          <w:szCs w:val="24"/>
        </w:rPr>
        <w:t>“LA ARRENDADORA”</w:t>
      </w:r>
      <w:r w:rsidRPr="00B7133E">
        <w:rPr>
          <w:rFonts w:ascii="Arial" w:hAnsi="Arial" w:cs="Arial"/>
          <w:szCs w:val="24"/>
        </w:rPr>
        <w:t xml:space="preserve"> manifieste su consentimiento para tal efecto.</w:t>
      </w:r>
    </w:p>
    <w:p w:rsidR="000511AF" w:rsidRDefault="000511AF" w:rsidP="000511AF">
      <w:pPr>
        <w:tabs>
          <w:tab w:val="left" w:pos="720"/>
        </w:tabs>
        <w:spacing w:line="276" w:lineRule="auto"/>
        <w:jc w:val="both"/>
        <w:rPr>
          <w:rFonts w:ascii="Arial" w:hAnsi="Arial" w:cs="Arial"/>
          <w:szCs w:val="24"/>
        </w:rPr>
      </w:pPr>
    </w:p>
    <w:p w:rsidR="000511AF" w:rsidRPr="00B7133E" w:rsidRDefault="000511AF" w:rsidP="000511AF">
      <w:pPr>
        <w:tabs>
          <w:tab w:val="left" w:pos="720"/>
        </w:tabs>
        <w:spacing w:line="276" w:lineRule="auto"/>
        <w:jc w:val="both"/>
        <w:rPr>
          <w:rFonts w:ascii="Arial" w:hAnsi="Arial" w:cs="Arial"/>
          <w:szCs w:val="24"/>
        </w:rPr>
      </w:pPr>
      <w:r w:rsidRPr="00D4732F">
        <w:rPr>
          <w:rFonts w:ascii="Arial" w:hAnsi="Arial" w:cs="Arial"/>
          <w:szCs w:val="24"/>
        </w:rPr>
        <w:t xml:space="preserve">En caso de que </w:t>
      </w:r>
      <w:r w:rsidRPr="00D4732F">
        <w:rPr>
          <w:rFonts w:ascii="Arial" w:hAnsi="Arial" w:cs="Arial"/>
          <w:b/>
          <w:szCs w:val="24"/>
        </w:rPr>
        <w:t>“LA ARRENDADORA”</w:t>
      </w:r>
      <w:r w:rsidRPr="00D4732F">
        <w:rPr>
          <w:rFonts w:ascii="Arial" w:hAnsi="Arial" w:cs="Arial"/>
          <w:szCs w:val="24"/>
        </w:rPr>
        <w:t xml:space="preserve"> por algún motivo no est</w:t>
      </w:r>
      <w:r>
        <w:rPr>
          <w:rFonts w:ascii="Arial" w:hAnsi="Arial" w:cs="Arial"/>
          <w:szCs w:val="24"/>
        </w:rPr>
        <w:t>é</w:t>
      </w:r>
      <w:r w:rsidRPr="00D4732F">
        <w:rPr>
          <w:rFonts w:ascii="Arial" w:hAnsi="Arial" w:cs="Arial"/>
          <w:szCs w:val="24"/>
        </w:rPr>
        <w:t xml:space="preserve"> en posibilidad de entregar los bienes contratados relativos al aumento a que se hace referencia, deberá manifestarlo dentro de los tres días hábiles posteriores a la notificación de la solicitud correspondiente.</w:t>
      </w:r>
    </w:p>
    <w:p w:rsidR="000511AF" w:rsidRPr="00B7133E" w:rsidRDefault="000511AF" w:rsidP="000511AF">
      <w:pPr>
        <w:tabs>
          <w:tab w:val="left" w:pos="720"/>
        </w:tabs>
        <w:spacing w:line="276" w:lineRule="auto"/>
        <w:jc w:val="both"/>
        <w:rPr>
          <w:rFonts w:ascii="Arial" w:hAnsi="Arial" w:cs="Arial"/>
          <w:szCs w:val="24"/>
        </w:rPr>
      </w:pPr>
    </w:p>
    <w:p w:rsidR="0010264D" w:rsidRDefault="000511AF" w:rsidP="000511AF">
      <w:pPr>
        <w:spacing w:line="276" w:lineRule="auto"/>
        <w:jc w:val="both"/>
        <w:rPr>
          <w:rFonts w:ascii="Arial" w:hAnsi="Arial" w:cs="Arial"/>
          <w:szCs w:val="24"/>
          <w:lang w:val="es-ES_tradnl"/>
        </w:rPr>
      </w:pPr>
      <w:r w:rsidRPr="00614272">
        <w:rPr>
          <w:rFonts w:ascii="Arial" w:hAnsi="Arial" w:cs="Arial"/>
          <w:b/>
          <w:szCs w:val="24"/>
        </w:rPr>
        <w:t>TERCERA.- MONTO DEL CONTRATO.-</w:t>
      </w:r>
      <w:r w:rsidRPr="00614272">
        <w:rPr>
          <w:rFonts w:ascii="Arial" w:hAnsi="Arial" w:cs="Arial"/>
          <w:szCs w:val="24"/>
        </w:rPr>
        <w:t xml:space="preserve"> El importe del presente contrato se pacta bajo la condición de precios de renta fijos no pudiendo variar durante la vigencia del mismo, en función de </w:t>
      </w:r>
      <w:r w:rsidRPr="00B7133E">
        <w:rPr>
          <w:rFonts w:ascii="Arial" w:hAnsi="Arial" w:cs="Arial"/>
          <w:b/>
          <w:kern w:val="2"/>
          <w:szCs w:val="24"/>
          <w:lang w:val="es-ES_tradnl" w:eastAsia="ar-SA"/>
        </w:rPr>
        <w:t>“LOS BIENES ARRENDADOS”</w:t>
      </w:r>
      <w:r w:rsidR="0010264D">
        <w:rPr>
          <w:rFonts w:ascii="Arial" w:hAnsi="Arial" w:cs="Arial"/>
          <w:b/>
          <w:kern w:val="2"/>
          <w:szCs w:val="24"/>
          <w:lang w:val="es-ES_tradnl" w:eastAsia="ar-SA"/>
        </w:rPr>
        <w:t>,</w:t>
      </w:r>
      <w:r w:rsidRPr="00614272">
        <w:rPr>
          <w:rFonts w:ascii="Arial" w:hAnsi="Arial" w:cs="Arial"/>
          <w:szCs w:val="24"/>
        </w:rPr>
        <w:t xml:space="preserve"> </w:t>
      </w:r>
      <w:r w:rsidR="0010264D" w:rsidRPr="0010264D">
        <w:rPr>
          <w:rFonts w:ascii="Arial" w:hAnsi="Arial" w:cs="Arial"/>
          <w:b/>
          <w:szCs w:val="24"/>
        </w:rPr>
        <w:t>“</w:t>
      </w:r>
      <w:r w:rsidR="0010264D" w:rsidRPr="0010264D">
        <w:rPr>
          <w:rFonts w:ascii="Arial" w:hAnsi="Arial" w:cs="Arial"/>
          <w:b/>
          <w:szCs w:val="24"/>
          <w:lang w:val="es-ES_tradnl"/>
        </w:rPr>
        <w:t>E</w:t>
      </w:r>
      <w:r w:rsidR="0010264D" w:rsidRPr="00D60AD3">
        <w:rPr>
          <w:rFonts w:ascii="Arial" w:hAnsi="Arial" w:cs="Arial"/>
          <w:b/>
          <w:szCs w:val="24"/>
          <w:lang w:val="es-ES_tradnl"/>
        </w:rPr>
        <w:t>L MUNICIPIO”</w:t>
      </w:r>
      <w:r w:rsidR="0010264D" w:rsidRPr="00614272">
        <w:rPr>
          <w:rFonts w:ascii="Arial" w:hAnsi="Arial" w:cs="Arial"/>
          <w:szCs w:val="24"/>
          <w:lang w:val="es-ES_tradnl"/>
        </w:rPr>
        <w:t xml:space="preserve"> pagará a </w:t>
      </w:r>
      <w:r w:rsidR="0010264D" w:rsidRPr="00D60AD3">
        <w:rPr>
          <w:rFonts w:ascii="Arial" w:hAnsi="Arial" w:cs="Arial"/>
          <w:b/>
          <w:szCs w:val="24"/>
          <w:lang w:val="es-ES_tradnl"/>
        </w:rPr>
        <w:t>“LA ARRENDADORA”</w:t>
      </w:r>
      <w:r w:rsidR="0010264D">
        <w:rPr>
          <w:rFonts w:ascii="Arial" w:hAnsi="Arial" w:cs="Arial"/>
          <w:b/>
          <w:szCs w:val="24"/>
          <w:lang w:val="es-ES_tradnl"/>
        </w:rPr>
        <w:t xml:space="preserve"> </w:t>
      </w:r>
      <w:r w:rsidR="0010264D" w:rsidRPr="0010264D">
        <w:rPr>
          <w:rFonts w:ascii="Arial" w:hAnsi="Arial" w:cs="Arial"/>
          <w:szCs w:val="24"/>
          <w:lang w:val="es-ES_tradnl"/>
        </w:rPr>
        <w:t>por concepto de contraprestación del arrendamiento objeto del presente contrato, en mensualidades vencidas, a t</w:t>
      </w:r>
      <w:r w:rsidR="0034066B">
        <w:rPr>
          <w:rFonts w:ascii="Arial" w:hAnsi="Arial" w:cs="Arial"/>
          <w:szCs w:val="24"/>
          <w:lang w:val="es-ES_tradnl"/>
        </w:rPr>
        <w:t>ravés de rentas fijas por 153</w:t>
      </w:r>
      <w:r w:rsidR="0010264D" w:rsidRPr="0010264D">
        <w:rPr>
          <w:rFonts w:ascii="Arial" w:hAnsi="Arial" w:cs="Arial"/>
          <w:szCs w:val="24"/>
          <w:lang w:val="es-ES_tradnl"/>
        </w:rPr>
        <w:t xml:space="preserve"> días</w:t>
      </w:r>
      <w:r w:rsidR="006C2E1A">
        <w:rPr>
          <w:rFonts w:ascii="Arial" w:hAnsi="Arial" w:cs="Arial"/>
          <w:szCs w:val="24"/>
          <w:lang w:val="es-ES_tradnl"/>
        </w:rPr>
        <w:t xml:space="preserve"> (</w:t>
      </w:r>
      <w:r w:rsidR="0010264D">
        <w:rPr>
          <w:rFonts w:ascii="Arial" w:hAnsi="Arial" w:cs="Arial"/>
          <w:szCs w:val="24"/>
          <w:lang w:val="es-ES_tradnl"/>
        </w:rPr>
        <w:t>del 01 de agosto al 31 de di</w:t>
      </w:r>
      <w:r w:rsidR="00B72990">
        <w:rPr>
          <w:rFonts w:ascii="Arial" w:hAnsi="Arial" w:cs="Arial"/>
          <w:szCs w:val="24"/>
          <w:lang w:val="es-ES_tradnl"/>
        </w:rPr>
        <w:t>ciembre de 2020</w:t>
      </w:r>
      <w:r w:rsidR="006C2E1A">
        <w:rPr>
          <w:rFonts w:ascii="Arial" w:hAnsi="Arial" w:cs="Arial"/>
          <w:szCs w:val="24"/>
          <w:lang w:val="es-ES_tradnl"/>
        </w:rPr>
        <w:t>)</w:t>
      </w:r>
      <w:r w:rsidR="0010264D">
        <w:rPr>
          <w:rFonts w:ascii="Arial" w:hAnsi="Arial" w:cs="Arial"/>
          <w:szCs w:val="24"/>
          <w:lang w:val="es-ES_tradnl"/>
        </w:rPr>
        <w:t xml:space="preserve"> conforme </w:t>
      </w:r>
      <w:r w:rsidR="006E1400">
        <w:rPr>
          <w:rFonts w:ascii="Arial" w:hAnsi="Arial" w:cs="Arial"/>
          <w:szCs w:val="24"/>
          <w:lang w:val="es-ES_tradnl"/>
        </w:rPr>
        <w:t xml:space="preserve">al calculo que </w:t>
      </w:r>
      <w:r w:rsidR="0010264D">
        <w:rPr>
          <w:rFonts w:ascii="Arial" w:hAnsi="Arial" w:cs="Arial"/>
          <w:szCs w:val="24"/>
          <w:lang w:val="es-ES_tradnl"/>
        </w:rPr>
        <w:t>se relaciona a continuación:</w:t>
      </w:r>
    </w:p>
    <w:p w:rsidR="0010264D" w:rsidRDefault="0010264D" w:rsidP="000511AF">
      <w:pPr>
        <w:spacing w:line="276" w:lineRule="auto"/>
        <w:jc w:val="both"/>
        <w:rPr>
          <w:rFonts w:ascii="Arial" w:hAnsi="Arial" w:cs="Arial"/>
          <w:szCs w:val="24"/>
          <w:lang w:val="es-ES_tradnl"/>
        </w:rPr>
      </w:pPr>
    </w:p>
    <w:p w:rsidR="0010264D" w:rsidRPr="0010264D" w:rsidRDefault="0010264D" w:rsidP="000511AF">
      <w:pPr>
        <w:spacing w:line="276" w:lineRule="auto"/>
        <w:jc w:val="both"/>
        <w:rPr>
          <w:rFonts w:ascii="Arial" w:hAnsi="Arial" w:cs="Arial"/>
          <w:b/>
          <w:szCs w:val="24"/>
          <w:lang w:val="es-ES_tradnl"/>
        </w:rPr>
      </w:pPr>
      <w:r w:rsidRPr="0010264D">
        <w:rPr>
          <w:rFonts w:ascii="Arial" w:hAnsi="Arial" w:cs="Arial"/>
          <w:b/>
          <w:szCs w:val="24"/>
          <w:lang w:val="es-ES_tradnl"/>
        </w:rPr>
        <w:t xml:space="preserve">COSTO DE LA RENTA POR LOS CIENTO CINCUENTA Y </w:t>
      </w:r>
      <w:r w:rsidR="00CE443D">
        <w:rPr>
          <w:rFonts w:ascii="Arial" w:hAnsi="Arial" w:cs="Arial"/>
          <w:b/>
          <w:szCs w:val="24"/>
          <w:lang w:val="es-ES_tradnl"/>
        </w:rPr>
        <w:t xml:space="preserve">TRES </w:t>
      </w:r>
      <w:r w:rsidRPr="0010264D">
        <w:rPr>
          <w:rFonts w:ascii="Arial" w:hAnsi="Arial" w:cs="Arial"/>
          <w:b/>
          <w:szCs w:val="24"/>
          <w:lang w:val="es-ES_tradnl"/>
        </w:rPr>
        <w:t xml:space="preserve"> DIAS.</w:t>
      </w:r>
    </w:p>
    <w:tbl>
      <w:tblPr>
        <w:tblStyle w:val="Tablaconcuadrcula"/>
        <w:tblW w:w="0" w:type="auto"/>
        <w:tblLook w:val="04A0" w:firstRow="1" w:lastRow="0" w:firstColumn="1" w:lastColumn="0" w:noHBand="0" w:noVBand="1"/>
      </w:tblPr>
      <w:tblGrid>
        <w:gridCol w:w="1105"/>
        <w:gridCol w:w="1261"/>
        <w:gridCol w:w="1259"/>
        <w:gridCol w:w="1799"/>
        <w:gridCol w:w="2428"/>
        <w:gridCol w:w="2444"/>
      </w:tblGrid>
      <w:tr w:rsidR="0010264D" w:rsidRPr="004D26BA" w:rsidTr="006528EB">
        <w:tc>
          <w:tcPr>
            <w:tcW w:w="1105" w:type="dxa"/>
          </w:tcPr>
          <w:p w:rsidR="0010264D" w:rsidRPr="004D26BA" w:rsidRDefault="0010264D" w:rsidP="004D26BA">
            <w:pPr>
              <w:spacing w:line="276" w:lineRule="auto"/>
              <w:jc w:val="center"/>
              <w:rPr>
                <w:rFonts w:ascii="Arial" w:hAnsi="Arial" w:cs="Arial"/>
                <w:b/>
                <w:sz w:val="20"/>
              </w:rPr>
            </w:pPr>
            <w:r w:rsidRPr="004D26BA">
              <w:rPr>
                <w:rFonts w:ascii="Arial" w:hAnsi="Arial" w:cs="Arial"/>
                <w:b/>
                <w:sz w:val="20"/>
              </w:rPr>
              <w:t>PARTIDA</w:t>
            </w:r>
          </w:p>
        </w:tc>
        <w:tc>
          <w:tcPr>
            <w:tcW w:w="1261" w:type="dxa"/>
          </w:tcPr>
          <w:p w:rsidR="0010264D" w:rsidRPr="004D26BA" w:rsidRDefault="0010264D" w:rsidP="004D26BA">
            <w:pPr>
              <w:spacing w:line="276" w:lineRule="auto"/>
              <w:jc w:val="center"/>
              <w:rPr>
                <w:rFonts w:ascii="Arial" w:hAnsi="Arial" w:cs="Arial"/>
                <w:b/>
                <w:sz w:val="20"/>
              </w:rPr>
            </w:pPr>
            <w:r w:rsidRPr="004D26BA">
              <w:rPr>
                <w:rFonts w:ascii="Arial" w:hAnsi="Arial" w:cs="Arial"/>
                <w:b/>
                <w:sz w:val="20"/>
              </w:rPr>
              <w:t>CANTIDAD</w:t>
            </w:r>
          </w:p>
        </w:tc>
        <w:tc>
          <w:tcPr>
            <w:tcW w:w="1259" w:type="dxa"/>
          </w:tcPr>
          <w:p w:rsidR="0010264D" w:rsidRPr="004D26BA" w:rsidRDefault="0010264D" w:rsidP="004D26BA">
            <w:pPr>
              <w:spacing w:line="276" w:lineRule="auto"/>
              <w:jc w:val="center"/>
              <w:rPr>
                <w:rFonts w:ascii="Arial" w:hAnsi="Arial" w:cs="Arial"/>
                <w:b/>
                <w:sz w:val="20"/>
              </w:rPr>
            </w:pPr>
            <w:r w:rsidRPr="004D26BA">
              <w:rPr>
                <w:rFonts w:ascii="Arial" w:hAnsi="Arial" w:cs="Arial"/>
                <w:b/>
                <w:sz w:val="20"/>
              </w:rPr>
              <w:t>05 MESES (DIAS)</w:t>
            </w:r>
          </w:p>
        </w:tc>
        <w:tc>
          <w:tcPr>
            <w:tcW w:w="1799" w:type="dxa"/>
          </w:tcPr>
          <w:p w:rsidR="0010264D" w:rsidRPr="004D26BA" w:rsidRDefault="0010264D" w:rsidP="004D26BA">
            <w:pPr>
              <w:spacing w:line="276" w:lineRule="auto"/>
              <w:jc w:val="center"/>
              <w:rPr>
                <w:rFonts w:ascii="Arial" w:hAnsi="Arial" w:cs="Arial"/>
                <w:b/>
                <w:sz w:val="20"/>
              </w:rPr>
            </w:pPr>
            <w:r w:rsidRPr="004D26BA">
              <w:rPr>
                <w:rFonts w:ascii="Arial" w:hAnsi="Arial" w:cs="Arial"/>
                <w:b/>
                <w:sz w:val="20"/>
              </w:rPr>
              <w:t>RENTA DIARIA POR UNIDAD S/IVA</w:t>
            </w:r>
          </w:p>
        </w:tc>
        <w:tc>
          <w:tcPr>
            <w:tcW w:w="2428" w:type="dxa"/>
          </w:tcPr>
          <w:p w:rsidR="0010264D" w:rsidRPr="004D26BA" w:rsidRDefault="0010264D" w:rsidP="004D26BA">
            <w:pPr>
              <w:spacing w:line="276" w:lineRule="auto"/>
              <w:jc w:val="center"/>
              <w:rPr>
                <w:rFonts w:ascii="Arial" w:hAnsi="Arial" w:cs="Arial"/>
                <w:b/>
                <w:sz w:val="20"/>
              </w:rPr>
            </w:pPr>
            <w:r w:rsidRPr="004D26BA">
              <w:rPr>
                <w:rFonts w:ascii="Arial" w:hAnsi="Arial" w:cs="Arial"/>
                <w:b/>
                <w:sz w:val="20"/>
              </w:rPr>
              <w:t>RENTA DIARIA POR EL TOTAL DE VEHICULOS  S/IVA</w:t>
            </w:r>
          </w:p>
        </w:tc>
        <w:tc>
          <w:tcPr>
            <w:tcW w:w="2444" w:type="dxa"/>
          </w:tcPr>
          <w:p w:rsidR="0010264D" w:rsidRPr="004D26BA" w:rsidRDefault="006832F3" w:rsidP="004D26BA">
            <w:pPr>
              <w:spacing w:line="276" w:lineRule="auto"/>
              <w:jc w:val="center"/>
              <w:rPr>
                <w:rFonts w:ascii="Arial" w:hAnsi="Arial" w:cs="Arial"/>
                <w:b/>
                <w:sz w:val="20"/>
              </w:rPr>
            </w:pPr>
            <w:r>
              <w:rPr>
                <w:rFonts w:ascii="Arial" w:hAnsi="Arial" w:cs="Arial"/>
                <w:b/>
                <w:sz w:val="20"/>
              </w:rPr>
              <w:t>RENTA POR LOS 05 MESES (153</w:t>
            </w:r>
            <w:r w:rsidR="0010264D" w:rsidRPr="004D26BA">
              <w:rPr>
                <w:rFonts w:ascii="Arial" w:hAnsi="Arial" w:cs="Arial"/>
                <w:b/>
                <w:sz w:val="20"/>
              </w:rPr>
              <w:t xml:space="preserve"> DIAS) S/IVA</w:t>
            </w:r>
          </w:p>
        </w:tc>
      </w:tr>
      <w:tr w:rsidR="006528EB" w:rsidTr="006528EB">
        <w:tc>
          <w:tcPr>
            <w:tcW w:w="1105" w:type="dxa"/>
            <w:tcBorders>
              <w:bottom w:val="single" w:sz="4" w:space="0" w:color="auto"/>
            </w:tcBorders>
          </w:tcPr>
          <w:p w:rsidR="006528EB" w:rsidRDefault="006528EB" w:rsidP="006528EB">
            <w:pPr>
              <w:spacing w:line="276" w:lineRule="auto"/>
              <w:jc w:val="center"/>
              <w:rPr>
                <w:rFonts w:ascii="Arial" w:hAnsi="Arial" w:cs="Arial"/>
                <w:szCs w:val="24"/>
              </w:rPr>
            </w:pPr>
            <w:r>
              <w:rPr>
                <w:rFonts w:ascii="Arial" w:hAnsi="Arial" w:cs="Arial"/>
                <w:szCs w:val="24"/>
              </w:rPr>
              <w:t>1</w:t>
            </w:r>
          </w:p>
        </w:tc>
        <w:tc>
          <w:tcPr>
            <w:tcW w:w="1261" w:type="dxa"/>
            <w:tcBorders>
              <w:bottom w:val="single" w:sz="4" w:space="0" w:color="auto"/>
            </w:tcBorders>
          </w:tcPr>
          <w:p w:rsidR="006528EB" w:rsidRDefault="006528EB" w:rsidP="006528EB">
            <w:pPr>
              <w:spacing w:line="276" w:lineRule="auto"/>
              <w:jc w:val="center"/>
              <w:rPr>
                <w:rFonts w:ascii="Arial" w:hAnsi="Arial" w:cs="Arial"/>
                <w:szCs w:val="24"/>
              </w:rPr>
            </w:pPr>
            <w:r>
              <w:rPr>
                <w:rFonts w:ascii="Arial" w:hAnsi="Arial" w:cs="Arial"/>
                <w:szCs w:val="24"/>
              </w:rPr>
              <w:t>40</w:t>
            </w:r>
          </w:p>
        </w:tc>
        <w:tc>
          <w:tcPr>
            <w:tcW w:w="1259" w:type="dxa"/>
            <w:tcBorders>
              <w:bottom w:val="single" w:sz="4" w:space="0" w:color="auto"/>
            </w:tcBorders>
          </w:tcPr>
          <w:p w:rsidR="006528EB" w:rsidRDefault="0034066B" w:rsidP="006528EB">
            <w:pPr>
              <w:spacing w:line="276" w:lineRule="auto"/>
              <w:jc w:val="center"/>
              <w:rPr>
                <w:rFonts w:ascii="Arial" w:hAnsi="Arial" w:cs="Arial"/>
                <w:szCs w:val="24"/>
              </w:rPr>
            </w:pPr>
            <w:r>
              <w:rPr>
                <w:rFonts w:ascii="Arial" w:hAnsi="Arial" w:cs="Arial"/>
                <w:szCs w:val="24"/>
              </w:rPr>
              <w:t>153</w:t>
            </w:r>
          </w:p>
        </w:tc>
        <w:tc>
          <w:tcPr>
            <w:tcW w:w="1799" w:type="dxa"/>
          </w:tcPr>
          <w:p w:rsidR="006528EB" w:rsidRDefault="006528EB" w:rsidP="006528EB">
            <w:pPr>
              <w:spacing w:line="276" w:lineRule="auto"/>
              <w:jc w:val="center"/>
              <w:rPr>
                <w:rFonts w:ascii="Arial" w:hAnsi="Arial" w:cs="Arial"/>
                <w:szCs w:val="24"/>
              </w:rPr>
            </w:pPr>
            <w:r>
              <w:rPr>
                <w:rFonts w:ascii="Arial" w:hAnsi="Arial" w:cs="Arial"/>
                <w:szCs w:val="24"/>
              </w:rPr>
              <w:t>$______</w:t>
            </w:r>
          </w:p>
        </w:tc>
        <w:tc>
          <w:tcPr>
            <w:tcW w:w="2428" w:type="dxa"/>
          </w:tcPr>
          <w:p w:rsidR="006528EB" w:rsidRDefault="006528EB" w:rsidP="006528EB">
            <w:pPr>
              <w:jc w:val="center"/>
            </w:pPr>
            <w:r w:rsidRPr="00341F80">
              <w:rPr>
                <w:rFonts w:ascii="Arial" w:hAnsi="Arial" w:cs="Arial"/>
                <w:szCs w:val="24"/>
              </w:rPr>
              <w:t>$______</w:t>
            </w:r>
          </w:p>
        </w:tc>
        <w:tc>
          <w:tcPr>
            <w:tcW w:w="2444" w:type="dxa"/>
          </w:tcPr>
          <w:p w:rsidR="006528EB" w:rsidRDefault="006528EB" w:rsidP="006528EB">
            <w:pPr>
              <w:jc w:val="center"/>
            </w:pPr>
            <w:r w:rsidRPr="0017276B">
              <w:rPr>
                <w:rFonts w:ascii="Arial" w:hAnsi="Arial" w:cs="Arial"/>
                <w:szCs w:val="24"/>
              </w:rPr>
              <w:t>$______</w:t>
            </w:r>
          </w:p>
        </w:tc>
      </w:tr>
      <w:tr w:rsidR="006528EB" w:rsidTr="006528EB">
        <w:tc>
          <w:tcPr>
            <w:tcW w:w="1105" w:type="dxa"/>
            <w:tcBorders>
              <w:bottom w:val="single" w:sz="4" w:space="0" w:color="auto"/>
            </w:tcBorders>
          </w:tcPr>
          <w:p w:rsidR="006528EB" w:rsidRDefault="006528EB" w:rsidP="006528EB">
            <w:pPr>
              <w:spacing w:line="276" w:lineRule="auto"/>
              <w:jc w:val="center"/>
              <w:rPr>
                <w:rFonts w:ascii="Arial" w:hAnsi="Arial" w:cs="Arial"/>
                <w:szCs w:val="24"/>
              </w:rPr>
            </w:pPr>
            <w:r>
              <w:rPr>
                <w:rFonts w:ascii="Arial" w:hAnsi="Arial" w:cs="Arial"/>
                <w:szCs w:val="24"/>
              </w:rPr>
              <w:t>2</w:t>
            </w:r>
          </w:p>
        </w:tc>
        <w:tc>
          <w:tcPr>
            <w:tcW w:w="1261" w:type="dxa"/>
            <w:tcBorders>
              <w:bottom w:val="single" w:sz="4" w:space="0" w:color="auto"/>
            </w:tcBorders>
          </w:tcPr>
          <w:p w:rsidR="006528EB" w:rsidRDefault="006528EB" w:rsidP="006528EB">
            <w:pPr>
              <w:spacing w:line="276" w:lineRule="auto"/>
              <w:jc w:val="center"/>
              <w:rPr>
                <w:rFonts w:ascii="Arial" w:hAnsi="Arial" w:cs="Arial"/>
                <w:szCs w:val="24"/>
              </w:rPr>
            </w:pPr>
            <w:r>
              <w:rPr>
                <w:rFonts w:ascii="Arial" w:hAnsi="Arial" w:cs="Arial"/>
                <w:szCs w:val="24"/>
              </w:rPr>
              <w:t>20</w:t>
            </w:r>
          </w:p>
        </w:tc>
        <w:tc>
          <w:tcPr>
            <w:tcW w:w="1259" w:type="dxa"/>
            <w:tcBorders>
              <w:bottom w:val="single" w:sz="4" w:space="0" w:color="auto"/>
            </w:tcBorders>
          </w:tcPr>
          <w:p w:rsidR="006528EB" w:rsidRDefault="0034066B" w:rsidP="006528EB">
            <w:pPr>
              <w:spacing w:line="276" w:lineRule="auto"/>
              <w:jc w:val="center"/>
              <w:rPr>
                <w:rFonts w:ascii="Arial" w:hAnsi="Arial" w:cs="Arial"/>
                <w:szCs w:val="24"/>
              </w:rPr>
            </w:pPr>
            <w:r>
              <w:rPr>
                <w:rFonts w:ascii="Arial" w:hAnsi="Arial" w:cs="Arial"/>
                <w:szCs w:val="24"/>
              </w:rPr>
              <w:t>153</w:t>
            </w:r>
          </w:p>
        </w:tc>
        <w:tc>
          <w:tcPr>
            <w:tcW w:w="1799" w:type="dxa"/>
            <w:tcBorders>
              <w:bottom w:val="single" w:sz="4" w:space="0" w:color="auto"/>
            </w:tcBorders>
          </w:tcPr>
          <w:p w:rsidR="006528EB" w:rsidRDefault="006528EB" w:rsidP="006528EB">
            <w:pPr>
              <w:spacing w:line="276" w:lineRule="auto"/>
              <w:jc w:val="center"/>
              <w:rPr>
                <w:rFonts w:ascii="Arial" w:hAnsi="Arial" w:cs="Arial"/>
                <w:szCs w:val="24"/>
              </w:rPr>
            </w:pPr>
            <w:r>
              <w:rPr>
                <w:rFonts w:ascii="Arial" w:hAnsi="Arial" w:cs="Arial"/>
                <w:szCs w:val="24"/>
              </w:rPr>
              <w:t>$______</w:t>
            </w:r>
          </w:p>
        </w:tc>
        <w:tc>
          <w:tcPr>
            <w:tcW w:w="2428" w:type="dxa"/>
            <w:tcBorders>
              <w:bottom w:val="single" w:sz="4" w:space="0" w:color="auto"/>
            </w:tcBorders>
          </w:tcPr>
          <w:p w:rsidR="006528EB" w:rsidRDefault="006528EB" w:rsidP="006528EB">
            <w:pPr>
              <w:jc w:val="center"/>
            </w:pPr>
            <w:r w:rsidRPr="00341F80">
              <w:rPr>
                <w:rFonts w:ascii="Arial" w:hAnsi="Arial" w:cs="Arial"/>
                <w:szCs w:val="24"/>
              </w:rPr>
              <w:t>$______</w:t>
            </w:r>
          </w:p>
        </w:tc>
        <w:tc>
          <w:tcPr>
            <w:tcW w:w="2444" w:type="dxa"/>
          </w:tcPr>
          <w:p w:rsidR="006528EB" w:rsidRDefault="006528EB" w:rsidP="006528EB">
            <w:pPr>
              <w:jc w:val="center"/>
            </w:pPr>
            <w:r w:rsidRPr="0017276B">
              <w:rPr>
                <w:rFonts w:ascii="Arial" w:hAnsi="Arial" w:cs="Arial"/>
                <w:szCs w:val="24"/>
              </w:rPr>
              <w:t>$______</w:t>
            </w:r>
          </w:p>
        </w:tc>
      </w:tr>
      <w:tr w:rsidR="006528EB" w:rsidTr="006528EB">
        <w:tc>
          <w:tcPr>
            <w:tcW w:w="1105" w:type="dxa"/>
            <w:tcBorders>
              <w:top w:val="single" w:sz="4" w:space="0" w:color="auto"/>
              <w:left w:val="nil"/>
              <w:bottom w:val="nil"/>
              <w:right w:val="nil"/>
            </w:tcBorders>
          </w:tcPr>
          <w:p w:rsidR="006528EB" w:rsidRDefault="006528EB" w:rsidP="006528EB">
            <w:pPr>
              <w:spacing w:line="276" w:lineRule="auto"/>
              <w:jc w:val="both"/>
              <w:rPr>
                <w:rFonts w:ascii="Arial" w:hAnsi="Arial" w:cs="Arial"/>
                <w:szCs w:val="24"/>
              </w:rPr>
            </w:pPr>
          </w:p>
        </w:tc>
        <w:tc>
          <w:tcPr>
            <w:tcW w:w="1261" w:type="dxa"/>
            <w:tcBorders>
              <w:top w:val="single" w:sz="4" w:space="0" w:color="auto"/>
              <w:left w:val="nil"/>
              <w:bottom w:val="nil"/>
              <w:right w:val="nil"/>
            </w:tcBorders>
          </w:tcPr>
          <w:p w:rsidR="006528EB" w:rsidRDefault="006528EB" w:rsidP="006528EB">
            <w:pPr>
              <w:spacing w:line="276" w:lineRule="auto"/>
              <w:jc w:val="both"/>
              <w:rPr>
                <w:rFonts w:ascii="Arial" w:hAnsi="Arial" w:cs="Arial"/>
                <w:szCs w:val="24"/>
              </w:rPr>
            </w:pPr>
          </w:p>
        </w:tc>
        <w:tc>
          <w:tcPr>
            <w:tcW w:w="1259" w:type="dxa"/>
            <w:tcBorders>
              <w:top w:val="single" w:sz="4" w:space="0" w:color="auto"/>
              <w:left w:val="nil"/>
              <w:bottom w:val="nil"/>
              <w:right w:val="nil"/>
            </w:tcBorders>
          </w:tcPr>
          <w:p w:rsidR="006528EB" w:rsidRDefault="006528EB" w:rsidP="006528EB">
            <w:pPr>
              <w:spacing w:line="276" w:lineRule="auto"/>
              <w:jc w:val="both"/>
              <w:rPr>
                <w:rFonts w:ascii="Arial" w:hAnsi="Arial" w:cs="Arial"/>
                <w:szCs w:val="24"/>
              </w:rPr>
            </w:pPr>
          </w:p>
        </w:tc>
        <w:tc>
          <w:tcPr>
            <w:tcW w:w="1799" w:type="dxa"/>
            <w:tcBorders>
              <w:top w:val="single" w:sz="4" w:space="0" w:color="auto"/>
              <w:left w:val="nil"/>
              <w:bottom w:val="nil"/>
              <w:right w:val="single" w:sz="4" w:space="0" w:color="auto"/>
            </w:tcBorders>
          </w:tcPr>
          <w:p w:rsidR="006528EB" w:rsidRDefault="006528EB" w:rsidP="006528EB">
            <w:pPr>
              <w:spacing w:line="276" w:lineRule="auto"/>
              <w:jc w:val="both"/>
              <w:rPr>
                <w:rFonts w:ascii="Arial" w:hAnsi="Arial" w:cs="Arial"/>
                <w:szCs w:val="24"/>
              </w:rPr>
            </w:pPr>
          </w:p>
        </w:tc>
        <w:tc>
          <w:tcPr>
            <w:tcW w:w="2428" w:type="dxa"/>
            <w:tcBorders>
              <w:top w:val="single" w:sz="4" w:space="0" w:color="auto"/>
              <w:left w:val="single" w:sz="4" w:space="0" w:color="auto"/>
              <w:bottom w:val="single" w:sz="4" w:space="0" w:color="auto"/>
              <w:right w:val="single" w:sz="4" w:space="0" w:color="auto"/>
            </w:tcBorders>
          </w:tcPr>
          <w:p w:rsidR="006528EB" w:rsidRPr="00B72990" w:rsidRDefault="006528EB" w:rsidP="006528EB">
            <w:pPr>
              <w:spacing w:line="276" w:lineRule="auto"/>
              <w:jc w:val="right"/>
              <w:rPr>
                <w:rFonts w:ascii="Arial" w:hAnsi="Arial" w:cs="Arial"/>
                <w:b/>
                <w:sz w:val="20"/>
              </w:rPr>
            </w:pPr>
            <w:r w:rsidRPr="00B72990">
              <w:rPr>
                <w:rFonts w:ascii="Arial" w:hAnsi="Arial" w:cs="Arial"/>
                <w:b/>
                <w:sz w:val="20"/>
              </w:rPr>
              <w:t>SUBTOTAL</w:t>
            </w:r>
          </w:p>
        </w:tc>
        <w:tc>
          <w:tcPr>
            <w:tcW w:w="2444" w:type="dxa"/>
            <w:tcBorders>
              <w:left w:val="single" w:sz="4" w:space="0" w:color="auto"/>
            </w:tcBorders>
          </w:tcPr>
          <w:p w:rsidR="006528EB" w:rsidRDefault="006528EB" w:rsidP="006528EB">
            <w:pPr>
              <w:jc w:val="center"/>
            </w:pPr>
            <w:r w:rsidRPr="0017276B">
              <w:rPr>
                <w:rFonts w:ascii="Arial" w:hAnsi="Arial" w:cs="Arial"/>
                <w:szCs w:val="24"/>
              </w:rPr>
              <w:t>$______</w:t>
            </w:r>
          </w:p>
        </w:tc>
      </w:tr>
      <w:tr w:rsidR="006528EB" w:rsidTr="006528EB">
        <w:tc>
          <w:tcPr>
            <w:tcW w:w="1105" w:type="dxa"/>
            <w:tcBorders>
              <w:top w:val="nil"/>
              <w:left w:val="nil"/>
              <w:bottom w:val="nil"/>
              <w:right w:val="nil"/>
            </w:tcBorders>
          </w:tcPr>
          <w:p w:rsidR="006528EB" w:rsidRDefault="006528EB" w:rsidP="006528EB">
            <w:pPr>
              <w:spacing w:line="276" w:lineRule="auto"/>
              <w:jc w:val="both"/>
              <w:rPr>
                <w:rFonts w:ascii="Arial" w:hAnsi="Arial" w:cs="Arial"/>
                <w:szCs w:val="24"/>
              </w:rPr>
            </w:pPr>
          </w:p>
        </w:tc>
        <w:tc>
          <w:tcPr>
            <w:tcW w:w="1261" w:type="dxa"/>
            <w:tcBorders>
              <w:top w:val="nil"/>
              <w:left w:val="nil"/>
              <w:bottom w:val="nil"/>
              <w:right w:val="nil"/>
            </w:tcBorders>
          </w:tcPr>
          <w:p w:rsidR="006528EB" w:rsidRDefault="006528EB" w:rsidP="006528EB">
            <w:pPr>
              <w:spacing w:line="276" w:lineRule="auto"/>
              <w:jc w:val="both"/>
              <w:rPr>
                <w:rFonts w:ascii="Arial" w:hAnsi="Arial" w:cs="Arial"/>
                <w:szCs w:val="24"/>
              </w:rPr>
            </w:pPr>
          </w:p>
        </w:tc>
        <w:tc>
          <w:tcPr>
            <w:tcW w:w="1259" w:type="dxa"/>
            <w:tcBorders>
              <w:top w:val="nil"/>
              <w:left w:val="nil"/>
              <w:bottom w:val="nil"/>
              <w:right w:val="nil"/>
            </w:tcBorders>
          </w:tcPr>
          <w:p w:rsidR="006528EB" w:rsidRDefault="006528EB" w:rsidP="006528EB">
            <w:pPr>
              <w:spacing w:line="276" w:lineRule="auto"/>
              <w:jc w:val="both"/>
              <w:rPr>
                <w:rFonts w:ascii="Arial" w:hAnsi="Arial" w:cs="Arial"/>
                <w:szCs w:val="24"/>
              </w:rPr>
            </w:pPr>
          </w:p>
        </w:tc>
        <w:tc>
          <w:tcPr>
            <w:tcW w:w="1799" w:type="dxa"/>
            <w:tcBorders>
              <w:top w:val="nil"/>
              <w:left w:val="nil"/>
              <w:bottom w:val="nil"/>
              <w:right w:val="single" w:sz="4" w:space="0" w:color="auto"/>
            </w:tcBorders>
          </w:tcPr>
          <w:p w:rsidR="006528EB" w:rsidRDefault="006528EB" w:rsidP="006528EB">
            <w:pPr>
              <w:spacing w:line="276" w:lineRule="auto"/>
              <w:jc w:val="both"/>
              <w:rPr>
                <w:rFonts w:ascii="Arial" w:hAnsi="Arial" w:cs="Arial"/>
                <w:szCs w:val="24"/>
              </w:rPr>
            </w:pPr>
          </w:p>
        </w:tc>
        <w:tc>
          <w:tcPr>
            <w:tcW w:w="2428" w:type="dxa"/>
            <w:tcBorders>
              <w:top w:val="single" w:sz="4" w:space="0" w:color="auto"/>
              <w:left w:val="single" w:sz="4" w:space="0" w:color="auto"/>
              <w:bottom w:val="single" w:sz="4" w:space="0" w:color="auto"/>
              <w:right w:val="single" w:sz="4" w:space="0" w:color="auto"/>
            </w:tcBorders>
          </w:tcPr>
          <w:p w:rsidR="006528EB" w:rsidRPr="00B72990" w:rsidRDefault="006528EB" w:rsidP="006528EB">
            <w:pPr>
              <w:spacing w:line="276" w:lineRule="auto"/>
              <w:jc w:val="right"/>
              <w:rPr>
                <w:rFonts w:ascii="Arial" w:hAnsi="Arial" w:cs="Arial"/>
                <w:b/>
                <w:sz w:val="20"/>
              </w:rPr>
            </w:pPr>
            <w:r w:rsidRPr="00B72990">
              <w:rPr>
                <w:rFonts w:ascii="Arial" w:hAnsi="Arial" w:cs="Arial"/>
                <w:b/>
                <w:sz w:val="20"/>
              </w:rPr>
              <w:t>IVA __%</w:t>
            </w:r>
          </w:p>
        </w:tc>
        <w:tc>
          <w:tcPr>
            <w:tcW w:w="2444" w:type="dxa"/>
            <w:tcBorders>
              <w:left w:val="single" w:sz="4" w:space="0" w:color="auto"/>
            </w:tcBorders>
          </w:tcPr>
          <w:p w:rsidR="006528EB" w:rsidRDefault="006528EB" w:rsidP="006528EB">
            <w:pPr>
              <w:jc w:val="center"/>
            </w:pPr>
            <w:r w:rsidRPr="0017276B">
              <w:rPr>
                <w:rFonts w:ascii="Arial" w:hAnsi="Arial" w:cs="Arial"/>
                <w:szCs w:val="24"/>
              </w:rPr>
              <w:t>$______</w:t>
            </w:r>
          </w:p>
        </w:tc>
      </w:tr>
      <w:tr w:rsidR="006528EB" w:rsidTr="006528EB">
        <w:tc>
          <w:tcPr>
            <w:tcW w:w="1105" w:type="dxa"/>
            <w:tcBorders>
              <w:top w:val="nil"/>
              <w:left w:val="nil"/>
              <w:bottom w:val="nil"/>
              <w:right w:val="nil"/>
            </w:tcBorders>
          </w:tcPr>
          <w:p w:rsidR="006528EB" w:rsidRDefault="006528EB" w:rsidP="006528EB">
            <w:pPr>
              <w:spacing w:line="276" w:lineRule="auto"/>
              <w:jc w:val="both"/>
              <w:rPr>
                <w:rFonts w:ascii="Arial" w:hAnsi="Arial" w:cs="Arial"/>
                <w:szCs w:val="24"/>
              </w:rPr>
            </w:pPr>
          </w:p>
        </w:tc>
        <w:tc>
          <w:tcPr>
            <w:tcW w:w="1261" w:type="dxa"/>
            <w:tcBorders>
              <w:top w:val="nil"/>
              <w:left w:val="nil"/>
              <w:bottom w:val="nil"/>
              <w:right w:val="nil"/>
            </w:tcBorders>
          </w:tcPr>
          <w:p w:rsidR="006528EB" w:rsidRDefault="006528EB" w:rsidP="006528EB">
            <w:pPr>
              <w:spacing w:line="276" w:lineRule="auto"/>
              <w:jc w:val="both"/>
              <w:rPr>
                <w:rFonts w:ascii="Arial" w:hAnsi="Arial" w:cs="Arial"/>
                <w:szCs w:val="24"/>
              </w:rPr>
            </w:pPr>
          </w:p>
        </w:tc>
        <w:tc>
          <w:tcPr>
            <w:tcW w:w="1259" w:type="dxa"/>
            <w:tcBorders>
              <w:top w:val="nil"/>
              <w:left w:val="nil"/>
              <w:bottom w:val="nil"/>
              <w:right w:val="nil"/>
            </w:tcBorders>
          </w:tcPr>
          <w:p w:rsidR="006528EB" w:rsidRDefault="006528EB" w:rsidP="006528EB">
            <w:pPr>
              <w:spacing w:line="276" w:lineRule="auto"/>
              <w:jc w:val="both"/>
              <w:rPr>
                <w:rFonts w:ascii="Arial" w:hAnsi="Arial" w:cs="Arial"/>
                <w:szCs w:val="24"/>
              </w:rPr>
            </w:pPr>
          </w:p>
        </w:tc>
        <w:tc>
          <w:tcPr>
            <w:tcW w:w="1799" w:type="dxa"/>
            <w:tcBorders>
              <w:top w:val="nil"/>
              <w:left w:val="nil"/>
              <w:bottom w:val="nil"/>
              <w:right w:val="single" w:sz="4" w:space="0" w:color="auto"/>
            </w:tcBorders>
          </w:tcPr>
          <w:p w:rsidR="006528EB" w:rsidRDefault="006528EB" w:rsidP="006528EB">
            <w:pPr>
              <w:spacing w:line="276" w:lineRule="auto"/>
              <w:jc w:val="both"/>
              <w:rPr>
                <w:rFonts w:ascii="Arial" w:hAnsi="Arial" w:cs="Arial"/>
                <w:szCs w:val="24"/>
              </w:rPr>
            </w:pPr>
          </w:p>
        </w:tc>
        <w:tc>
          <w:tcPr>
            <w:tcW w:w="2428" w:type="dxa"/>
            <w:tcBorders>
              <w:top w:val="single" w:sz="4" w:space="0" w:color="auto"/>
              <w:left w:val="single" w:sz="4" w:space="0" w:color="auto"/>
              <w:bottom w:val="single" w:sz="4" w:space="0" w:color="auto"/>
              <w:right w:val="single" w:sz="4" w:space="0" w:color="auto"/>
            </w:tcBorders>
          </w:tcPr>
          <w:p w:rsidR="006528EB" w:rsidRPr="00B72990" w:rsidRDefault="006528EB" w:rsidP="006528EB">
            <w:pPr>
              <w:spacing w:line="276" w:lineRule="auto"/>
              <w:jc w:val="right"/>
              <w:rPr>
                <w:rFonts w:ascii="Arial" w:hAnsi="Arial" w:cs="Arial"/>
                <w:b/>
                <w:sz w:val="20"/>
              </w:rPr>
            </w:pPr>
            <w:r w:rsidRPr="00B72990">
              <w:rPr>
                <w:rFonts w:ascii="Arial" w:hAnsi="Arial" w:cs="Arial"/>
                <w:b/>
                <w:sz w:val="20"/>
              </w:rPr>
              <w:t>TOTAL</w:t>
            </w:r>
          </w:p>
        </w:tc>
        <w:tc>
          <w:tcPr>
            <w:tcW w:w="2444" w:type="dxa"/>
            <w:tcBorders>
              <w:left w:val="single" w:sz="4" w:space="0" w:color="auto"/>
            </w:tcBorders>
          </w:tcPr>
          <w:p w:rsidR="006528EB" w:rsidRDefault="006528EB" w:rsidP="006528EB">
            <w:pPr>
              <w:jc w:val="center"/>
            </w:pPr>
            <w:r w:rsidRPr="0017276B">
              <w:rPr>
                <w:rFonts w:ascii="Arial" w:hAnsi="Arial" w:cs="Arial"/>
                <w:szCs w:val="24"/>
              </w:rPr>
              <w:t>$______</w:t>
            </w:r>
          </w:p>
        </w:tc>
      </w:tr>
    </w:tbl>
    <w:p w:rsidR="00B72990" w:rsidRDefault="00B72990" w:rsidP="000511AF">
      <w:pPr>
        <w:spacing w:line="276" w:lineRule="auto"/>
        <w:jc w:val="both"/>
        <w:rPr>
          <w:rFonts w:ascii="Arial" w:hAnsi="Arial" w:cs="Arial"/>
          <w:szCs w:val="24"/>
        </w:rPr>
      </w:pPr>
    </w:p>
    <w:p w:rsidR="000511AF" w:rsidRPr="00614272" w:rsidRDefault="00D846A5" w:rsidP="000511AF">
      <w:pPr>
        <w:spacing w:line="276" w:lineRule="auto"/>
        <w:jc w:val="both"/>
        <w:rPr>
          <w:rFonts w:ascii="Arial" w:hAnsi="Arial" w:cs="Arial"/>
          <w:szCs w:val="24"/>
          <w:lang w:val="es-ES"/>
        </w:rPr>
      </w:pPr>
      <w:r>
        <w:rPr>
          <w:rFonts w:ascii="Arial" w:hAnsi="Arial" w:cs="Arial"/>
          <w:szCs w:val="24"/>
        </w:rPr>
        <w:t>P</w:t>
      </w:r>
      <w:r w:rsidR="000511AF">
        <w:rPr>
          <w:rFonts w:ascii="Arial" w:hAnsi="Arial" w:cs="Arial"/>
          <w:szCs w:val="24"/>
        </w:rPr>
        <w:t>or lo que</w:t>
      </w:r>
      <w:r>
        <w:rPr>
          <w:rFonts w:ascii="Arial" w:hAnsi="Arial" w:cs="Arial"/>
          <w:szCs w:val="24"/>
        </w:rPr>
        <w:t xml:space="preserve"> </w:t>
      </w:r>
      <w:r w:rsidRPr="0010264D">
        <w:rPr>
          <w:rFonts w:ascii="Arial" w:hAnsi="Arial" w:cs="Arial"/>
          <w:b/>
          <w:szCs w:val="24"/>
        </w:rPr>
        <w:t>“</w:t>
      </w:r>
      <w:r w:rsidRPr="0010264D">
        <w:rPr>
          <w:rFonts w:ascii="Arial" w:hAnsi="Arial" w:cs="Arial"/>
          <w:b/>
          <w:szCs w:val="24"/>
          <w:lang w:val="es-ES_tradnl"/>
        </w:rPr>
        <w:t>E</w:t>
      </w:r>
      <w:r w:rsidRPr="00D60AD3">
        <w:rPr>
          <w:rFonts w:ascii="Arial" w:hAnsi="Arial" w:cs="Arial"/>
          <w:b/>
          <w:szCs w:val="24"/>
          <w:lang w:val="es-ES_tradnl"/>
        </w:rPr>
        <w:t>L MUNICIPIO”</w:t>
      </w:r>
      <w:r w:rsidRPr="00614272">
        <w:rPr>
          <w:rFonts w:ascii="Arial" w:hAnsi="Arial" w:cs="Arial"/>
          <w:szCs w:val="24"/>
          <w:lang w:val="es-ES_tradnl"/>
        </w:rPr>
        <w:t xml:space="preserve"> pagará a </w:t>
      </w:r>
      <w:r w:rsidRPr="00D60AD3">
        <w:rPr>
          <w:rFonts w:ascii="Arial" w:hAnsi="Arial" w:cs="Arial"/>
          <w:b/>
          <w:szCs w:val="24"/>
          <w:lang w:val="es-ES_tradnl"/>
        </w:rPr>
        <w:t>“LA ARRENDADORA”</w:t>
      </w:r>
      <w:r>
        <w:rPr>
          <w:rFonts w:ascii="Arial" w:hAnsi="Arial" w:cs="Arial"/>
          <w:b/>
          <w:szCs w:val="24"/>
          <w:lang w:val="es-ES_tradnl"/>
        </w:rPr>
        <w:t xml:space="preserve"> </w:t>
      </w:r>
      <w:r w:rsidR="000511AF" w:rsidRPr="00614272">
        <w:rPr>
          <w:rFonts w:ascii="Arial" w:hAnsi="Arial" w:cs="Arial"/>
          <w:szCs w:val="24"/>
          <w:lang w:val="es-ES_tradnl"/>
        </w:rPr>
        <w:t xml:space="preserve">la </w:t>
      </w:r>
      <w:r w:rsidR="000511AF">
        <w:rPr>
          <w:rFonts w:ascii="Arial" w:hAnsi="Arial" w:cs="Arial"/>
          <w:szCs w:val="24"/>
          <w:lang w:val="es-ES_tradnl"/>
        </w:rPr>
        <w:t xml:space="preserve">cantidad total </w:t>
      </w:r>
      <w:r w:rsidR="000511AF" w:rsidRPr="00614272">
        <w:rPr>
          <w:rFonts w:ascii="Arial" w:hAnsi="Arial" w:cs="Arial"/>
          <w:szCs w:val="24"/>
          <w:lang w:val="es-ES_tradnl"/>
        </w:rPr>
        <w:t xml:space="preserve">de </w:t>
      </w:r>
      <w:r w:rsidR="000511AF" w:rsidRPr="00614272">
        <w:rPr>
          <w:rFonts w:ascii="Arial" w:hAnsi="Arial" w:cs="Arial"/>
          <w:b/>
          <w:szCs w:val="24"/>
          <w:lang w:val="es-ES_tradnl"/>
        </w:rPr>
        <w:t>$</w:t>
      </w:r>
      <w:r>
        <w:rPr>
          <w:rFonts w:ascii="Arial" w:hAnsi="Arial" w:cs="Arial"/>
          <w:b/>
          <w:szCs w:val="24"/>
          <w:lang w:val="es-ES_tradnl"/>
        </w:rPr>
        <w:t>_________</w:t>
      </w:r>
      <w:r w:rsidR="000511AF">
        <w:rPr>
          <w:rFonts w:ascii="Arial" w:hAnsi="Arial" w:cs="Arial"/>
          <w:b/>
          <w:szCs w:val="24"/>
        </w:rPr>
        <w:t xml:space="preserve"> </w:t>
      </w:r>
      <w:r w:rsidR="000511AF" w:rsidRPr="00614272">
        <w:rPr>
          <w:rFonts w:ascii="Arial" w:hAnsi="Arial" w:cs="Arial"/>
          <w:b/>
          <w:szCs w:val="24"/>
        </w:rPr>
        <w:t>M.N.</w:t>
      </w:r>
      <w:r w:rsidR="000511AF" w:rsidRPr="00614272">
        <w:rPr>
          <w:rFonts w:ascii="Arial" w:hAnsi="Arial" w:cs="Arial"/>
          <w:szCs w:val="24"/>
        </w:rPr>
        <w:t xml:space="preserve"> (</w:t>
      </w:r>
      <w:r>
        <w:rPr>
          <w:rFonts w:ascii="Arial" w:hAnsi="Arial" w:cs="Arial"/>
          <w:szCs w:val="24"/>
        </w:rPr>
        <w:t>__________</w:t>
      </w:r>
      <w:r w:rsidR="000511AF">
        <w:rPr>
          <w:rFonts w:ascii="Arial" w:hAnsi="Arial" w:cs="Arial"/>
          <w:b/>
          <w:szCs w:val="24"/>
        </w:rPr>
        <w:t xml:space="preserve"> PESOS </w:t>
      </w:r>
      <w:r>
        <w:rPr>
          <w:rFonts w:ascii="Arial" w:hAnsi="Arial" w:cs="Arial"/>
          <w:b/>
          <w:szCs w:val="24"/>
        </w:rPr>
        <w:t>__</w:t>
      </w:r>
      <w:r w:rsidR="000511AF" w:rsidRPr="00614272">
        <w:rPr>
          <w:rFonts w:ascii="Arial" w:hAnsi="Arial" w:cs="Arial"/>
          <w:b/>
          <w:szCs w:val="24"/>
        </w:rPr>
        <w:t>/100 MONEDA NACIONAL)</w:t>
      </w:r>
      <w:r w:rsidR="000511AF" w:rsidRPr="00614272">
        <w:rPr>
          <w:rFonts w:ascii="Arial" w:hAnsi="Arial" w:cs="Arial"/>
          <w:szCs w:val="24"/>
        </w:rPr>
        <w:t xml:space="preserve"> </w:t>
      </w:r>
      <w:r w:rsidR="000511AF" w:rsidRPr="00614272">
        <w:rPr>
          <w:rFonts w:ascii="Arial" w:hAnsi="Arial" w:cs="Arial"/>
          <w:szCs w:val="24"/>
          <w:lang w:val="es-ES_tradnl"/>
        </w:rPr>
        <w:t>incluyend</w:t>
      </w:r>
      <w:r w:rsidR="000511AF">
        <w:rPr>
          <w:rFonts w:ascii="Arial" w:hAnsi="Arial" w:cs="Arial"/>
          <w:szCs w:val="24"/>
          <w:lang w:val="es-ES_tradnl"/>
        </w:rPr>
        <w:t xml:space="preserve">o el Impuesto al Valor Agregado, obligación contemplada a partir del mes de </w:t>
      </w:r>
      <w:r>
        <w:rPr>
          <w:rFonts w:ascii="Arial" w:hAnsi="Arial" w:cs="Arial"/>
          <w:szCs w:val="24"/>
          <w:lang w:val="es-ES_tradnl"/>
        </w:rPr>
        <w:t xml:space="preserve">agosto </w:t>
      </w:r>
      <w:r w:rsidR="000511AF">
        <w:rPr>
          <w:rFonts w:ascii="Arial" w:hAnsi="Arial" w:cs="Arial"/>
          <w:szCs w:val="24"/>
          <w:lang w:val="es-ES_tradnl"/>
        </w:rPr>
        <w:t>hasta el término de la vigencia del presente instrumento jurídico.</w:t>
      </w:r>
    </w:p>
    <w:p w:rsidR="000511AF" w:rsidRPr="00506CF4" w:rsidRDefault="000511AF" w:rsidP="000511AF">
      <w:pPr>
        <w:tabs>
          <w:tab w:val="left" w:pos="0"/>
        </w:tabs>
        <w:spacing w:line="276" w:lineRule="auto"/>
        <w:jc w:val="both"/>
        <w:rPr>
          <w:rFonts w:ascii="Arial" w:hAnsi="Arial" w:cs="Arial"/>
          <w:szCs w:val="24"/>
        </w:rPr>
      </w:pPr>
    </w:p>
    <w:p w:rsidR="000511AF" w:rsidRDefault="000511AF" w:rsidP="000511AF">
      <w:pPr>
        <w:spacing w:line="276" w:lineRule="auto"/>
        <w:jc w:val="both"/>
        <w:rPr>
          <w:rFonts w:ascii="Arial" w:hAnsi="Arial" w:cs="Arial"/>
          <w:szCs w:val="24"/>
        </w:rPr>
      </w:pPr>
      <w:r w:rsidRPr="00614272">
        <w:rPr>
          <w:rFonts w:ascii="Arial" w:hAnsi="Arial" w:cs="Arial"/>
          <w:b/>
          <w:szCs w:val="24"/>
        </w:rPr>
        <w:t xml:space="preserve">CUARTA.- FORMA Y LUGAR DE PAGO.- </w:t>
      </w:r>
      <w:r w:rsidRPr="00D60AD3">
        <w:rPr>
          <w:rFonts w:ascii="Arial" w:hAnsi="Arial" w:cs="Arial"/>
          <w:b/>
          <w:szCs w:val="24"/>
        </w:rPr>
        <w:t>“LAS PARTES”</w:t>
      </w:r>
      <w:r w:rsidRPr="00614272">
        <w:rPr>
          <w:rFonts w:ascii="Arial" w:hAnsi="Arial" w:cs="Arial"/>
          <w:szCs w:val="24"/>
        </w:rPr>
        <w:t xml:space="preserve"> acuerdan que el pago del arrendamiento  contratado se realice </w:t>
      </w:r>
      <w:r>
        <w:rPr>
          <w:rFonts w:ascii="Arial" w:hAnsi="Arial" w:cs="Arial"/>
          <w:szCs w:val="24"/>
        </w:rPr>
        <w:t>de la siguiente manera:</w:t>
      </w:r>
    </w:p>
    <w:p w:rsidR="000511AF" w:rsidRPr="00FC2D7E" w:rsidRDefault="000511AF" w:rsidP="000511AF">
      <w:pPr>
        <w:spacing w:line="276" w:lineRule="auto"/>
        <w:jc w:val="both"/>
        <w:rPr>
          <w:rFonts w:ascii="Arial" w:hAnsi="Arial" w:cs="Arial"/>
          <w:szCs w:val="24"/>
        </w:rPr>
      </w:pPr>
    </w:p>
    <w:p w:rsidR="000511AF" w:rsidRDefault="000511AF" w:rsidP="000511AF">
      <w:pPr>
        <w:autoSpaceDE w:val="0"/>
        <w:autoSpaceDN w:val="0"/>
        <w:adjustRightInd w:val="0"/>
        <w:spacing w:line="276" w:lineRule="auto"/>
        <w:jc w:val="both"/>
        <w:rPr>
          <w:rFonts w:ascii="Arial" w:hAnsi="Arial" w:cs="Arial"/>
          <w:szCs w:val="24"/>
        </w:rPr>
      </w:pPr>
      <w:r w:rsidRPr="00614272">
        <w:rPr>
          <w:rFonts w:ascii="Arial" w:hAnsi="Arial" w:cs="Arial"/>
          <w:szCs w:val="24"/>
        </w:rPr>
        <w:t>Los pagos se realizarán a</w:t>
      </w:r>
      <w:r w:rsidR="008032F5">
        <w:rPr>
          <w:rFonts w:ascii="Arial" w:hAnsi="Arial" w:cs="Arial"/>
          <w:szCs w:val="24"/>
        </w:rPr>
        <w:t xml:space="preserve"> partir del mes de </w:t>
      </w:r>
      <w:r w:rsidR="006E1400">
        <w:rPr>
          <w:rFonts w:ascii="Arial" w:hAnsi="Arial" w:cs="Arial"/>
          <w:szCs w:val="24"/>
        </w:rPr>
        <w:t>agosto</w:t>
      </w:r>
      <w:r w:rsidRPr="00614272">
        <w:rPr>
          <w:rFonts w:ascii="Arial" w:hAnsi="Arial" w:cs="Arial"/>
          <w:szCs w:val="24"/>
        </w:rPr>
        <w:t xml:space="preserve"> </w:t>
      </w:r>
      <w:r>
        <w:rPr>
          <w:rFonts w:ascii="Arial" w:hAnsi="Arial" w:cs="Arial"/>
          <w:szCs w:val="24"/>
        </w:rPr>
        <w:t xml:space="preserve">y hasta el término de la vigencia del presente contrato, a </w:t>
      </w:r>
      <w:r w:rsidRPr="00614272">
        <w:rPr>
          <w:rFonts w:ascii="Arial" w:hAnsi="Arial" w:cs="Arial"/>
          <w:szCs w:val="24"/>
        </w:rPr>
        <w:t>mensualidades vencidas, a través de la Tesorería Municipal, vía transferencia a la cuenta</w:t>
      </w:r>
      <w:r>
        <w:rPr>
          <w:rFonts w:ascii="Arial" w:hAnsi="Arial" w:cs="Arial"/>
          <w:szCs w:val="24"/>
        </w:rPr>
        <w:t xml:space="preserve"> que para tal efecto designe </w:t>
      </w:r>
      <w:r w:rsidRPr="00B7133E">
        <w:rPr>
          <w:rFonts w:ascii="Arial" w:hAnsi="Arial" w:cs="Arial"/>
          <w:b/>
          <w:szCs w:val="24"/>
        </w:rPr>
        <w:t>“LA ARRENDADORA”</w:t>
      </w:r>
      <w:r>
        <w:rPr>
          <w:rFonts w:ascii="Arial" w:hAnsi="Arial" w:cs="Arial"/>
          <w:b/>
          <w:szCs w:val="24"/>
        </w:rPr>
        <w:t xml:space="preserve"> </w:t>
      </w:r>
      <w:r w:rsidRPr="00614272">
        <w:rPr>
          <w:rFonts w:ascii="Arial" w:hAnsi="Arial" w:cs="Arial"/>
          <w:szCs w:val="24"/>
        </w:rPr>
        <w:t>en su solicitud de pago</w:t>
      </w:r>
      <w:r>
        <w:rPr>
          <w:rFonts w:ascii="Arial" w:hAnsi="Arial" w:cs="Arial"/>
          <w:szCs w:val="24"/>
        </w:rPr>
        <w:t xml:space="preserve"> </w:t>
      </w:r>
      <w:r w:rsidRPr="00614272">
        <w:rPr>
          <w:rFonts w:ascii="Arial" w:hAnsi="Arial" w:cs="Arial"/>
          <w:szCs w:val="24"/>
        </w:rPr>
        <w:t>con sello y firma de</w:t>
      </w:r>
      <w:r>
        <w:rPr>
          <w:rFonts w:ascii="Arial" w:hAnsi="Arial" w:cs="Arial"/>
          <w:szCs w:val="24"/>
        </w:rPr>
        <w:t xml:space="preserve"> </w:t>
      </w:r>
      <w:r w:rsidRPr="00614272">
        <w:rPr>
          <w:rFonts w:ascii="Arial" w:hAnsi="Arial" w:cs="Arial"/>
          <w:szCs w:val="24"/>
        </w:rPr>
        <w:t>l</w:t>
      </w:r>
      <w:r>
        <w:rPr>
          <w:rFonts w:ascii="Arial" w:hAnsi="Arial" w:cs="Arial"/>
          <w:szCs w:val="24"/>
        </w:rPr>
        <w:t>a institución bancaria designada</w:t>
      </w:r>
      <w:r w:rsidRPr="00614272">
        <w:rPr>
          <w:rFonts w:ascii="Arial" w:hAnsi="Arial" w:cs="Arial"/>
          <w:szCs w:val="24"/>
        </w:rPr>
        <w:t xml:space="preserve">, dentro de los 10 días naturales posteriores a la entrega y aceptación de la factura correspondiente. </w:t>
      </w:r>
    </w:p>
    <w:p w:rsidR="000511AF" w:rsidRPr="00614272" w:rsidRDefault="000511AF" w:rsidP="000511AF">
      <w:pPr>
        <w:autoSpaceDE w:val="0"/>
        <w:autoSpaceDN w:val="0"/>
        <w:adjustRightInd w:val="0"/>
        <w:spacing w:line="276" w:lineRule="auto"/>
        <w:jc w:val="both"/>
        <w:rPr>
          <w:rFonts w:ascii="Arial" w:hAnsi="Arial" w:cs="Arial"/>
          <w:szCs w:val="24"/>
        </w:rPr>
      </w:pPr>
    </w:p>
    <w:p w:rsidR="000511AF" w:rsidRDefault="000511AF" w:rsidP="000511AF">
      <w:pPr>
        <w:autoSpaceDE w:val="0"/>
        <w:autoSpaceDN w:val="0"/>
        <w:adjustRightInd w:val="0"/>
        <w:spacing w:line="276" w:lineRule="auto"/>
        <w:jc w:val="both"/>
        <w:rPr>
          <w:rFonts w:ascii="Arial" w:hAnsi="Arial" w:cs="Arial"/>
          <w:szCs w:val="24"/>
        </w:rPr>
      </w:pPr>
      <w:r w:rsidRPr="00D60AD3">
        <w:rPr>
          <w:rFonts w:ascii="Arial" w:hAnsi="Arial" w:cs="Arial"/>
          <w:b/>
          <w:szCs w:val="24"/>
        </w:rPr>
        <w:t>“LAS PARTES”</w:t>
      </w:r>
      <w:r w:rsidRPr="00614272">
        <w:rPr>
          <w:rFonts w:ascii="Arial" w:hAnsi="Arial" w:cs="Arial"/>
          <w:szCs w:val="24"/>
        </w:rPr>
        <w:t xml:space="preserve"> acuerdan que la base para el cálculo del pago del arrendamiento </w:t>
      </w:r>
      <w:r w:rsidR="008D4BF9">
        <w:rPr>
          <w:rFonts w:ascii="Arial" w:hAnsi="Arial" w:cs="Arial"/>
          <w:szCs w:val="24"/>
        </w:rPr>
        <w:t xml:space="preserve">mensual </w:t>
      </w:r>
      <w:r w:rsidRPr="00614272">
        <w:rPr>
          <w:rFonts w:ascii="Arial" w:hAnsi="Arial" w:cs="Arial"/>
          <w:szCs w:val="24"/>
        </w:rPr>
        <w:t xml:space="preserve">será el precio unitario del arrendamiento </w:t>
      </w:r>
      <w:r w:rsidR="008032F5">
        <w:rPr>
          <w:rFonts w:ascii="Arial" w:hAnsi="Arial" w:cs="Arial"/>
          <w:szCs w:val="24"/>
        </w:rPr>
        <w:t xml:space="preserve">diario por </w:t>
      </w:r>
      <w:r w:rsidR="008712A7">
        <w:rPr>
          <w:rFonts w:ascii="Arial" w:hAnsi="Arial" w:cs="Arial"/>
          <w:szCs w:val="24"/>
        </w:rPr>
        <w:t xml:space="preserve">el </w:t>
      </w:r>
      <w:r w:rsidR="006E1400">
        <w:rPr>
          <w:rFonts w:ascii="Arial" w:hAnsi="Arial" w:cs="Arial"/>
          <w:szCs w:val="24"/>
        </w:rPr>
        <w:t xml:space="preserve">total de vehículos arrendados </w:t>
      </w:r>
      <w:r w:rsidRPr="00614272">
        <w:rPr>
          <w:rFonts w:ascii="Arial" w:hAnsi="Arial" w:cs="Arial"/>
          <w:szCs w:val="24"/>
        </w:rPr>
        <w:t>establecido en el</w:t>
      </w:r>
      <w:r w:rsidR="008D4BF9">
        <w:rPr>
          <w:rFonts w:ascii="Arial" w:hAnsi="Arial" w:cs="Arial"/>
          <w:szCs w:val="24"/>
        </w:rPr>
        <w:t xml:space="preserve"> presente contrato</w:t>
      </w:r>
      <w:r w:rsidR="008F799A">
        <w:rPr>
          <w:rFonts w:ascii="Arial" w:hAnsi="Arial" w:cs="Arial"/>
          <w:szCs w:val="24"/>
        </w:rPr>
        <w:t xml:space="preserve"> acordándose mensualidades fijas</w:t>
      </w:r>
      <w:r w:rsidR="008D4BF9">
        <w:rPr>
          <w:rFonts w:ascii="Arial" w:hAnsi="Arial" w:cs="Arial"/>
          <w:szCs w:val="24"/>
        </w:rPr>
        <w:t xml:space="preserve"> de la siguiente manera:</w:t>
      </w:r>
    </w:p>
    <w:p w:rsidR="008D4BF9" w:rsidRDefault="008D4BF9" w:rsidP="000511AF">
      <w:pPr>
        <w:autoSpaceDE w:val="0"/>
        <w:autoSpaceDN w:val="0"/>
        <w:adjustRightInd w:val="0"/>
        <w:spacing w:line="276" w:lineRule="auto"/>
        <w:jc w:val="both"/>
        <w:rPr>
          <w:rFonts w:ascii="Arial" w:hAnsi="Arial" w:cs="Arial"/>
          <w:szCs w:val="24"/>
        </w:rPr>
      </w:pPr>
    </w:p>
    <w:tbl>
      <w:tblPr>
        <w:tblStyle w:val="Tablaconcuadrcula"/>
        <w:tblW w:w="0" w:type="auto"/>
        <w:tblLook w:val="04A0" w:firstRow="1" w:lastRow="0" w:firstColumn="1" w:lastColumn="0" w:noHBand="0" w:noVBand="1"/>
      </w:tblPr>
      <w:tblGrid>
        <w:gridCol w:w="1997"/>
        <w:gridCol w:w="1261"/>
        <w:gridCol w:w="305"/>
        <w:gridCol w:w="1226"/>
        <w:gridCol w:w="236"/>
        <w:gridCol w:w="2553"/>
        <w:gridCol w:w="2718"/>
      </w:tblGrid>
      <w:tr w:rsidR="008F799A" w:rsidRPr="004D26BA" w:rsidTr="0036152A">
        <w:tc>
          <w:tcPr>
            <w:tcW w:w="1997" w:type="dxa"/>
          </w:tcPr>
          <w:p w:rsidR="008F799A" w:rsidRPr="004D26BA" w:rsidRDefault="008F799A" w:rsidP="00AD2E90">
            <w:pPr>
              <w:spacing w:line="276" w:lineRule="auto"/>
              <w:jc w:val="center"/>
              <w:rPr>
                <w:rFonts w:ascii="Arial" w:hAnsi="Arial" w:cs="Arial"/>
                <w:b/>
                <w:sz w:val="20"/>
              </w:rPr>
            </w:pPr>
            <w:r>
              <w:rPr>
                <w:rFonts w:ascii="Arial" w:hAnsi="Arial" w:cs="Arial"/>
                <w:b/>
                <w:sz w:val="20"/>
              </w:rPr>
              <w:t>MES</w:t>
            </w:r>
          </w:p>
        </w:tc>
        <w:tc>
          <w:tcPr>
            <w:tcW w:w="1261" w:type="dxa"/>
          </w:tcPr>
          <w:p w:rsidR="008F799A" w:rsidRPr="004D26BA" w:rsidRDefault="008F799A" w:rsidP="008F799A">
            <w:pPr>
              <w:spacing w:line="276" w:lineRule="auto"/>
              <w:jc w:val="center"/>
              <w:rPr>
                <w:rFonts w:ascii="Arial" w:hAnsi="Arial" w:cs="Arial"/>
                <w:b/>
                <w:sz w:val="20"/>
              </w:rPr>
            </w:pPr>
            <w:r>
              <w:rPr>
                <w:rFonts w:ascii="Arial" w:hAnsi="Arial" w:cs="Arial"/>
                <w:b/>
                <w:sz w:val="20"/>
              </w:rPr>
              <w:t xml:space="preserve">CANTIDAD DE DIAS </w:t>
            </w:r>
          </w:p>
        </w:tc>
        <w:tc>
          <w:tcPr>
            <w:tcW w:w="1767" w:type="dxa"/>
            <w:gridSpan w:val="3"/>
          </w:tcPr>
          <w:p w:rsidR="008F799A" w:rsidRPr="004D26BA" w:rsidRDefault="008F799A" w:rsidP="00AD2E90">
            <w:pPr>
              <w:spacing w:line="276" w:lineRule="auto"/>
              <w:jc w:val="center"/>
              <w:rPr>
                <w:rFonts w:ascii="Arial" w:hAnsi="Arial" w:cs="Arial"/>
                <w:b/>
                <w:sz w:val="20"/>
              </w:rPr>
            </w:pPr>
            <w:r w:rsidRPr="004D26BA">
              <w:rPr>
                <w:rFonts w:ascii="Arial" w:hAnsi="Arial" w:cs="Arial"/>
                <w:b/>
                <w:sz w:val="20"/>
              </w:rPr>
              <w:t>CANTIDAD</w:t>
            </w:r>
            <w:r w:rsidR="0036152A">
              <w:rPr>
                <w:rFonts w:ascii="Arial" w:hAnsi="Arial" w:cs="Arial"/>
                <w:b/>
                <w:sz w:val="20"/>
              </w:rPr>
              <w:t xml:space="preserve"> TOTAL </w:t>
            </w:r>
            <w:r>
              <w:rPr>
                <w:rFonts w:ascii="Arial" w:hAnsi="Arial" w:cs="Arial"/>
                <w:b/>
                <w:sz w:val="20"/>
              </w:rPr>
              <w:t>DE VEHICULOS</w:t>
            </w:r>
            <w:r w:rsidR="0036152A">
              <w:rPr>
                <w:rFonts w:ascii="Arial" w:hAnsi="Arial" w:cs="Arial"/>
                <w:b/>
                <w:sz w:val="20"/>
              </w:rPr>
              <w:t xml:space="preserve"> ARRENDADOS</w:t>
            </w:r>
          </w:p>
        </w:tc>
        <w:tc>
          <w:tcPr>
            <w:tcW w:w="2553" w:type="dxa"/>
          </w:tcPr>
          <w:p w:rsidR="008F799A" w:rsidRPr="004D26BA" w:rsidRDefault="008F799A" w:rsidP="00AD2E90">
            <w:pPr>
              <w:spacing w:line="276" w:lineRule="auto"/>
              <w:jc w:val="center"/>
              <w:rPr>
                <w:rFonts w:ascii="Arial" w:hAnsi="Arial" w:cs="Arial"/>
                <w:b/>
                <w:sz w:val="20"/>
              </w:rPr>
            </w:pPr>
            <w:r w:rsidRPr="004D26BA">
              <w:rPr>
                <w:rFonts w:ascii="Arial" w:hAnsi="Arial" w:cs="Arial"/>
                <w:b/>
                <w:sz w:val="20"/>
              </w:rPr>
              <w:t>RENTA DIARIA POR EL TOTAL DE VEHICULOS  S/IVA</w:t>
            </w:r>
          </w:p>
        </w:tc>
        <w:tc>
          <w:tcPr>
            <w:tcW w:w="2718" w:type="dxa"/>
          </w:tcPr>
          <w:p w:rsidR="008F799A" w:rsidRPr="004D26BA" w:rsidRDefault="008F799A" w:rsidP="00AD2E90">
            <w:pPr>
              <w:spacing w:line="276" w:lineRule="auto"/>
              <w:jc w:val="center"/>
              <w:rPr>
                <w:rFonts w:ascii="Arial" w:hAnsi="Arial" w:cs="Arial"/>
                <w:b/>
                <w:sz w:val="20"/>
              </w:rPr>
            </w:pPr>
            <w:r>
              <w:rPr>
                <w:rFonts w:ascii="Arial" w:hAnsi="Arial" w:cs="Arial"/>
                <w:b/>
                <w:sz w:val="20"/>
              </w:rPr>
              <w:t xml:space="preserve">MENSUALIDAD FIJA </w:t>
            </w:r>
          </w:p>
        </w:tc>
      </w:tr>
      <w:tr w:rsidR="008F799A" w:rsidTr="0036152A">
        <w:tc>
          <w:tcPr>
            <w:tcW w:w="1997" w:type="dxa"/>
            <w:tcBorders>
              <w:bottom w:val="single" w:sz="4" w:space="0" w:color="auto"/>
            </w:tcBorders>
          </w:tcPr>
          <w:p w:rsidR="008F799A" w:rsidRDefault="008F799A" w:rsidP="00AD2E90">
            <w:pPr>
              <w:spacing w:line="276" w:lineRule="auto"/>
              <w:jc w:val="center"/>
              <w:rPr>
                <w:rFonts w:ascii="Arial" w:hAnsi="Arial" w:cs="Arial"/>
                <w:szCs w:val="24"/>
              </w:rPr>
            </w:pPr>
            <w:r>
              <w:rPr>
                <w:rFonts w:ascii="Arial" w:hAnsi="Arial" w:cs="Arial"/>
                <w:szCs w:val="24"/>
              </w:rPr>
              <w:t>AGOSTO</w:t>
            </w:r>
          </w:p>
        </w:tc>
        <w:tc>
          <w:tcPr>
            <w:tcW w:w="1261" w:type="dxa"/>
            <w:tcBorders>
              <w:bottom w:val="single" w:sz="4" w:space="0" w:color="auto"/>
            </w:tcBorders>
          </w:tcPr>
          <w:p w:rsidR="008F799A" w:rsidRDefault="008F799A" w:rsidP="00AD2E90">
            <w:pPr>
              <w:spacing w:line="276" w:lineRule="auto"/>
              <w:jc w:val="center"/>
              <w:rPr>
                <w:rFonts w:ascii="Arial" w:hAnsi="Arial" w:cs="Arial"/>
                <w:szCs w:val="24"/>
              </w:rPr>
            </w:pPr>
            <w:r>
              <w:rPr>
                <w:rFonts w:ascii="Arial" w:hAnsi="Arial" w:cs="Arial"/>
                <w:szCs w:val="24"/>
              </w:rPr>
              <w:t>31</w:t>
            </w:r>
          </w:p>
        </w:tc>
        <w:tc>
          <w:tcPr>
            <w:tcW w:w="1767" w:type="dxa"/>
            <w:gridSpan w:val="3"/>
          </w:tcPr>
          <w:p w:rsidR="008F799A" w:rsidRDefault="0036152A" w:rsidP="00AD2E90">
            <w:pPr>
              <w:spacing w:line="276" w:lineRule="auto"/>
              <w:jc w:val="center"/>
              <w:rPr>
                <w:rFonts w:ascii="Arial" w:hAnsi="Arial" w:cs="Arial"/>
                <w:szCs w:val="24"/>
              </w:rPr>
            </w:pPr>
            <w:r>
              <w:rPr>
                <w:rFonts w:ascii="Arial" w:hAnsi="Arial" w:cs="Arial"/>
                <w:szCs w:val="24"/>
              </w:rPr>
              <w:t>60</w:t>
            </w:r>
          </w:p>
        </w:tc>
        <w:tc>
          <w:tcPr>
            <w:tcW w:w="2553" w:type="dxa"/>
          </w:tcPr>
          <w:p w:rsidR="008F799A" w:rsidRDefault="008F799A" w:rsidP="00AD2E90">
            <w:pPr>
              <w:jc w:val="center"/>
            </w:pPr>
            <w:r w:rsidRPr="00341F80">
              <w:rPr>
                <w:rFonts w:ascii="Arial" w:hAnsi="Arial" w:cs="Arial"/>
                <w:szCs w:val="24"/>
              </w:rPr>
              <w:t>$______</w:t>
            </w:r>
          </w:p>
        </w:tc>
        <w:tc>
          <w:tcPr>
            <w:tcW w:w="2718" w:type="dxa"/>
          </w:tcPr>
          <w:p w:rsidR="008F799A" w:rsidRDefault="008F799A" w:rsidP="00AD2E90">
            <w:pPr>
              <w:jc w:val="center"/>
            </w:pPr>
            <w:r w:rsidRPr="0017276B">
              <w:rPr>
                <w:rFonts w:ascii="Arial" w:hAnsi="Arial" w:cs="Arial"/>
                <w:szCs w:val="24"/>
              </w:rPr>
              <w:t>$______</w:t>
            </w:r>
          </w:p>
        </w:tc>
      </w:tr>
      <w:tr w:rsidR="008F799A" w:rsidTr="0036152A">
        <w:tc>
          <w:tcPr>
            <w:tcW w:w="1997" w:type="dxa"/>
            <w:tcBorders>
              <w:bottom w:val="single" w:sz="4" w:space="0" w:color="auto"/>
            </w:tcBorders>
          </w:tcPr>
          <w:p w:rsidR="008F799A" w:rsidRDefault="008F799A" w:rsidP="00AD2E90">
            <w:pPr>
              <w:spacing w:line="276" w:lineRule="auto"/>
              <w:jc w:val="center"/>
              <w:rPr>
                <w:rFonts w:ascii="Arial" w:hAnsi="Arial" w:cs="Arial"/>
                <w:szCs w:val="24"/>
              </w:rPr>
            </w:pPr>
            <w:r>
              <w:rPr>
                <w:rFonts w:ascii="Arial" w:hAnsi="Arial" w:cs="Arial"/>
                <w:szCs w:val="24"/>
              </w:rPr>
              <w:t>SEPTIEMBRE</w:t>
            </w:r>
          </w:p>
        </w:tc>
        <w:tc>
          <w:tcPr>
            <w:tcW w:w="1261" w:type="dxa"/>
            <w:tcBorders>
              <w:bottom w:val="single" w:sz="4" w:space="0" w:color="auto"/>
            </w:tcBorders>
          </w:tcPr>
          <w:p w:rsidR="008F799A" w:rsidRDefault="008F799A" w:rsidP="00AD2E90">
            <w:pPr>
              <w:spacing w:line="276" w:lineRule="auto"/>
              <w:jc w:val="center"/>
              <w:rPr>
                <w:rFonts w:ascii="Arial" w:hAnsi="Arial" w:cs="Arial"/>
                <w:szCs w:val="24"/>
              </w:rPr>
            </w:pPr>
            <w:r>
              <w:rPr>
                <w:rFonts w:ascii="Arial" w:hAnsi="Arial" w:cs="Arial"/>
                <w:szCs w:val="24"/>
              </w:rPr>
              <w:t>30</w:t>
            </w:r>
          </w:p>
        </w:tc>
        <w:tc>
          <w:tcPr>
            <w:tcW w:w="1767" w:type="dxa"/>
            <w:gridSpan w:val="3"/>
            <w:tcBorders>
              <w:bottom w:val="single" w:sz="4" w:space="0" w:color="auto"/>
            </w:tcBorders>
          </w:tcPr>
          <w:p w:rsidR="008F799A" w:rsidRDefault="0036152A" w:rsidP="00AD2E90">
            <w:pPr>
              <w:spacing w:line="276" w:lineRule="auto"/>
              <w:jc w:val="center"/>
              <w:rPr>
                <w:rFonts w:ascii="Arial" w:hAnsi="Arial" w:cs="Arial"/>
                <w:szCs w:val="24"/>
              </w:rPr>
            </w:pPr>
            <w:r>
              <w:rPr>
                <w:rFonts w:ascii="Arial" w:hAnsi="Arial" w:cs="Arial"/>
                <w:szCs w:val="24"/>
              </w:rPr>
              <w:t>60</w:t>
            </w:r>
          </w:p>
        </w:tc>
        <w:tc>
          <w:tcPr>
            <w:tcW w:w="2553" w:type="dxa"/>
            <w:tcBorders>
              <w:bottom w:val="single" w:sz="4" w:space="0" w:color="auto"/>
            </w:tcBorders>
          </w:tcPr>
          <w:p w:rsidR="008F799A" w:rsidRDefault="008F799A" w:rsidP="00AD2E90">
            <w:pPr>
              <w:jc w:val="center"/>
            </w:pPr>
            <w:r w:rsidRPr="00341F80">
              <w:rPr>
                <w:rFonts w:ascii="Arial" w:hAnsi="Arial" w:cs="Arial"/>
                <w:szCs w:val="24"/>
              </w:rPr>
              <w:t>$______</w:t>
            </w:r>
          </w:p>
        </w:tc>
        <w:tc>
          <w:tcPr>
            <w:tcW w:w="2718" w:type="dxa"/>
          </w:tcPr>
          <w:p w:rsidR="008F799A" w:rsidRDefault="008F799A" w:rsidP="00AD2E90">
            <w:pPr>
              <w:jc w:val="center"/>
            </w:pPr>
            <w:r w:rsidRPr="0017276B">
              <w:rPr>
                <w:rFonts w:ascii="Arial" w:hAnsi="Arial" w:cs="Arial"/>
                <w:szCs w:val="24"/>
              </w:rPr>
              <w:t>$______</w:t>
            </w:r>
          </w:p>
        </w:tc>
      </w:tr>
      <w:tr w:rsidR="0036152A" w:rsidTr="0036152A">
        <w:tc>
          <w:tcPr>
            <w:tcW w:w="1997" w:type="dxa"/>
            <w:tcBorders>
              <w:bottom w:val="single" w:sz="4" w:space="0" w:color="auto"/>
            </w:tcBorders>
          </w:tcPr>
          <w:p w:rsidR="0036152A" w:rsidRDefault="0036152A" w:rsidP="0036152A">
            <w:pPr>
              <w:spacing w:line="276" w:lineRule="auto"/>
              <w:jc w:val="center"/>
              <w:rPr>
                <w:rFonts w:ascii="Arial" w:hAnsi="Arial" w:cs="Arial"/>
                <w:szCs w:val="24"/>
              </w:rPr>
            </w:pPr>
            <w:r>
              <w:rPr>
                <w:rFonts w:ascii="Arial" w:hAnsi="Arial" w:cs="Arial"/>
                <w:szCs w:val="24"/>
              </w:rPr>
              <w:t>OCTUBRE</w:t>
            </w:r>
          </w:p>
        </w:tc>
        <w:tc>
          <w:tcPr>
            <w:tcW w:w="1261" w:type="dxa"/>
            <w:tcBorders>
              <w:bottom w:val="single" w:sz="4" w:space="0" w:color="auto"/>
            </w:tcBorders>
          </w:tcPr>
          <w:p w:rsidR="0036152A" w:rsidRDefault="0036152A" w:rsidP="0036152A">
            <w:pPr>
              <w:spacing w:line="276" w:lineRule="auto"/>
              <w:jc w:val="center"/>
              <w:rPr>
                <w:rFonts w:ascii="Arial" w:hAnsi="Arial" w:cs="Arial"/>
                <w:szCs w:val="24"/>
              </w:rPr>
            </w:pPr>
            <w:r>
              <w:rPr>
                <w:rFonts w:ascii="Arial" w:hAnsi="Arial" w:cs="Arial"/>
                <w:szCs w:val="24"/>
              </w:rPr>
              <w:t>31</w:t>
            </w:r>
          </w:p>
        </w:tc>
        <w:tc>
          <w:tcPr>
            <w:tcW w:w="1767" w:type="dxa"/>
            <w:gridSpan w:val="3"/>
            <w:tcBorders>
              <w:bottom w:val="single" w:sz="4" w:space="0" w:color="auto"/>
            </w:tcBorders>
          </w:tcPr>
          <w:p w:rsidR="0036152A" w:rsidRDefault="0036152A" w:rsidP="0036152A">
            <w:pPr>
              <w:spacing w:line="276" w:lineRule="auto"/>
              <w:jc w:val="center"/>
              <w:rPr>
                <w:rFonts w:ascii="Arial" w:hAnsi="Arial" w:cs="Arial"/>
                <w:szCs w:val="24"/>
              </w:rPr>
            </w:pPr>
            <w:r>
              <w:rPr>
                <w:rFonts w:ascii="Arial" w:hAnsi="Arial" w:cs="Arial"/>
                <w:szCs w:val="24"/>
              </w:rPr>
              <w:t>60</w:t>
            </w:r>
          </w:p>
        </w:tc>
        <w:tc>
          <w:tcPr>
            <w:tcW w:w="2553" w:type="dxa"/>
            <w:tcBorders>
              <w:bottom w:val="single" w:sz="4" w:space="0" w:color="auto"/>
            </w:tcBorders>
          </w:tcPr>
          <w:p w:rsidR="0036152A" w:rsidRDefault="0036152A" w:rsidP="0036152A">
            <w:pPr>
              <w:jc w:val="center"/>
            </w:pPr>
            <w:r w:rsidRPr="00341F80">
              <w:rPr>
                <w:rFonts w:ascii="Arial" w:hAnsi="Arial" w:cs="Arial"/>
                <w:szCs w:val="24"/>
              </w:rPr>
              <w:t>$______</w:t>
            </w:r>
          </w:p>
        </w:tc>
        <w:tc>
          <w:tcPr>
            <w:tcW w:w="2718" w:type="dxa"/>
          </w:tcPr>
          <w:p w:rsidR="0036152A" w:rsidRDefault="0036152A" w:rsidP="0036152A">
            <w:pPr>
              <w:jc w:val="center"/>
            </w:pPr>
            <w:r w:rsidRPr="0017276B">
              <w:rPr>
                <w:rFonts w:ascii="Arial" w:hAnsi="Arial" w:cs="Arial"/>
                <w:szCs w:val="24"/>
              </w:rPr>
              <w:t>$______</w:t>
            </w:r>
          </w:p>
        </w:tc>
      </w:tr>
      <w:tr w:rsidR="0036152A" w:rsidTr="0036152A">
        <w:tc>
          <w:tcPr>
            <w:tcW w:w="1997" w:type="dxa"/>
            <w:tcBorders>
              <w:bottom w:val="single" w:sz="4" w:space="0" w:color="auto"/>
            </w:tcBorders>
          </w:tcPr>
          <w:p w:rsidR="0036152A" w:rsidRDefault="0036152A" w:rsidP="0036152A">
            <w:pPr>
              <w:spacing w:line="276" w:lineRule="auto"/>
              <w:jc w:val="center"/>
              <w:rPr>
                <w:rFonts w:ascii="Arial" w:hAnsi="Arial" w:cs="Arial"/>
                <w:szCs w:val="24"/>
              </w:rPr>
            </w:pPr>
            <w:r>
              <w:rPr>
                <w:rFonts w:ascii="Arial" w:hAnsi="Arial" w:cs="Arial"/>
                <w:szCs w:val="24"/>
              </w:rPr>
              <w:t>NOVIEMBRE</w:t>
            </w:r>
          </w:p>
        </w:tc>
        <w:tc>
          <w:tcPr>
            <w:tcW w:w="1261" w:type="dxa"/>
            <w:tcBorders>
              <w:bottom w:val="single" w:sz="4" w:space="0" w:color="auto"/>
            </w:tcBorders>
          </w:tcPr>
          <w:p w:rsidR="0036152A" w:rsidRDefault="0036152A" w:rsidP="0036152A">
            <w:pPr>
              <w:spacing w:line="276" w:lineRule="auto"/>
              <w:jc w:val="center"/>
              <w:rPr>
                <w:rFonts w:ascii="Arial" w:hAnsi="Arial" w:cs="Arial"/>
                <w:szCs w:val="24"/>
              </w:rPr>
            </w:pPr>
            <w:r>
              <w:rPr>
                <w:rFonts w:ascii="Arial" w:hAnsi="Arial" w:cs="Arial"/>
                <w:szCs w:val="24"/>
              </w:rPr>
              <w:t>30</w:t>
            </w:r>
          </w:p>
        </w:tc>
        <w:tc>
          <w:tcPr>
            <w:tcW w:w="1767" w:type="dxa"/>
            <w:gridSpan w:val="3"/>
            <w:tcBorders>
              <w:bottom w:val="single" w:sz="4" w:space="0" w:color="auto"/>
            </w:tcBorders>
          </w:tcPr>
          <w:p w:rsidR="0036152A" w:rsidRDefault="0036152A" w:rsidP="0036152A">
            <w:pPr>
              <w:spacing w:line="276" w:lineRule="auto"/>
              <w:jc w:val="center"/>
              <w:rPr>
                <w:rFonts w:ascii="Arial" w:hAnsi="Arial" w:cs="Arial"/>
                <w:szCs w:val="24"/>
              </w:rPr>
            </w:pPr>
            <w:r>
              <w:rPr>
                <w:rFonts w:ascii="Arial" w:hAnsi="Arial" w:cs="Arial"/>
                <w:szCs w:val="24"/>
              </w:rPr>
              <w:t>60</w:t>
            </w:r>
          </w:p>
        </w:tc>
        <w:tc>
          <w:tcPr>
            <w:tcW w:w="2553" w:type="dxa"/>
            <w:tcBorders>
              <w:bottom w:val="single" w:sz="4" w:space="0" w:color="auto"/>
            </w:tcBorders>
          </w:tcPr>
          <w:p w:rsidR="0036152A" w:rsidRDefault="0036152A" w:rsidP="0036152A">
            <w:pPr>
              <w:jc w:val="center"/>
            </w:pPr>
            <w:r w:rsidRPr="00341F80">
              <w:rPr>
                <w:rFonts w:ascii="Arial" w:hAnsi="Arial" w:cs="Arial"/>
                <w:szCs w:val="24"/>
              </w:rPr>
              <w:t>$______</w:t>
            </w:r>
          </w:p>
        </w:tc>
        <w:tc>
          <w:tcPr>
            <w:tcW w:w="2718" w:type="dxa"/>
          </w:tcPr>
          <w:p w:rsidR="0036152A" w:rsidRDefault="0036152A" w:rsidP="0036152A">
            <w:pPr>
              <w:jc w:val="center"/>
            </w:pPr>
            <w:r w:rsidRPr="0017276B">
              <w:rPr>
                <w:rFonts w:ascii="Arial" w:hAnsi="Arial" w:cs="Arial"/>
                <w:szCs w:val="24"/>
              </w:rPr>
              <w:t>$______</w:t>
            </w:r>
          </w:p>
        </w:tc>
      </w:tr>
      <w:tr w:rsidR="0036152A" w:rsidTr="0036152A">
        <w:tc>
          <w:tcPr>
            <w:tcW w:w="1997" w:type="dxa"/>
            <w:tcBorders>
              <w:bottom w:val="single" w:sz="4" w:space="0" w:color="auto"/>
            </w:tcBorders>
          </w:tcPr>
          <w:p w:rsidR="0036152A" w:rsidRDefault="0036152A" w:rsidP="0036152A">
            <w:pPr>
              <w:spacing w:line="276" w:lineRule="auto"/>
              <w:jc w:val="center"/>
              <w:rPr>
                <w:rFonts w:ascii="Arial" w:hAnsi="Arial" w:cs="Arial"/>
                <w:szCs w:val="24"/>
              </w:rPr>
            </w:pPr>
            <w:r>
              <w:rPr>
                <w:rFonts w:ascii="Arial" w:hAnsi="Arial" w:cs="Arial"/>
                <w:szCs w:val="24"/>
              </w:rPr>
              <w:t>DICIEMBRE</w:t>
            </w:r>
          </w:p>
        </w:tc>
        <w:tc>
          <w:tcPr>
            <w:tcW w:w="1261" w:type="dxa"/>
            <w:tcBorders>
              <w:bottom w:val="single" w:sz="4" w:space="0" w:color="auto"/>
            </w:tcBorders>
          </w:tcPr>
          <w:p w:rsidR="0036152A" w:rsidRDefault="0036152A" w:rsidP="0036152A">
            <w:pPr>
              <w:spacing w:line="276" w:lineRule="auto"/>
              <w:jc w:val="center"/>
              <w:rPr>
                <w:rFonts w:ascii="Arial" w:hAnsi="Arial" w:cs="Arial"/>
                <w:szCs w:val="24"/>
              </w:rPr>
            </w:pPr>
            <w:r>
              <w:rPr>
                <w:rFonts w:ascii="Arial" w:hAnsi="Arial" w:cs="Arial"/>
                <w:szCs w:val="24"/>
              </w:rPr>
              <w:t>31</w:t>
            </w:r>
          </w:p>
        </w:tc>
        <w:tc>
          <w:tcPr>
            <w:tcW w:w="1767" w:type="dxa"/>
            <w:gridSpan w:val="3"/>
            <w:tcBorders>
              <w:bottom w:val="single" w:sz="4" w:space="0" w:color="auto"/>
            </w:tcBorders>
          </w:tcPr>
          <w:p w:rsidR="0036152A" w:rsidRDefault="0036152A" w:rsidP="0036152A">
            <w:pPr>
              <w:spacing w:line="276" w:lineRule="auto"/>
              <w:jc w:val="center"/>
              <w:rPr>
                <w:rFonts w:ascii="Arial" w:hAnsi="Arial" w:cs="Arial"/>
                <w:szCs w:val="24"/>
              </w:rPr>
            </w:pPr>
            <w:r>
              <w:rPr>
                <w:rFonts w:ascii="Arial" w:hAnsi="Arial" w:cs="Arial"/>
                <w:szCs w:val="24"/>
              </w:rPr>
              <w:t>60</w:t>
            </w:r>
          </w:p>
        </w:tc>
        <w:tc>
          <w:tcPr>
            <w:tcW w:w="2553" w:type="dxa"/>
            <w:tcBorders>
              <w:bottom w:val="single" w:sz="4" w:space="0" w:color="auto"/>
            </w:tcBorders>
          </w:tcPr>
          <w:p w:rsidR="0036152A" w:rsidRDefault="0036152A" w:rsidP="0036152A">
            <w:pPr>
              <w:jc w:val="center"/>
            </w:pPr>
            <w:r w:rsidRPr="00341F80">
              <w:rPr>
                <w:rFonts w:ascii="Arial" w:hAnsi="Arial" w:cs="Arial"/>
                <w:szCs w:val="24"/>
              </w:rPr>
              <w:t>$______</w:t>
            </w:r>
          </w:p>
        </w:tc>
        <w:tc>
          <w:tcPr>
            <w:tcW w:w="2718" w:type="dxa"/>
          </w:tcPr>
          <w:p w:rsidR="0036152A" w:rsidRDefault="0036152A" w:rsidP="0036152A">
            <w:pPr>
              <w:jc w:val="center"/>
            </w:pPr>
            <w:r w:rsidRPr="0017276B">
              <w:rPr>
                <w:rFonts w:ascii="Arial" w:hAnsi="Arial" w:cs="Arial"/>
                <w:szCs w:val="24"/>
              </w:rPr>
              <w:t>$______</w:t>
            </w:r>
          </w:p>
        </w:tc>
      </w:tr>
      <w:tr w:rsidR="0036152A" w:rsidTr="0036152A">
        <w:tc>
          <w:tcPr>
            <w:tcW w:w="1997" w:type="dxa"/>
            <w:tcBorders>
              <w:top w:val="single" w:sz="4" w:space="0" w:color="auto"/>
              <w:left w:val="nil"/>
              <w:bottom w:val="nil"/>
              <w:right w:val="nil"/>
            </w:tcBorders>
          </w:tcPr>
          <w:p w:rsidR="0036152A" w:rsidRDefault="0036152A" w:rsidP="0036152A">
            <w:pPr>
              <w:spacing w:line="276" w:lineRule="auto"/>
              <w:jc w:val="center"/>
              <w:rPr>
                <w:rFonts w:ascii="Arial" w:hAnsi="Arial" w:cs="Arial"/>
                <w:szCs w:val="24"/>
              </w:rPr>
            </w:pPr>
            <w:r>
              <w:rPr>
                <w:rFonts w:ascii="Arial" w:hAnsi="Arial" w:cs="Arial"/>
                <w:szCs w:val="24"/>
              </w:rPr>
              <w:t>Total de días</w:t>
            </w:r>
          </w:p>
        </w:tc>
        <w:tc>
          <w:tcPr>
            <w:tcW w:w="1261" w:type="dxa"/>
            <w:tcBorders>
              <w:top w:val="single" w:sz="4" w:space="0" w:color="auto"/>
              <w:left w:val="nil"/>
              <w:bottom w:val="nil"/>
              <w:right w:val="nil"/>
            </w:tcBorders>
          </w:tcPr>
          <w:p w:rsidR="0036152A" w:rsidRPr="0036152A" w:rsidRDefault="0036152A" w:rsidP="0036152A">
            <w:pPr>
              <w:spacing w:line="276" w:lineRule="auto"/>
              <w:jc w:val="center"/>
              <w:rPr>
                <w:rFonts w:ascii="Arial" w:hAnsi="Arial" w:cs="Arial"/>
                <w:b/>
                <w:szCs w:val="24"/>
              </w:rPr>
            </w:pPr>
            <w:r w:rsidRPr="0036152A">
              <w:rPr>
                <w:rFonts w:ascii="Arial" w:hAnsi="Arial" w:cs="Arial"/>
                <w:b/>
                <w:szCs w:val="24"/>
              </w:rPr>
              <w:t>153</w:t>
            </w:r>
          </w:p>
        </w:tc>
        <w:tc>
          <w:tcPr>
            <w:tcW w:w="1767" w:type="dxa"/>
            <w:gridSpan w:val="3"/>
            <w:tcBorders>
              <w:top w:val="single" w:sz="4" w:space="0" w:color="auto"/>
              <w:left w:val="nil"/>
              <w:bottom w:val="nil"/>
              <w:right w:val="single" w:sz="4" w:space="0" w:color="auto"/>
            </w:tcBorders>
          </w:tcPr>
          <w:p w:rsidR="0036152A" w:rsidRDefault="0036152A" w:rsidP="0036152A">
            <w:pPr>
              <w:spacing w:line="276" w:lineRule="auto"/>
              <w:jc w:val="center"/>
              <w:rPr>
                <w:rFonts w:ascii="Arial" w:hAnsi="Arial" w:cs="Arial"/>
                <w:szCs w:val="24"/>
              </w:rPr>
            </w:pPr>
          </w:p>
        </w:tc>
        <w:tc>
          <w:tcPr>
            <w:tcW w:w="2553" w:type="dxa"/>
            <w:tcBorders>
              <w:left w:val="single" w:sz="4" w:space="0" w:color="auto"/>
              <w:bottom w:val="single" w:sz="4" w:space="0" w:color="auto"/>
            </w:tcBorders>
          </w:tcPr>
          <w:p w:rsidR="0036152A" w:rsidRPr="00B72990" w:rsidRDefault="0036152A" w:rsidP="0036152A">
            <w:pPr>
              <w:spacing w:line="276" w:lineRule="auto"/>
              <w:jc w:val="right"/>
              <w:rPr>
                <w:rFonts w:ascii="Arial" w:hAnsi="Arial" w:cs="Arial"/>
                <w:b/>
                <w:sz w:val="20"/>
              </w:rPr>
            </w:pPr>
            <w:r w:rsidRPr="00B72990">
              <w:rPr>
                <w:rFonts w:ascii="Arial" w:hAnsi="Arial" w:cs="Arial"/>
                <w:b/>
                <w:sz w:val="20"/>
              </w:rPr>
              <w:t>SUBTOTAL</w:t>
            </w:r>
          </w:p>
        </w:tc>
        <w:tc>
          <w:tcPr>
            <w:tcW w:w="2718" w:type="dxa"/>
          </w:tcPr>
          <w:p w:rsidR="0036152A" w:rsidRPr="0017276B" w:rsidRDefault="0036152A" w:rsidP="0036152A">
            <w:pPr>
              <w:jc w:val="center"/>
              <w:rPr>
                <w:rFonts w:ascii="Arial" w:hAnsi="Arial" w:cs="Arial"/>
                <w:szCs w:val="24"/>
              </w:rPr>
            </w:pPr>
            <w:r w:rsidRPr="0017276B">
              <w:rPr>
                <w:rFonts w:ascii="Arial" w:hAnsi="Arial" w:cs="Arial"/>
                <w:szCs w:val="24"/>
              </w:rPr>
              <w:t>$______</w:t>
            </w:r>
          </w:p>
        </w:tc>
      </w:tr>
      <w:tr w:rsidR="0036152A" w:rsidTr="0036152A">
        <w:tc>
          <w:tcPr>
            <w:tcW w:w="1997" w:type="dxa"/>
            <w:tcBorders>
              <w:top w:val="nil"/>
              <w:left w:val="nil"/>
              <w:bottom w:val="nil"/>
              <w:right w:val="nil"/>
            </w:tcBorders>
          </w:tcPr>
          <w:p w:rsidR="0036152A" w:rsidRDefault="0036152A" w:rsidP="0036152A">
            <w:pPr>
              <w:spacing w:line="276" w:lineRule="auto"/>
              <w:jc w:val="both"/>
              <w:rPr>
                <w:rFonts w:ascii="Arial" w:hAnsi="Arial" w:cs="Arial"/>
                <w:szCs w:val="24"/>
              </w:rPr>
            </w:pPr>
          </w:p>
        </w:tc>
        <w:tc>
          <w:tcPr>
            <w:tcW w:w="1261" w:type="dxa"/>
            <w:tcBorders>
              <w:top w:val="nil"/>
              <w:left w:val="nil"/>
              <w:bottom w:val="nil"/>
              <w:right w:val="nil"/>
            </w:tcBorders>
          </w:tcPr>
          <w:p w:rsidR="0036152A" w:rsidRDefault="0036152A" w:rsidP="0036152A">
            <w:pPr>
              <w:spacing w:line="276" w:lineRule="auto"/>
              <w:jc w:val="both"/>
              <w:rPr>
                <w:rFonts w:ascii="Arial" w:hAnsi="Arial" w:cs="Arial"/>
                <w:szCs w:val="24"/>
              </w:rPr>
            </w:pPr>
          </w:p>
        </w:tc>
        <w:tc>
          <w:tcPr>
            <w:tcW w:w="305" w:type="dxa"/>
            <w:tcBorders>
              <w:top w:val="nil"/>
              <w:left w:val="nil"/>
              <w:bottom w:val="nil"/>
              <w:right w:val="nil"/>
            </w:tcBorders>
          </w:tcPr>
          <w:p w:rsidR="0036152A" w:rsidRDefault="0036152A" w:rsidP="0036152A">
            <w:pPr>
              <w:spacing w:line="276" w:lineRule="auto"/>
              <w:jc w:val="both"/>
              <w:rPr>
                <w:rFonts w:ascii="Arial" w:hAnsi="Arial" w:cs="Arial"/>
                <w:szCs w:val="24"/>
              </w:rPr>
            </w:pPr>
          </w:p>
        </w:tc>
        <w:tc>
          <w:tcPr>
            <w:tcW w:w="1226" w:type="dxa"/>
            <w:tcBorders>
              <w:top w:val="nil"/>
              <w:left w:val="nil"/>
              <w:bottom w:val="nil"/>
              <w:right w:val="nil"/>
            </w:tcBorders>
          </w:tcPr>
          <w:p w:rsidR="0036152A" w:rsidRPr="00B72990" w:rsidRDefault="0036152A" w:rsidP="0036152A">
            <w:pPr>
              <w:spacing w:line="276" w:lineRule="auto"/>
              <w:jc w:val="right"/>
              <w:rPr>
                <w:rFonts w:ascii="Arial" w:hAnsi="Arial" w:cs="Arial"/>
                <w:b/>
                <w:sz w:val="20"/>
              </w:rPr>
            </w:pPr>
          </w:p>
        </w:tc>
        <w:tc>
          <w:tcPr>
            <w:tcW w:w="236" w:type="dxa"/>
            <w:tcBorders>
              <w:top w:val="nil"/>
              <w:left w:val="nil"/>
              <w:bottom w:val="nil"/>
              <w:right w:val="single" w:sz="4" w:space="0" w:color="auto"/>
            </w:tcBorders>
          </w:tcPr>
          <w:p w:rsidR="0036152A" w:rsidRDefault="0036152A" w:rsidP="0036152A">
            <w:pPr>
              <w:spacing w:line="276" w:lineRule="auto"/>
              <w:jc w:val="both"/>
              <w:rPr>
                <w:rFonts w:ascii="Arial" w:hAnsi="Arial" w:cs="Arial"/>
                <w:szCs w:val="24"/>
              </w:rPr>
            </w:pPr>
          </w:p>
        </w:tc>
        <w:tc>
          <w:tcPr>
            <w:tcW w:w="2553" w:type="dxa"/>
            <w:tcBorders>
              <w:top w:val="single" w:sz="4" w:space="0" w:color="auto"/>
              <w:left w:val="single" w:sz="4" w:space="0" w:color="auto"/>
              <w:bottom w:val="single" w:sz="4" w:space="0" w:color="auto"/>
              <w:right w:val="single" w:sz="4" w:space="0" w:color="auto"/>
            </w:tcBorders>
          </w:tcPr>
          <w:p w:rsidR="0036152A" w:rsidRPr="00B72990" w:rsidRDefault="0036152A" w:rsidP="0036152A">
            <w:pPr>
              <w:spacing w:line="276" w:lineRule="auto"/>
              <w:jc w:val="right"/>
              <w:rPr>
                <w:rFonts w:ascii="Arial" w:hAnsi="Arial" w:cs="Arial"/>
                <w:b/>
                <w:sz w:val="20"/>
              </w:rPr>
            </w:pPr>
            <w:r w:rsidRPr="00B72990">
              <w:rPr>
                <w:rFonts w:ascii="Arial" w:hAnsi="Arial" w:cs="Arial"/>
                <w:b/>
                <w:sz w:val="20"/>
              </w:rPr>
              <w:t>IVA __%</w:t>
            </w:r>
          </w:p>
        </w:tc>
        <w:tc>
          <w:tcPr>
            <w:tcW w:w="2718" w:type="dxa"/>
            <w:tcBorders>
              <w:left w:val="single" w:sz="4" w:space="0" w:color="auto"/>
            </w:tcBorders>
          </w:tcPr>
          <w:p w:rsidR="0036152A" w:rsidRDefault="0036152A" w:rsidP="0036152A">
            <w:pPr>
              <w:jc w:val="center"/>
            </w:pPr>
            <w:r w:rsidRPr="0017276B">
              <w:rPr>
                <w:rFonts w:ascii="Arial" w:hAnsi="Arial" w:cs="Arial"/>
                <w:szCs w:val="24"/>
              </w:rPr>
              <w:t>$______</w:t>
            </w:r>
          </w:p>
        </w:tc>
      </w:tr>
      <w:tr w:rsidR="0036152A" w:rsidTr="0036152A">
        <w:tc>
          <w:tcPr>
            <w:tcW w:w="1997" w:type="dxa"/>
            <w:tcBorders>
              <w:top w:val="nil"/>
              <w:left w:val="nil"/>
              <w:bottom w:val="nil"/>
              <w:right w:val="nil"/>
            </w:tcBorders>
          </w:tcPr>
          <w:p w:rsidR="0036152A" w:rsidRDefault="0036152A" w:rsidP="0036152A">
            <w:pPr>
              <w:spacing w:line="276" w:lineRule="auto"/>
              <w:jc w:val="both"/>
              <w:rPr>
                <w:rFonts w:ascii="Arial" w:hAnsi="Arial" w:cs="Arial"/>
                <w:szCs w:val="24"/>
              </w:rPr>
            </w:pPr>
          </w:p>
        </w:tc>
        <w:tc>
          <w:tcPr>
            <w:tcW w:w="1261" w:type="dxa"/>
            <w:tcBorders>
              <w:top w:val="nil"/>
              <w:left w:val="nil"/>
              <w:bottom w:val="nil"/>
              <w:right w:val="nil"/>
            </w:tcBorders>
          </w:tcPr>
          <w:p w:rsidR="0036152A" w:rsidRDefault="0036152A" w:rsidP="0036152A">
            <w:pPr>
              <w:spacing w:line="276" w:lineRule="auto"/>
              <w:jc w:val="both"/>
              <w:rPr>
                <w:rFonts w:ascii="Arial" w:hAnsi="Arial" w:cs="Arial"/>
                <w:szCs w:val="24"/>
              </w:rPr>
            </w:pPr>
          </w:p>
        </w:tc>
        <w:tc>
          <w:tcPr>
            <w:tcW w:w="305" w:type="dxa"/>
            <w:tcBorders>
              <w:top w:val="nil"/>
              <w:left w:val="nil"/>
              <w:bottom w:val="nil"/>
              <w:right w:val="nil"/>
            </w:tcBorders>
          </w:tcPr>
          <w:p w:rsidR="0036152A" w:rsidRDefault="0036152A" w:rsidP="0036152A">
            <w:pPr>
              <w:spacing w:line="276" w:lineRule="auto"/>
              <w:jc w:val="both"/>
              <w:rPr>
                <w:rFonts w:ascii="Arial" w:hAnsi="Arial" w:cs="Arial"/>
                <w:szCs w:val="24"/>
              </w:rPr>
            </w:pPr>
          </w:p>
        </w:tc>
        <w:tc>
          <w:tcPr>
            <w:tcW w:w="1226" w:type="dxa"/>
            <w:tcBorders>
              <w:top w:val="nil"/>
              <w:left w:val="nil"/>
              <w:bottom w:val="nil"/>
              <w:right w:val="nil"/>
            </w:tcBorders>
          </w:tcPr>
          <w:p w:rsidR="0036152A" w:rsidRPr="00B72990" w:rsidRDefault="0036152A" w:rsidP="0036152A">
            <w:pPr>
              <w:spacing w:line="276" w:lineRule="auto"/>
              <w:jc w:val="right"/>
              <w:rPr>
                <w:rFonts w:ascii="Arial" w:hAnsi="Arial" w:cs="Arial"/>
                <w:b/>
                <w:sz w:val="20"/>
              </w:rPr>
            </w:pPr>
          </w:p>
        </w:tc>
        <w:tc>
          <w:tcPr>
            <w:tcW w:w="236" w:type="dxa"/>
            <w:tcBorders>
              <w:top w:val="nil"/>
              <w:left w:val="nil"/>
              <w:bottom w:val="nil"/>
              <w:right w:val="single" w:sz="4" w:space="0" w:color="auto"/>
            </w:tcBorders>
          </w:tcPr>
          <w:p w:rsidR="0036152A" w:rsidRDefault="0036152A" w:rsidP="0036152A">
            <w:pPr>
              <w:spacing w:line="276" w:lineRule="auto"/>
              <w:jc w:val="both"/>
              <w:rPr>
                <w:rFonts w:ascii="Arial" w:hAnsi="Arial" w:cs="Arial"/>
                <w:szCs w:val="24"/>
              </w:rPr>
            </w:pPr>
          </w:p>
        </w:tc>
        <w:tc>
          <w:tcPr>
            <w:tcW w:w="2553" w:type="dxa"/>
            <w:tcBorders>
              <w:top w:val="single" w:sz="4" w:space="0" w:color="auto"/>
              <w:left w:val="single" w:sz="4" w:space="0" w:color="auto"/>
              <w:bottom w:val="single" w:sz="4" w:space="0" w:color="auto"/>
              <w:right w:val="single" w:sz="4" w:space="0" w:color="auto"/>
            </w:tcBorders>
          </w:tcPr>
          <w:p w:rsidR="0036152A" w:rsidRPr="00B72990" w:rsidRDefault="0036152A" w:rsidP="0036152A">
            <w:pPr>
              <w:spacing w:line="276" w:lineRule="auto"/>
              <w:jc w:val="right"/>
              <w:rPr>
                <w:rFonts w:ascii="Arial" w:hAnsi="Arial" w:cs="Arial"/>
                <w:b/>
                <w:sz w:val="20"/>
              </w:rPr>
            </w:pPr>
            <w:r w:rsidRPr="00B72990">
              <w:rPr>
                <w:rFonts w:ascii="Arial" w:hAnsi="Arial" w:cs="Arial"/>
                <w:b/>
                <w:sz w:val="20"/>
              </w:rPr>
              <w:t>TOTAL</w:t>
            </w:r>
          </w:p>
        </w:tc>
        <w:tc>
          <w:tcPr>
            <w:tcW w:w="2718" w:type="dxa"/>
            <w:tcBorders>
              <w:left w:val="single" w:sz="4" w:space="0" w:color="auto"/>
            </w:tcBorders>
          </w:tcPr>
          <w:p w:rsidR="0036152A" w:rsidRDefault="0036152A" w:rsidP="0036152A">
            <w:pPr>
              <w:jc w:val="center"/>
            </w:pPr>
            <w:r w:rsidRPr="0017276B">
              <w:rPr>
                <w:rFonts w:ascii="Arial" w:hAnsi="Arial" w:cs="Arial"/>
                <w:szCs w:val="24"/>
              </w:rPr>
              <w:t>$______</w:t>
            </w:r>
          </w:p>
        </w:tc>
      </w:tr>
    </w:tbl>
    <w:p w:rsidR="008D4BF9" w:rsidRDefault="008D4BF9" w:rsidP="000511AF">
      <w:pPr>
        <w:autoSpaceDE w:val="0"/>
        <w:autoSpaceDN w:val="0"/>
        <w:adjustRightInd w:val="0"/>
        <w:spacing w:line="276" w:lineRule="auto"/>
        <w:jc w:val="both"/>
        <w:rPr>
          <w:rFonts w:ascii="Arial" w:hAnsi="Arial" w:cs="Arial"/>
          <w:szCs w:val="24"/>
        </w:rPr>
      </w:pPr>
    </w:p>
    <w:p w:rsidR="000511AF" w:rsidRPr="005E5247" w:rsidRDefault="000511AF" w:rsidP="000511AF">
      <w:pPr>
        <w:spacing w:line="276" w:lineRule="auto"/>
        <w:jc w:val="both"/>
        <w:rPr>
          <w:rStyle w:val="CharAttribute1"/>
          <w:rFonts w:ascii="Arial" w:hAnsi="Arial" w:cs="Arial"/>
          <w:szCs w:val="24"/>
          <w:lang w:val="es-ES_tradnl"/>
        </w:rPr>
      </w:pPr>
      <w:r w:rsidRPr="00614272">
        <w:rPr>
          <w:rFonts w:ascii="Arial" w:hAnsi="Arial" w:cs="Arial"/>
          <w:szCs w:val="24"/>
          <w:lang w:val="es-ES_tradnl"/>
        </w:rPr>
        <w:t>Las facturas</w:t>
      </w:r>
      <w:r>
        <w:rPr>
          <w:rFonts w:ascii="Arial" w:hAnsi="Arial" w:cs="Arial"/>
          <w:szCs w:val="24"/>
          <w:lang w:val="es-ES_tradnl"/>
        </w:rPr>
        <w:t xml:space="preserve"> deberán expedirse a nombre de:</w:t>
      </w:r>
    </w:p>
    <w:p w:rsidR="000511AF" w:rsidRPr="00380B09" w:rsidRDefault="000511AF" w:rsidP="000511AF">
      <w:pPr>
        <w:pStyle w:val="ParaAttribute0"/>
        <w:wordWrap/>
        <w:spacing w:after="0" w:line="276" w:lineRule="auto"/>
        <w:jc w:val="both"/>
        <w:rPr>
          <w:rStyle w:val="CharAttribute1"/>
          <w:rFonts w:ascii="Arial" w:hAnsi="Arial" w:cs="Arial"/>
          <w:sz w:val="24"/>
          <w:szCs w:val="24"/>
        </w:rPr>
      </w:pPr>
      <w:r>
        <w:rPr>
          <w:rStyle w:val="CharAttribute1"/>
          <w:rFonts w:ascii="Arial" w:hAnsi="Arial" w:cs="Arial"/>
          <w:b/>
          <w:sz w:val="24"/>
          <w:szCs w:val="24"/>
        </w:rPr>
        <w:t xml:space="preserve">NOMBRE: </w:t>
      </w:r>
      <w:r>
        <w:rPr>
          <w:rStyle w:val="CharAttribute1"/>
          <w:rFonts w:ascii="Arial" w:hAnsi="Arial" w:cs="Arial"/>
          <w:sz w:val="24"/>
          <w:szCs w:val="24"/>
        </w:rPr>
        <w:t>Ayuntamiento Mexicali BCN</w:t>
      </w:r>
      <w:r w:rsidRPr="00380B09">
        <w:rPr>
          <w:rStyle w:val="CharAttribute1"/>
          <w:rFonts w:ascii="Arial" w:hAnsi="Arial" w:cs="Arial"/>
          <w:sz w:val="24"/>
          <w:szCs w:val="24"/>
        </w:rPr>
        <w:t xml:space="preserve">   </w:t>
      </w:r>
    </w:p>
    <w:p w:rsidR="000511AF" w:rsidRPr="00614272" w:rsidRDefault="000511AF" w:rsidP="000511AF">
      <w:pPr>
        <w:pStyle w:val="ParaAttribute0"/>
        <w:wordWrap/>
        <w:spacing w:after="0" w:line="276" w:lineRule="auto"/>
        <w:jc w:val="both"/>
        <w:rPr>
          <w:rStyle w:val="CharAttribute1"/>
          <w:rFonts w:ascii="Arial" w:hAnsi="Arial" w:cs="Arial"/>
          <w:b/>
          <w:sz w:val="24"/>
          <w:szCs w:val="24"/>
        </w:rPr>
      </w:pPr>
      <w:r>
        <w:rPr>
          <w:rStyle w:val="CharAttribute1"/>
          <w:rFonts w:ascii="Arial" w:hAnsi="Arial" w:cs="Arial"/>
          <w:b/>
          <w:sz w:val="24"/>
          <w:szCs w:val="24"/>
        </w:rPr>
        <w:t xml:space="preserve">DIRECCIÓN: </w:t>
      </w:r>
      <w:r w:rsidRPr="00380B09">
        <w:rPr>
          <w:rStyle w:val="CharAttribute1"/>
          <w:rFonts w:ascii="Arial" w:hAnsi="Arial" w:cs="Arial"/>
          <w:sz w:val="24"/>
          <w:szCs w:val="24"/>
        </w:rPr>
        <w:t>Calzada Independencia No. 998</w:t>
      </w:r>
      <w:r w:rsidRPr="00614272">
        <w:rPr>
          <w:rStyle w:val="CharAttribute1"/>
          <w:rFonts w:ascii="Arial" w:hAnsi="Arial" w:cs="Arial"/>
          <w:b/>
          <w:sz w:val="24"/>
          <w:szCs w:val="24"/>
        </w:rPr>
        <w:t xml:space="preserve"> </w:t>
      </w:r>
    </w:p>
    <w:p w:rsidR="000511AF" w:rsidRPr="00380B09" w:rsidRDefault="000511AF" w:rsidP="000511AF">
      <w:pPr>
        <w:pStyle w:val="ParaAttribute0"/>
        <w:wordWrap/>
        <w:spacing w:after="0" w:line="276" w:lineRule="auto"/>
        <w:jc w:val="both"/>
        <w:rPr>
          <w:rStyle w:val="CharAttribute1"/>
          <w:rFonts w:ascii="Arial" w:hAnsi="Arial" w:cs="Arial"/>
          <w:sz w:val="24"/>
          <w:szCs w:val="24"/>
        </w:rPr>
      </w:pPr>
      <w:r w:rsidRPr="00380B09">
        <w:rPr>
          <w:rStyle w:val="CharAttribute1"/>
          <w:rFonts w:ascii="Arial" w:hAnsi="Arial" w:cs="Arial"/>
          <w:sz w:val="24"/>
          <w:szCs w:val="24"/>
        </w:rPr>
        <w:t>Centro Cívico, Mexicali, Baja California</w:t>
      </w:r>
    </w:p>
    <w:p w:rsidR="000511AF" w:rsidRPr="00614272" w:rsidRDefault="000511AF" w:rsidP="000511AF">
      <w:pPr>
        <w:pStyle w:val="ParaAttribute0"/>
        <w:wordWrap/>
        <w:spacing w:after="0" w:line="276" w:lineRule="auto"/>
        <w:jc w:val="both"/>
        <w:rPr>
          <w:rStyle w:val="CharAttribute1"/>
          <w:rFonts w:ascii="Arial" w:hAnsi="Arial" w:cs="Arial"/>
          <w:b/>
          <w:sz w:val="24"/>
          <w:szCs w:val="24"/>
        </w:rPr>
      </w:pPr>
      <w:r w:rsidRPr="00380B09">
        <w:rPr>
          <w:rStyle w:val="CharAttribute1"/>
          <w:rFonts w:ascii="Arial" w:hAnsi="Arial" w:cs="Arial"/>
          <w:b/>
          <w:sz w:val="24"/>
          <w:szCs w:val="24"/>
        </w:rPr>
        <w:t>CÓDIGO POSTAL:</w:t>
      </w:r>
      <w:r w:rsidRPr="00614272">
        <w:rPr>
          <w:rStyle w:val="CharAttribute1"/>
          <w:rFonts w:ascii="Arial" w:hAnsi="Arial" w:cs="Arial"/>
          <w:b/>
          <w:sz w:val="24"/>
          <w:szCs w:val="24"/>
        </w:rPr>
        <w:t xml:space="preserve"> </w:t>
      </w:r>
      <w:r w:rsidRPr="00380B09">
        <w:rPr>
          <w:rStyle w:val="CharAttribute1"/>
          <w:rFonts w:ascii="Arial" w:hAnsi="Arial" w:cs="Arial"/>
          <w:sz w:val="24"/>
          <w:szCs w:val="24"/>
        </w:rPr>
        <w:t xml:space="preserve">21000 </w:t>
      </w:r>
    </w:p>
    <w:p w:rsidR="000511AF" w:rsidRPr="00614272" w:rsidRDefault="000511AF" w:rsidP="000511AF">
      <w:pPr>
        <w:pStyle w:val="ParaAttribute0"/>
        <w:wordWrap/>
        <w:spacing w:after="0" w:line="276" w:lineRule="auto"/>
        <w:jc w:val="both"/>
        <w:rPr>
          <w:rStyle w:val="CharAttribute1"/>
          <w:rFonts w:ascii="Arial" w:hAnsi="Arial" w:cs="Arial"/>
          <w:b/>
          <w:sz w:val="24"/>
          <w:szCs w:val="24"/>
        </w:rPr>
      </w:pPr>
      <w:r w:rsidRPr="00614272">
        <w:rPr>
          <w:rStyle w:val="CharAttribute1"/>
          <w:rFonts w:ascii="Arial" w:hAnsi="Arial" w:cs="Arial"/>
          <w:b/>
          <w:sz w:val="24"/>
          <w:szCs w:val="24"/>
        </w:rPr>
        <w:t xml:space="preserve">RFC: </w:t>
      </w:r>
      <w:r w:rsidRPr="00380B09">
        <w:rPr>
          <w:rStyle w:val="CharAttribute1"/>
          <w:rFonts w:ascii="Arial" w:hAnsi="Arial" w:cs="Arial"/>
          <w:sz w:val="24"/>
          <w:szCs w:val="24"/>
        </w:rPr>
        <w:t xml:space="preserve">AMB-541201-348 </w:t>
      </w:r>
    </w:p>
    <w:p w:rsidR="000511AF" w:rsidRDefault="000511AF" w:rsidP="000511AF">
      <w:pPr>
        <w:spacing w:line="276" w:lineRule="auto"/>
        <w:jc w:val="both"/>
        <w:rPr>
          <w:rFonts w:ascii="Arial" w:hAnsi="Arial" w:cs="Arial"/>
          <w:b/>
          <w:szCs w:val="24"/>
          <w:lang w:val="es-ES_tradnl"/>
        </w:rPr>
      </w:pPr>
    </w:p>
    <w:p w:rsidR="000511AF" w:rsidRPr="00614272" w:rsidRDefault="000511AF" w:rsidP="000511AF">
      <w:pPr>
        <w:spacing w:line="276" w:lineRule="auto"/>
        <w:jc w:val="both"/>
        <w:rPr>
          <w:rFonts w:ascii="Arial" w:hAnsi="Arial" w:cs="Arial"/>
          <w:szCs w:val="24"/>
          <w:lang w:val="es-ES"/>
        </w:rPr>
      </w:pPr>
      <w:r w:rsidRPr="00380B09">
        <w:rPr>
          <w:rFonts w:ascii="Arial" w:hAnsi="Arial" w:cs="Arial"/>
          <w:b/>
          <w:szCs w:val="24"/>
          <w:lang w:val="es-ES_tradnl"/>
        </w:rPr>
        <w:t>“LA ARRENDADORA”</w:t>
      </w:r>
      <w:r w:rsidRPr="00614272">
        <w:rPr>
          <w:rFonts w:ascii="Arial" w:hAnsi="Arial" w:cs="Arial"/>
          <w:szCs w:val="24"/>
          <w:lang w:val="es-ES_tradnl"/>
        </w:rPr>
        <w:t xml:space="preserve"> deberá </w:t>
      </w:r>
      <w:r w:rsidRPr="00614272">
        <w:rPr>
          <w:rFonts w:ascii="Arial" w:hAnsi="Arial" w:cs="Arial"/>
          <w:szCs w:val="24"/>
          <w:lang w:val="es-ES"/>
        </w:rPr>
        <w:t>elaborar sus facturas detallando las especificaciones contenidas en el contrato, considerando los requisitos fiscales, y el período del arrendamiento que la origina. El monto del I</w:t>
      </w:r>
      <w:r>
        <w:rPr>
          <w:rFonts w:ascii="Arial" w:hAnsi="Arial" w:cs="Arial"/>
          <w:szCs w:val="24"/>
          <w:lang w:val="es-ES"/>
        </w:rPr>
        <w:t xml:space="preserve">mpuesto al </w:t>
      </w:r>
      <w:r w:rsidRPr="00614272">
        <w:rPr>
          <w:rFonts w:ascii="Arial" w:hAnsi="Arial" w:cs="Arial"/>
          <w:szCs w:val="24"/>
          <w:lang w:val="es-ES"/>
        </w:rPr>
        <w:t>V</w:t>
      </w:r>
      <w:r>
        <w:rPr>
          <w:rFonts w:ascii="Arial" w:hAnsi="Arial" w:cs="Arial"/>
          <w:szCs w:val="24"/>
          <w:lang w:val="es-ES"/>
        </w:rPr>
        <w:t xml:space="preserve">alor Agregado </w:t>
      </w:r>
      <w:r w:rsidRPr="00614272">
        <w:rPr>
          <w:rFonts w:ascii="Arial" w:hAnsi="Arial" w:cs="Arial"/>
          <w:szCs w:val="24"/>
          <w:lang w:val="es-ES"/>
        </w:rPr>
        <w:t>y el precio unitario deberá estar desglosado en forma expresa y por separado en la factura.</w:t>
      </w:r>
    </w:p>
    <w:p w:rsidR="000511AF" w:rsidRPr="00614272" w:rsidRDefault="000511AF" w:rsidP="000511AF">
      <w:pPr>
        <w:spacing w:line="276" w:lineRule="auto"/>
        <w:jc w:val="both"/>
        <w:rPr>
          <w:rFonts w:ascii="Arial" w:hAnsi="Arial" w:cs="Arial"/>
          <w:bCs/>
          <w:szCs w:val="24"/>
        </w:rPr>
      </w:pPr>
    </w:p>
    <w:p w:rsidR="00CC3B67" w:rsidRDefault="00CC3B67" w:rsidP="00CC3B67">
      <w:pPr>
        <w:spacing w:line="276" w:lineRule="auto"/>
        <w:jc w:val="both"/>
        <w:rPr>
          <w:rFonts w:ascii="Arial" w:hAnsi="Arial" w:cs="Arial"/>
          <w:bCs/>
          <w:szCs w:val="24"/>
        </w:rPr>
      </w:pPr>
      <w:r w:rsidRPr="00614272">
        <w:rPr>
          <w:rFonts w:ascii="Arial" w:hAnsi="Arial" w:cs="Arial"/>
          <w:bCs/>
          <w:szCs w:val="24"/>
        </w:rPr>
        <w:t>Las facturas deberán presentarse para revis</w:t>
      </w:r>
      <w:r>
        <w:rPr>
          <w:rFonts w:ascii="Arial" w:hAnsi="Arial" w:cs="Arial"/>
          <w:bCs/>
          <w:szCs w:val="24"/>
        </w:rPr>
        <w:t xml:space="preserve">ión, en primera instancia en las Oficinas del </w:t>
      </w:r>
      <w:r w:rsidRPr="00614272">
        <w:rPr>
          <w:rFonts w:ascii="Arial" w:hAnsi="Arial" w:cs="Arial"/>
          <w:bCs/>
          <w:szCs w:val="24"/>
        </w:rPr>
        <w:t xml:space="preserve">Departamento de Recursos Materiales </w:t>
      </w:r>
      <w:r>
        <w:rPr>
          <w:rFonts w:ascii="Arial" w:hAnsi="Arial" w:cs="Arial"/>
          <w:bCs/>
          <w:szCs w:val="24"/>
        </w:rPr>
        <w:t xml:space="preserve">de la Dirección de Seguridad Pública Municipal de </w:t>
      </w:r>
      <w:r>
        <w:rPr>
          <w:rFonts w:ascii="Arial" w:hAnsi="Arial" w:cs="Arial"/>
          <w:bCs/>
          <w:szCs w:val="24"/>
        </w:rPr>
        <w:lastRenderedPageBreak/>
        <w:t xml:space="preserve">Mexicali ubicadas en Calzada </w:t>
      </w:r>
      <w:r w:rsidR="0097232C">
        <w:rPr>
          <w:rFonts w:ascii="Arial" w:hAnsi="Arial" w:cs="Arial"/>
          <w:bCs/>
          <w:szCs w:val="24"/>
        </w:rPr>
        <w:t>Héctor</w:t>
      </w:r>
      <w:r>
        <w:rPr>
          <w:rFonts w:ascii="Arial" w:hAnsi="Arial" w:cs="Arial"/>
          <w:bCs/>
          <w:szCs w:val="24"/>
        </w:rPr>
        <w:t xml:space="preserve"> </w:t>
      </w:r>
      <w:r w:rsidR="0097232C">
        <w:rPr>
          <w:rFonts w:ascii="Arial" w:hAnsi="Arial" w:cs="Arial"/>
          <w:bCs/>
          <w:szCs w:val="24"/>
        </w:rPr>
        <w:t>Terán</w:t>
      </w:r>
      <w:r>
        <w:rPr>
          <w:rFonts w:ascii="Arial" w:hAnsi="Arial" w:cs="Arial"/>
          <w:bCs/>
          <w:szCs w:val="24"/>
        </w:rPr>
        <w:t xml:space="preserve"> </w:t>
      </w:r>
      <w:proofErr w:type="spellStart"/>
      <w:r w:rsidR="0097232C">
        <w:rPr>
          <w:rFonts w:ascii="Arial" w:hAnsi="Arial" w:cs="Arial"/>
          <w:bCs/>
          <w:szCs w:val="24"/>
        </w:rPr>
        <w:t>Terán</w:t>
      </w:r>
      <w:proofErr w:type="spellEnd"/>
      <w:r>
        <w:rPr>
          <w:rFonts w:ascii="Arial" w:hAnsi="Arial" w:cs="Arial"/>
          <w:bCs/>
          <w:szCs w:val="24"/>
        </w:rPr>
        <w:t xml:space="preserve"> </w:t>
      </w:r>
      <w:r w:rsidR="007D2955">
        <w:rPr>
          <w:rFonts w:ascii="Arial" w:hAnsi="Arial" w:cs="Arial"/>
          <w:bCs/>
          <w:szCs w:val="24"/>
        </w:rPr>
        <w:t>y Calzada</w:t>
      </w:r>
      <w:r w:rsidR="0097232C" w:rsidRPr="0097232C">
        <w:rPr>
          <w:rFonts w:ascii="Arial" w:hAnsi="Arial" w:cs="Arial"/>
        </w:rPr>
        <w:t xml:space="preserve"> </w:t>
      </w:r>
      <w:r w:rsidR="007D2955" w:rsidRPr="0097232C">
        <w:rPr>
          <w:rFonts w:ascii="Arial" w:hAnsi="Arial" w:cs="Arial"/>
        </w:rPr>
        <w:t>Anáhuac</w:t>
      </w:r>
      <w:r w:rsidR="0097232C" w:rsidRPr="0097232C">
        <w:rPr>
          <w:rFonts w:ascii="Arial" w:hAnsi="Arial" w:cs="Arial"/>
        </w:rPr>
        <w:t xml:space="preserve"> no. 910 col</w:t>
      </w:r>
      <w:r w:rsidR="007D2955">
        <w:rPr>
          <w:rFonts w:ascii="Arial" w:hAnsi="Arial" w:cs="Arial"/>
        </w:rPr>
        <w:t>onia</w:t>
      </w:r>
      <w:r w:rsidR="0097232C" w:rsidRPr="0097232C">
        <w:rPr>
          <w:rFonts w:ascii="Arial" w:hAnsi="Arial" w:cs="Arial"/>
        </w:rPr>
        <w:t xml:space="preserve"> </w:t>
      </w:r>
      <w:r w:rsidR="007D2955" w:rsidRPr="0097232C">
        <w:rPr>
          <w:rFonts w:ascii="Arial" w:hAnsi="Arial" w:cs="Arial"/>
        </w:rPr>
        <w:t>Xochimilco</w:t>
      </w:r>
      <w:r w:rsidR="007D2955">
        <w:rPr>
          <w:rFonts w:ascii="Arial" w:hAnsi="Arial" w:cs="Arial"/>
        </w:rPr>
        <w:t>,</w:t>
      </w:r>
      <w:r w:rsidR="0097232C" w:rsidRPr="0097232C">
        <w:rPr>
          <w:rFonts w:ascii="Arial" w:hAnsi="Arial" w:cs="Arial"/>
        </w:rPr>
        <w:t xml:space="preserve"> </w:t>
      </w:r>
      <w:r w:rsidR="007D2955" w:rsidRPr="00614272">
        <w:rPr>
          <w:rFonts w:ascii="Arial" w:hAnsi="Arial" w:cs="Arial"/>
          <w:bCs/>
          <w:szCs w:val="24"/>
        </w:rPr>
        <w:t xml:space="preserve">Mexicali, Baja California C.P. </w:t>
      </w:r>
      <w:r w:rsidR="0097232C" w:rsidRPr="0097232C">
        <w:rPr>
          <w:rFonts w:ascii="Arial" w:hAnsi="Arial" w:cs="Arial"/>
        </w:rPr>
        <w:t>21340</w:t>
      </w:r>
      <w:r w:rsidR="00E5427D">
        <w:rPr>
          <w:rFonts w:ascii="Arial" w:hAnsi="Arial" w:cs="Arial"/>
        </w:rPr>
        <w:t xml:space="preserve"> </w:t>
      </w:r>
      <w:r w:rsidRPr="00614272">
        <w:rPr>
          <w:rFonts w:ascii="Arial" w:hAnsi="Arial" w:cs="Arial"/>
          <w:bCs/>
          <w:szCs w:val="24"/>
        </w:rPr>
        <w:t>para que esta</w:t>
      </w:r>
      <w:r w:rsidR="00E5427D">
        <w:rPr>
          <w:rFonts w:ascii="Arial" w:hAnsi="Arial" w:cs="Arial"/>
          <w:bCs/>
          <w:szCs w:val="24"/>
        </w:rPr>
        <w:t>s</w:t>
      </w:r>
      <w:r w:rsidRPr="00614272">
        <w:rPr>
          <w:rFonts w:ascii="Arial" w:hAnsi="Arial" w:cs="Arial"/>
          <w:bCs/>
          <w:szCs w:val="24"/>
        </w:rPr>
        <w:t xml:space="preserve"> sea</w:t>
      </w:r>
      <w:r w:rsidR="00E5427D">
        <w:rPr>
          <w:rFonts w:ascii="Arial" w:hAnsi="Arial" w:cs="Arial"/>
          <w:bCs/>
          <w:szCs w:val="24"/>
        </w:rPr>
        <w:t>n</w:t>
      </w:r>
      <w:r w:rsidRPr="00614272">
        <w:rPr>
          <w:rFonts w:ascii="Arial" w:hAnsi="Arial" w:cs="Arial"/>
          <w:bCs/>
          <w:szCs w:val="24"/>
        </w:rPr>
        <w:t xml:space="preserve"> validada</w:t>
      </w:r>
      <w:r w:rsidR="00E5427D">
        <w:rPr>
          <w:rFonts w:ascii="Arial" w:hAnsi="Arial" w:cs="Arial"/>
          <w:bCs/>
          <w:szCs w:val="24"/>
        </w:rPr>
        <w:t>s</w:t>
      </w:r>
      <w:r w:rsidRPr="00614272">
        <w:rPr>
          <w:rFonts w:ascii="Arial" w:hAnsi="Arial" w:cs="Arial"/>
          <w:bCs/>
          <w:szCs w:val="24"/>
        </w:rPr>
        <w:t xml:space="preserve"> </w:t>
      </w:r>
      <w:r w:rsidR="00E5427D">
        <w:rPr>
          <w:rFonts w:ascii="Arial" w:hAnsi="Arial" w:cs="Arial"/>
          <w:bCs/>
          <w:szCs w:val="24"/>
        </w:rPr>
        <w:t xml:space="preserve">mediante sello y firma </w:t>
      </w:r>
      <w:r w:rsidRPr="00614272">
        <w:rPr>
          <w:rFonts w:ascii="Arial" w:hAnsi="Arial" w:cs="Arial"/>
          <w:bCs/>
          <w:szCs w:val="24"/>
        </w:rPr>
        <w:t>por quien se designe para ello.</w:t>
      </w:r>
    </w:p>
    <w:p w:rsidR="0097232C" w:rsidRDefault="0097232C" w:rsidP="00CC3B67">
      <w:pPr>
        <w:spacing w:line="276" w:lineRule="auto"/>
        <w:jc w:val="both"/>
        <w:rPr>
          <w:rFonts w:ascii="Arial" w:hAnsi="Arial" w:cs="Arial"/>
          <w:bCs/>
          <w:szCs w:val="24"/>
        </w:rPr>
      </w:pPr>
    </w:p>
    <w:p w:rsidR="00CC3B67" w:rsidRDefault="00CC3B67" w:rsidP="00CC3B67">
      <w:pPr>
        <w:spacing w:line="276" w:lineRule="auto"/>
        <w:jc w:val="both"/>
        <w:rPr>
          <w:rFonts w:ascii="Arial" w:hAnsi="Arial" w:cs="Arial"/>
          <w:szCs w:val="24"/>
        </w:rPr>
      </w:pPr>
      <w:r w:rsidRPr="00614272">
        <w:rPr>
          <w:rFonts w:ascii="Arial" w:hAnsi="Arial" w:cs="Arial"/>
          <w:bCs/>
          <w:szCs w:val="24"/>
        </w:rPr>
        <w:t xml:space="preserve">En caso de errores o deficiencias en </w:t>
      </w:r>
      <w:r w:rsidRPr="00614272">
        <w:rPr>
          <w:rFonts w:ascii="Arial" w:hAnsi="Arial" w:cs="Arial"/>
          <w:szCs w:val="24"/>
        </w:rPr>
        <w:t xml:space="preserve">el comprobante fiscal digital </w:t>
      </w:r>
      <w:r w:rsidRPr="00614272">
        <w:rPr>
          <w:rFonts w:ascii="Arial" w:hAnsi="Arial" w:cs="Arial"/>
          <w:bCs/>
          <w:szCs w:val="24"/>
        </w:rPr>
        <w:t xml:space="preserve">que se presente, </w:t>
      </w:r>
      <w:r w:rsidRPr="006822AB">
        <w:rPr>
          <w:rFonts w:ascii="Arial" w:hAnsi="Arial" w:cs="Arial"/>
          <w:b/>
          <w:bCs/>
          <w:szCs w:val="24"/>
        </w:rPr>
        <w:t>“EL MUNICIPIO”</w:t>
      </w:r>
      <w:r w:rsidR="00E5427D">
        <w:rPr>
          <w:rFonts w:ascii="Arial" w:hAnsi="Arial" w:cs="Arial"/>
          <w:bCs/>
          <w:szCs w:val="24"/>
        </w:rPr>
        <w:t xml:space="preserve"> a través del </w:t>
      </w:r>
      <w:r w:rsidR="00E5427D" w:rsidRPr="00614272">
        <w:rPr>
          <w:rFonts w:ascii="Arial" w:hAnsi="Arial" w:cs="Arial"/>
          <w:bCs/>
          <w:szCs w:val="24"/>
        </w:rPr>
        <w:t xml:space="preserve">Departamento de Recursos Materiales </w:t>
      </w:r>
      <w:r w:rsidR="00E5427D">
        <w:rPr>
          <w:rFonts w:ascii="Arial" w:hAnsi="Arial" w:cs="Arial"/>
          <w:bCs/>
          <w:szCs w:val="24"/>
        </w:rPr>
        <w:t>de la Dirección de Seguridad Pública Municipal de Mexicali</w:t>
      </w:r>
      <w:r w:rsidRPr="00614272">
        <w:rPr>
          <w:rFonts w:ascii="Arial" w:hAnsi="Arial" w:cs="Arial"/>
          <w:bCs/>
          <w:szCs w:val="24"/>
        </w:rPr>
        <w:t xml:space="preserve">, </w:t>
      </w:r>
      <w:r w:rsidRPr="00614272">
        <w:rPr>
          <w:rFonts w:ascii="Arial" w:hAnsi="Arial" w:cs="Arial"/>
          <w:szCs w:val="24"/>
        </w:rPr>
        <w:t xml:space="preserve">dentro de los 3 días hábiles siguientes al de su recepción, indicará por escrito a </w:t>
      </w:r>
      <w:r w:rsidRPr="006822AB">
        <w:rPr>
          <w:rFonts w:ascii="Arial" w:hAnsi="Arial" w:cs="Arial"/>
          <w:b/>
          <w:szCs w:val="24"/>
        </w:rPr>
        <w:t>“LA ARRENDADORA”</w:t>
      </w:r>
      <w:r w:rsidRPr="00614272">
        <w:rPr>
          <w:rFonts w:ascii="Arial" w:hAnsi="Arial" w:cs="Arial"/>
          <w:szCs w:val="24"/>
        </w:rPr>
        <w:t xml:space="preserve"> los errores o deficiencias que deberá corregir, para que </w:t>
      </w:r>
      <w:r w:rsidRPr="006822AB">
        <w:rPr>
          <w:rFonts w:ascii="Arial" w:hAnsi="Arial" w:cs="Arial"/>
          <w:b/>
          <w:szCs w:val="24"/>
        </w:rPr>
        <w:t>“LA ARRENDADORA”</w:t>
      </w:r>
      <w:r w:rsidRPr="00614272">
        <w:rPr>
          <w:rFonts w:ascii="Arial" w:hAnsi="Arial" w:cs="Arial"/>
          <w:szCs w:val="24"/>
        </w:rPr>
        <w:t xml:space="preserve"> presente el comprobante fiscal digital respectivo corregido. </w:t>
      </w:r>
    </w:p>
    <w:p w:rsidR="00E5427D" w:rsidRDefault="00E5427D" w:rsidP="00E5427D">
      <w:pPr>
        <w:spacing w:line="276" w:lineRule="auto"/>
        <w:jc w:val="both"/>
        <w:rPr>
          <w:rFonts w:ascii="Arial" w:hAnsi="Arial" w:cs="Arial"/>
          <w:bCs/>
          <w:szCs w:val="24"/>
        </w:rPr>
      </w:pPr>
    </w:p>
    <w:p w:rsidR="00E5427D" w:rsidRPr="00614272" w:rsidRDefault="00E5427D" w:rsidP="00E5427D">
      <w:pPr>
        <w:spacing w:line="276" w:lineRule="auto"/>
        <w:jc w:val="both"/>
        <w:rPr>
          <w:rFonts w:ascii="Arial" w:hAnsi="Arial" w:cs="Arial"/>
          <w:bCs/>
          <w:szCs w:val="24"/>
        </w:rPr>
      </w:pPr>
      <w:r>
        <w:rPr>
          <w:rFonts w:ascii="Arial" w:hAnsi="Arial" w:cs="Arial"/>
          <w:bCs/>
          <w:szCs w:val="24"/>
        </w:rPr>
        <w:t>Una vez validadas l</w:t>
      </w:r>
      <w:r w:rsidRPr="00614272">
        <w:rPr>
          <w:rFonts w:ascii="Arial" w:hAnsi="Arial" w:cs="Arial"/>
          <w:bCs/>
          <w:szCs w:val="24"/>
        </w:rPr>
        <w:t>as facturas</w:t>
      </w:r>
      <w:r>
        <w:rPr>
          <w:rFonts w:ascii="Arial" w:hAnsi="Arial" w:cs="Arial"/>
          <w:bCs/>
          <w:szCs w:val="24"/>
        </w:rPr>
        <w:t xml:space="preserve"> por</w:t>
      </w:r>
      <w:r w:rsidRPr="00614272">
        <w:rPr>
          <w:rFonts w:ascii="Arial" w:hAnsi="Arial" w:cs="Arial"/>
          <w:bCs/>
          <w:szCs w:val="24"/>
        </w:rPr>
        <w:t xml:space="preserve"> </w:t>
      </w:r>
      <w:r>
        <w:rPr>
          <w:rFonts w:ascii="Arial" w:hAnsi="Arial" w:cs="Arial"/>
          <w:bCs/>
          <w:szCs w:val="24"/>
        </w:rPr>
        <w:t>la Dirección de Seguridad Pública Municipal de Mexicali</w:t>
      </w:r>
      <w:r w:rsidRPr="00614272">
        <w:rPr>
          <w:rFonts w:ascii="Arial" w:hAnsi="Arial" w:cs="Arial"/>
          <w:bCs/>
          <w:szCs w:val="24"/>
        </w:rPr>
        <w:t xml:space="preserve"> deberán </w:t>
      </w:r>
      <w:r>
        <w:rPr>
          <w:rFonts w:ascii="Arial" w:hAnsi="Arial" w:cs="Arial"/>
          <w:bCs/>
          <w:szCs w:val="24"/>
        </w:rPr>
        <w:t xml:space="preserve">enviarse por esa Dependencia al </w:t>
      </w:r>
      <w:r w:rsidRPr="00614272">
        <w:rPr>
          <w:rFonts w:ascii="Arial" w:hAnsi="Arial" w:cs="Arial"/>
          <w:bCs/>
          <w:szCs w:val="24"/>
        </w:rPr>
        <w:t xml:space="preserve">Departamento de Recursos Materiales de la Oficialía Mayor, ubicado en el primer piso del edificio de Palacio Municipal, sita en Calzada Independencia 998 Centro Cívico, Mexicali, Baja California C.P. 21000, </w:t>
      </w:r>
      <w:r w:rsidRPr="00614272">
        <w:rPr>
          <w:rFonts w:ascii="Arial" w:hAnsi="Arial" w:cs="Arial"/>
          <w:szCs w:val="24"/>
        </w:rPr>
        <w:t xml:space="preserve">quien remitirá </w:t>
      </w:r>
      <w:r>
        <w:rPr>
          <w:rFonts w:ascii="Arial" w:hAnsi="Arial" w:cs="Arial"/>
          <w:szCs w:val="24"/>
        </w:rPr>
        <w:t xml:space="preserve">las mismas </w:t>
      </w:r>
      <w:r w:rsidRPr="00614272">
        <w:rPr>
          <w:rFonts w:ascii="Arial" w:hAnsi="Arial" w:cs="Arial"/>
          <w:szCs w:val="24"/>
        </w:rPr>
        <w:t xml:space="preserve"> a la Tesorería Municipal</w:t>
      </w:r>
      <w:r w:rsidRPr="00614272">
        <w:rPr>
          <w:rFonts w:ascii="Arial" w:hAnsi="Arial" w:cs="Arial"/>
          <w:bCs/>
          <w:szCs w:val="24"/>
        </w:rPr>
        <w:t xml:space="preserve">, para </w:t>
      </w:r>
      <w:r>
        <w:rPr>
          <w:rFonts w:ascii="Arial" w:hAnsi="Arial" w:cs="Arial"/>
          <w:bCs/>
          <w:szCs w:val="24"/>
        </w:rPr>
        <w:t>su trámite de pago.</w:t>
      </w:r>
    </w:p>
    <w:p w:rsidR="000511AF" w:rsidRPr="00614272" w:rsidRDefault="000511AF" w:rsidP="000511AF">
      <w:pPr>
        <w:spacing w:line="276" w:lineRule="auto"/>
        <w:jc w:val="both"/>
        <w:rPr>
          <w:rFonts w:ascii="Arial" w:hAnsi="Arial" w:cs="Arial"/>
          <w:szCs w:val="24"/>
        </w:rPr>
      </w:pPr>
    </w:p>
    <w:p w:rsidR="000511AF" w:rsidRPr="00614272" w:rsidRDefault="000511AF" w:rsidP="000511AF">
      <w:pPr>
        <w:tabs>
          <w:tab w:val="left" w:pos="0"/>
        </w:tabs>
        <w:spacing w:line="276" w:lineRule="auto"/>
        <w:jc w:val="both"/>
        <w:rPr>
          <w:rFonts w:ascii="Arial" w:hAnsi="Arial" w:cs="Arial"/>
          <w:szCs w:val="24"/>
        </w:rPr>
      </w:pPr>
      <w:r w:rsidRPr="00D4732F">
        <w:rPr>
          <w:rFonts w:ascii="Arial" w:hAnsi="Arial" w:cs="Arial"/>
          <w:szCs w:val="24"/>
        </w:rPr>
        <w:t xml:space="preserve">El pago de la renta </w:t>
      </w:r>
      <w:r w:rsidR="00593150">
        <w:rPr>
          <w:rFonts w:ascii="Arial" w:hAnsi="Arial" w:cs="Arial"/>
          <w:szCs w:val="24"/>
        </w:rPr>
        <w:t xml:space="preserve">mensual </w:t>
      </w:r>
      <w:r w:rsidRPr="00D4732F">
        <w:rPr>
          <w:rFonts w:ascii="Arial" w:hAnsi="Arial" w:cs="Arial"/>
          <w:szCs w:val="24"/>
        </w:rPr>
        <w:t>que correspo</w:t>
      </w:r>
      <w:r>
        <w:rPr>
          <w:rFonts w:ascii="Arial" w:hAnsi="Arial" w:cs="Arial"/>
          <w:szCs w:val="24"/>
        </w:rPr>
        <w:t>nda se realizará dentro de los 1</w:t>
      </w:r>
      <w:r w:rsidRPr="00D4732F">
        <w:rPr>
          <w:rFonts w:ascii="Arial" w:hAnsi="Arial" w:cs="Arial"/>
          <w:szCs w:val="24"/>
        </w:rPr>
        <w:t xml:space="preserve">0 días naturales siguientes a la recepción de la factura en la Tesorería municipal que reúna la totalidad de los requisitos fiscales y se encuentre libre de error, en caso de mora en el pago puntual según el plazo anteriormente señalado de cualquiera de los pagos mensuales a cargo de </w:t>
      </w:r>
      <w:r w:rsidRPr="00D4732F">
        <w:rPr>
          <w:rFonts w:ascii="Arial" w:hAnsi="Arial" w:cs="Arial"/>
          <w:b/>
          <w:bCs/>
          <w:szCs w:val="24"/>
        </w:rPr>
        <w:t>“EL MUNICIPIO”</w:t>
      </w:r>
      <w:r w:rsidRPr="00D4732F">
        <w:rPr>
          <w:rFonts w:ascii="Arial" w:hAnsi="Arial" w:cs="Arial"/>
          <w:szCs w:val="24"/>
        </w:rPr>
        <w:t>, este deberá pagar gastos financieros conforme a la tasa que será igual a la establecida anualmente en la Ley de Ingresos del Municipio de Mexicali, en los casos de prórroga para el pago de créditos fiscales del ejercicio que corresponda la fecha del atraso. Dichos gastos se calcularán sobre las cantidades no pagadas y se computarán por días naturales desde que se venció el plazo pactado, hasta la fecha en que se pongan efectivamente las cantidades a disposición de</w:t>
      </w:r>
      <w:r w:rsidRPr="00D4732F">
        <w:rPr>
          <w:rFonts w:ascii="Arial" w:hAnsi="Arial" w:cs="Arial"/>
          <w:b/>
          <w:szCs w:val="24"/>
        </w:rPr>
        <w:t xml:space="preserve"> “LA  ARRENDADORA”.</w:t>
      </w:r>
      <w:r w:rsidRPr="00614272">
        <w:rPr>
          <w:rFonts w:ascii="Arial" w:hAnsi="Arial" w:cs="Arial"/>
          <w:szCs w:val="24"/>
        </w:rPr>
        <w:t xml:space="preserve"> </w:t>
      </w:r>
    </w:p>
    <w:p w:rsidR="000511AF" w:rsidRPr="00614272" w:rsidRDefault="000511AF" w:rsidP="000511AF">
      <w:pPr>
        <w:spacing w:line="276" w:lineRule="auto"/>
        <w:jc w:val="both"/>
        <w:rPr>
          <w:rFonts w:ascii="Arial" w:hAnsi="Arial" w:cs="Arial"/>
          <w:bCs/>
          <w:szCs w:val="24"/>
          <w:lang w:val="es-ES"/>
        </w:rPr>
      </w:pPr>
    </w:p>
    <w:p w:rsidR="000511AF" w:rsidRDefault="000511AF" w:rsidP="000511AF">
      <w:pPr>
        <w:spacing w:line="276" w:lineRule="auto"/>
        <w:jc w:val="both"/>
        <w:rPr>
          <w:rFonts w:ascii="Arial" w:hAnsi="Arial" w:cs="Arial"/>
          <w:bCs/>
          <w:szCs w:val="24"/>
          <w:lang w:val="es-ES"/>
        </w:rPr>
      </w:pPr>
      <w:r w:rsidRPr="006822AB">
        <w:rPr>
          <w:rFonts w:ascii="Arial" w:hAnsi="Arial" w:cs="Arial"/>
          <w:bCs/>
          <w:szCs w:val="24"/>
          <w:lang w:val="es-ES"/>
        </w:rPr>
        <w:t xml:space="preserve">La Tesorería del </w:t>
      </w:r>
      <w:r w:rsidRPr="006822AB">
        <w:rPr>
          <w:rFonts w:ascii="Arial" w:hAnsi="Arial" w:cs="Arial"/>
          <w:b/>
          <w:bCs/>
          <w:szCs w:val="24"/>
          <w:lang w:val="es-ES"/>
        </w:rPr>
        <w:t>“MUNICIPIO”</w:t>
      </w:r>
      <w:r w:rsidRPr="006822AB">
        <w:rPr>
          <w:rFonts w:ascii="Arial" w:hAnsi="Arial" w:cs="Arial"/>
          <w:bCs/>
          <w:szCs w:val="24"/>
          <w:lang w:val="es-ES"/>
        </w:rPr>
        <w:t xml:space="preserve"> será el área encargada de realizar todas las gestiones administrativas a que haya lugar</w:t>
      </w:r>
      <w:r>
        <w:rPr>
          <w:rFonts w:ascii="Arial" w:hAnsi="Arial" w:cs="Arial"/>
          <w:bCs/>
          <w:szCs w:val="24"/>
          <w:lang w:val="es-ES"/>
        </w:rPr>
        <w:t>,</w:t>
      </w:r>
      <w:r w:rsidRPr="006822AB">
        <w:rPr>
          <w:rFonts w:ascii="Arial" w:hAnsi="Arial" w:cs="Arial"/>
          <w:bCs/>
          <w:szCs w:val="24"/>
          <w:lang w:val="es-ES"/>
        </w:rPr>
        <w:t xml:space="preserve"> a efecto de que se otorgue </w:t>
      </w:r>
      <w:r>
        <w:rPr>
          <w:rFonts w:ascii="Arial" w:hAnsi="Arial" w:cs="Arial"/>
          <w:bCs/>
          <w:szCs w:val="24"/>
          <w:lang w:val="es-ES"/>
        </w:rPr>
        <w:t xml:space="preserve">la </w:t>
      </w:r>
      <w:r w:rsidRPr="006822AB">
        <w:rPr>
          <w:rFonts w:ascii="Arial" w:hAnsi="Arial" w:cs="Arial"/>
          <w:bCs/>
          <w:szCs w:val="24"/>
          <w:lang w:val="es-ES"/>
        </w:rPr>
        <w:t xml:space="preserve">suficiencia presupuestal requerida para cubrir los compromisos de pago a cargo de </w:t>
      </w:r>
      <w:r w:rsidRPr="006822AB">
        <w:rPr>
          <w:rFonts w:ascii="Arial" w:hAnsi="Arial" w:cs="Arial"/>
          <w:b/>
          <w:bCs/>
          <w:szCs w:val="24"/>
          <w:lang w:val="es-ES"/>
        </w:rPr>
        <w:t>“EL MUNICIPIO”</w:t>
      </w:r>
      <w:r w:rsidRPr="006822AB">
        <w:rPr>
          <w:rFonts w:ascii="Arial" w:hAnsi="Arial" w:cs="Arial"/>
          <w:bCs/>
          <w:szCs w:val="24"/>
          <w:lang w:val="es-ES"/>
        </w:rPr>
        <w:t xml:space="preserve"> y que se deriven del presente contrato; así mismo, será l</w:t>
      </w:r>
      <w:r>
        <w:rPr>
          <w:rFonts w:ascii="Arial" w:hAnsi="Arial" w:cs="Arial"/>
          <w:bCs/>
          <w:szCs w:val="24"/>
          <w:lang w:val="es-ES"/>
        </w:rPr>
        <w:t>a res</w:t>
      </w:r>
      <w:r w:rsidRPr="006822AB">
        <w:rPr>
          <w:rFonts w:ascii="Arial" w:hAnsi="Arial" w:cs="Arial"/>
          <w:bCs/>
          <w:szCs w:val="24"/>
          <w:lang w:val="es-ES"/>
        </w:rPr>
        <w:t xml:space="preserve">ponsable de brindar el seguimiento correspondiente y de realizar las gestiones administrativas a fin de que los pagos se efectúen oportunamente. </w:t>
      </w:r>
    </w:p>
    <w:p w:rsidR="000511AF" w:rsidRDefault="000511AF" w:rsidP="000511AF">
      <w:pPr>
        <w:spacing w:line="276" w:lineRule="auto"/>
        <w:jc w:val="both"/>
        <w:rPr>
          <w:rFonts w:ascii="Arial" w:hAnsi="Arial" w:cs="Arial"/>
          <w:bCs/>
          <w:szCs w:val="24"/>
          <w:lang w:val="es-ES"/>
        </w:rPr>
      </w:pPr>
    </w:p>
    <w:p w:rsidR="000511AF" w:rsidRPr="006822AB" w:rsidRDefault="000511AF" w:rsidP="000511AF">
      <w:pPr>
        <w:spacing w:line="276" w:lineRule="auto"/>
        <w:jc w:val="both"/>
        <w:rPr>
          <w:rFonts w:ascii="Arial" w:hAnsi="Arial" w:cs="Arial"/>
          <w:szCs w:val="24"/>
        </w:rPr>
      </w:pPr>
      <w:r w:rsidRPr="006822AB">
        <w:rPr>
          <w:rFonts w:ascii="Arial" w:hAnsi="Arial" w:cs="Arial"/>
          <w:b/>
          <w:bCs/>
          <w:szCs w:val="24"/>
        </w:rPr>
        <w:t xml:space="preserve">“LAS PARTES” </w:t>
      </w:r>
      <w:r w:rsidRPr="006822AB">
        <w:rPr>
          <w:rFonts w:ascii="Arial" w:hAnsi="Arial" w:cs="Arial"/>
          <w:bCs/>
          <w:szCs w:val="24"/>
        </w:rPr>
        <w:t xml:space="preserve">acuerdan que </w:t>
      </w:r>
      <w:r w:rsidRPr="006822AB">
        <w:rPr>
          <w:rFonts w:ascii="Arial" w:hAnsi="Arial" w:cs="Arial"/>
          <w:bCs/>
          <w:szCs w:val="24"/>
          <w:lang w:val="es-ES"/>
        </w:rPr>
        <w:t xml:space="preserve">de conformidad con lo establecido en el artículo 51 de la </w:t>
      </w:r>
      <w:r w:rsidRPr="006822AB">
        <w:rPr>
          <w:rFonts w:ascii="Arial" w:eastAsia="Batang" w:hAnsi="Arial" w:cs="Arial"/>
          <w:szCs w:val="24"/>
          <w:lang w:eastAsia="ar-SA"/>
        </w:rPr>
        <w:t>Ley de Adquisiciones, Arrendamientos y Servicios del Sector Público</w:t>
      </w:r>
      <w:r w:rsidRPr="006822AB">
        <w:rPr>
          <w:rFonts w:ascii="Arial" w:hAnsi="Arial" w:cs="Arial"/>
          <w:bCs/>
          <w:szCs w:val="24"/>
          <w:lang w:val="es-ES"/>
        </w:rPr>
        <w:t>,</w:t>
      </w:r>
      <w:r w:rsidRPr="006822AB">
        <w:rPr>
          <w:rFonts w:ascii="Arial" w:hAnsi="Arial" w:cs="Arial"/>
          <w:b/>
          <w:bCs/>
          <w:szCs w:val="24"/>
          <w:lang w:val="es-ES"/>
        </w:rPr>
        <w:t xml:space="preserve"> </w:t>
      </w:r>
      <w:r w:rsidRPr="006822AB">
        <w:rPr>
          <w:rFonts w:ascii="Arial" w:hAnsi="Arial" w:cs="Arial"/>
          <w:bCs/>
          <w:szCs w:val="24"/>
        </w:rPr>
        <w:t xml:space="preserve">tratándose de pagos en exceso que haya recibido </w:t>
      </w:r>
      <w:r w:rsidRPr="006822AB">
        <w:rPr>
          <w:rFonts w:ascii="Arial" w:hAnsi="Arial" w:cs="Arial"/>
          <w:b/>
          <w:bCs/>
          <w:szCs w:val="24"/>
        </w:rPr>
        <w:t>“LA ARRENDADORA”</w:t>
      </w:r>
      <w:r w:rsidRPr="006822AB">
        <w:rPr>
          <w:rFonts w:ascii="Arial" w:hAnsi="Arial" w:cs="Arial"/>
          <w:bCs/>
          <w:szCs w:val="24"/>
        </w:rPr>
        <w:t xml:space="preserve">, </w:t>
      </w:r>
      <w:r w:rsidRPr="006822AB">
        <w:rPr>
          <w:rFonts w:ascii="Arial" w:hAnsi="Arial" w:cs="Arial"/>
          <w:szCs w:val="24"/>
        </w:rPr>
        <w:t xml:space="preserve">ésta deberá reintegrar las cantidades pagadas en exceso, más los intereses correspondientes, conforme a la tasa que será igual a la establecida anualmente en la Ley de Ingresos del Municipio de Mexicali en los casos de prórroga para el pago de créditos fiscales del ejercicio que corresponda la fecha del atraso. </w:t>
      </w:r>
      <w:r w:rsidRPr="006822AB">
        <w:rPr>
          <w:rFonts w:ascii="Arial" w:hAnsi="Arial" w:cs="Arial"/>
          <w:szCs w:val="24"/>
        </w:rPr>
        <w:lastRenderedPageBreak/>
        <w:t xml:space="preserve">Los intereses se calcularán sobre las cantidades pagadas en exceso en cada caso y se computarán por días naturales desde la fecha del pago, hasta la fecha en que se pongan efectivamente las cantidades a disposición de la dependencia o entidad. </w:t>
      </w:r>
    </w:p>
    <w:p w:rsidR="000511AF" w:rsidRPr="00614272" w:rsidRDefault="000511AF" w:rsidP="000511AF">
      <w:pPr>
        <w:spacing w:line="276" w:lineRule="auto"/>
        <w:jc w:val="both"/>
        <w:rPr>
          <w:rFonts w:asciiTheme="majorHAnsi" w:hAnsiTheme="majorHAnsi" w:cstheme="majorHAnsi"/>
          <w:bCs/>
          <w:szCs w:val="24"/>
        </w:rPr>
      </w:pPr>
    </w:p>
    <w:p w:rsidR="000511AF" w:rsidRPr="00614272" w:rsidRDefault="000511AF" w:rsidP="000511AF">
      <w:pPr>
        <w:spacing w:line="276" w:lineRule="auto"/>
        <w:jc w:val="both"/>
        <w:rPr>
          <w:rFonts w:ascii="Arial" w:hAnsi="Arial" w:cs="Arial"/>
          <w:bCs/>
          <w:szCs w:val="24"/>
          <w:lang w:val="es-ES"/>
        </w:rPr>
      </w:pPr>
      <w:r w:rsidRPr="006822AB">
        <w:rPr>
          <w:rFonts w:ascii="Arial" w:hAnsi="Arial" w:cs="Arial"/>
          <w:b/>
          <w:bCs/>
          <w:szCs w:val="24"/>
        </w:rPr>
        <w:t>“LAS PARTES”</w:t>
      </w:r>
      <w:r w:rsidRPr="006822AB">
        <w:rPr>
          <w:rFonts w:ascii="Arial" w:hAnsi="Arial" w:cs="Arial"/>
          <w:bCs/>
          <w:szCs w:val="24"/>
        </w:rPr>
        <w:t xml:space="preserve"> convienen que cualquier pago incompleto efectuado por </w:t>
      </w:r>
      <w:r w:rsidRPr="00A75972">
        <w:rPr>
          <w:rFonts w:ascii="Arial" w:hAnsi="Arial" w:cs="Arial"/>
          <w:b/>
          <w:bCs/>
          <w:szCs w:val="24"/>
        </w:rPr>
        <w:t>“EL MUNICIPIO”</w:t>
      </w:r>
      <w:r w:rsidRPr="006822AB">
        <w:rPr>
          <w:rFonts w:ascii="Arial" w:hAnsi="Arial" w:cs="Arial"/>
          <w:bCs/>
          <w:szCs w:val="24"/>
        </w:rPr>
        <w:t xml:space="preserve"> conforme a este Contrato será aplicado en el siguiente orden: (1) Impuestos, (2) Penas, (3) Gastos Financieros y (4) al saldo insoluto vencido de cualquier Pago Mensual</w:t>
      </w:r>
      <w:r>
        <w:rPr>
          <w:rFonts w:ascii="Arial" w:hAnsi="Arial" w:cs="Arial"/>
          <w:bCs/>
          <w:szCs w:val="24"/>
        </w:rPr>
        <w:t>.</w:t>
      </w:r>
      <w:r w:rsidRPr="006822AB">
        <w:rPr>
          <w:rFonts w:ascii="Arial" w:hAnsi="Arial" w:cs="Arial"/>
          <w:bCs/>
          <w:szCs w:val="24"/>
        </w:rPr>
        <w:t xml:space="preserve"> </w:t>
      </w:r>
    </w:p>
    <w:p w:rsidR="000511AF" w:rsidRPr="006822AB" w:rsidRDefault="000511AF" w:rsidP="000511AF">
      <w:pPr>
        <w:spacing w:line="276" w:lineRule="auto"/>
        <w:jc w:val="both"/>
        <w:rPr>
          <w:rFonts w:ascii="Arial" w:hAnsi="Arial" w:cs="Arial"/>
          <w:szCs w:val="24"/>
          <w:lang w:val="es-ES"/>
        </w:rPr>
      </w:pPr>
    </w:p>
    <w:p w:rsidR="000511AF" w:rsidRPr="00A75972" w:rsidRDefault="000511AF" w:rsidP="000511AF">
      <w:pPr>
        <w:suppressAutoHyphens/>
        <w:spacing w:line="276" w:lineRule="auto"/>
        <w:jc w:val="both"/>
        <w:rPr>
          <w:rFonts w:ascii="Arial" w:eastAsia="Times New Roman" w:hAnsi="Arial" w:cs="Arial"/>
          <w:b/>
          <w:szCs w:val="24"/>
          <w:lang w:val="es-ES_tradnl" w:eastAsia="ar-SA"/>
        </w:rPr>
      </w:pPr>
      <w:r w:rsidRPr="006822AB">
        <w:rPr>
          <w:rFonts w:ascii="Arial" w:hAnsi="Arial" w:cs="Arial"/>
          <w:b/>
          <w:bCs/>
          <w:szCs w:val="24"/>
        </w:rPr>
        <w:t xml:space="preserve">QUINTA.- VIGENCIA.- </w:t>
      </w:r>
      <w:r w:rsidRPr="006822AB">
        <w:rPr>
          <w:rFonts w:ascii="Arial" w:eastAsia="Times New Roman" w:hAnsi="Arial" w:cs="Arial"/>
          <w:szCs w:val="24"/>
          <w:lang w:val="es-ES_tradnl" w:eastAsia="ar-SA"/>
        </w:rPr>
        <w:t xml:space="preserve">La vigencia del presente contrato será </w:t>
      </w:r>
      <w:r>
        <w:rPr>
          <w:rFonts w:ascii="Arial" w:eastAsia="Times New Roman" w:hAnsi="Arial" w:cs="Arial"/>
          <w:b/>
          <w:szCs w:val="24"/>
          <w:lang w:val="es-ES_tradnl" w:eastAsia="ar-SA"/>
        </w:rPr>
        <w:t xml:space="preserve">a partir de la fecha de su firma </w:t>
      </w:r>
      <w:r w:rsidRPr="00A75972">
        <w:rPr>
          <w:rFonts w:ascii="Arial" w:eastAsia="Times New Roman" w:hAnsi="Arial" w:cs="Arial"/>
          <w:b/>
          <w:szCs w:val="24"/>
          <w:u w:val="single"/>
          <w:lang w:val="es-ES_tradnl" w:eastAsia="ar-SA"/>
        </w:rPr>
        <w:t xml:space="preserve">y </w:t>
      </w:r>
      <w:r w:rsidR="00487A06">
        <w:rPr>
          <w:rFonts w:ascii="Arial" w:eastAsia="Times New Roman" w:hAnsi="Arial" w:cs="Arial"/>
          <w:b/>
          <w:szCs w:val="24"/>
          <w:u w:val="single"/>
          <w:lang w:val="es-ES_tradnl" w:eastAsia="ar-SA"/>
        </w:rPr>
        <w:t>hasta el 31 de diciembre de 2020</w:t>
      </w:r>
      <w:r w:rsidRPr="00A75972">
        <w:rPr>
          <w:rFonts w:ascii="Arial" w:eastAsia="Times New Roman" w:hAnsi="Arial" w:cs="Arial"/>
          <w:b/>
          <w:szCs w:val="24"/>
          <w:lang w:val="es-ES_tradnl" w:eastAsia="ar-SA"/>
        </w:rPr>
        <w:t>.</w:t>
      </w:r>
      <w:r w:rsidRPr="00A75972">
        <w:rPr>
          <w:rFonts w:ascii="Arial" w:eastAsia="Times New Roman" w:hAnsi="Arial" w:cs="Arial"/>
          <w:b/>
          <w:szCs w:val="24"/>
          <w:lang w:val="es-ES" w:eastAsia="es-ES"/>
        </w:rPr>
        <w:t xml:space="preserve"> </w:t>
      </w:r>
    </w:p>
    <w:p w:rsidR="000511AF" w:rsidRPr="006822AB" w:rsidRDefault="000511AF" w:rsidP="000511AF">
      <w:pPr>
        <w:spacing w:line="276" w:lineRule="auto"/>
        <w:jc w:val="both"/>
        <w:rPr>
          <w:rFonts w:ascii="Arial" w:hAnsi="Arial" w:cs="Arial"/>
          <w:b/>
          <w:bCs/>
          <w:szCs w:val="24"/>
        </w:rPr>
      </w:pPr>
    </w:p>
    <w:p w:rsidR="00471B64" w:rsidRDefault="00471B64" w:rsidP="00471B64">
      <w:pPr>
        <w:spacing w:line="276" w:lineRule="auto"/>
        <w:jc w:val="both"/>
        <w:rPr>
          <w:rFonts w:ascii="Arial" w:hAnsi="Arial" w:cs="Arial"/>
          <w:szCs w:val="24"/>
        </w:rPr>
      </w:pPr>
      <w:r w:rsidRPr="00471B64">
        <w:rPr>
          <w:rFonts w:ascii="Arial" w:hAnsi="Arial" w:cs="Arial"/>
          <w:b/>
          <w:bCs/>
          <w:szCs w:val="24"/>
        </w:rPr>
        <w:t>SEXTA.-Plazo y lugar de entrega.-</w:t>
      </w:r>
      <w:r w:rsidRPr="00471B64">
        <w:rPr>
          <w:rFonts w:ascii="Arial" w:hAnsi="Arial" w:cs="Arial"/>
          <w:szCs w:val="24"/>
        </w:rPr>
        <w:t xml:space="preserve"> </w:t>
      </w:r>
      <w:r w:rsidRPr="00471B64">
        <w:rPr>
          <w:rFonts w:ascii="Arial" w:hAnsi="Arial" w:cs="Arial"/>
          <w:b/>
          <w:bCs/>
          <w:szCs w:val="24"/>
        </w:rPr>
        <w:t>“LA ARRENDADORA”</w:t>
      </w:r>
      <w:r w:rsidRPr="00471B64">
        <w:rPr>
          <w:rFonts w:ascii="Arial" w:hAnsi="Arial" w:cs="Arial"/>
          <w:szCs w:val="24"/>
        </w:rPr>
        <w:t xml:space="preserve"> se obliga a entregar los bienes </w:t>
      </w:r>
      <w:r w:rsidRPr="006968A2">
        <w:rPr>
          <w:rFonts w:ascii="Arial" w:hAnsi="Arial" w:cs="Arial"/>
          <w:szCs w:val="24"/>
        </w:rPr>
        <w:t xml:space="preserve">dentro de los </w:t>
      </w:r>
      <w:r w:rsidRPr="006968A2">
        <w:rPr>
          <w:rFonts w:ascii="Arial" w:hAnsi="Arial" w:cs="Arial"/>
          <w:b/>
          <w:szCs w:val="24"/>
        </w:rPr>
        <w:t xml:space="preserve">treinta días naturales </w:t>
      </w:r>
      <w:r w:rsidR="00C60E8A">
        <w:rPr>
          <w:rFonts w:ascii="Arial" w:hAnsi="Arial" w:cs="Arial"/>
          <w:b/>
          <w:szCs w:val="24"/>
        </w:rPr>
        <w:t>a partir de</w:t>
      </w:r>
      <w:r w:rsidRPr="006968A2">
        <w:rPr>
          <w:rFonts w:ascii="Arial" w:hAnsi="Arial" w:cs="Arial"/>
          <w:b/>
          <w:szCs w:val="24"/>
        </w:rPr>
        <w:t xml:space="preserve"> la fecha de emisión del F</w:t>
      </w:r>
      <w:r w:rsidR="006968A2" w:rsidRPr="006968A2">
        <w:rPr>
          <w:rFonts w:ascii="Arial" w:hAnsi="Arial" w:cs="Arial"/>
          <w:b/>
          <w:szCs w:val="24"/>
        </w:rPr>
        <w:t xml:space="preserve">allo </w:t>
      </w:r>
      <w:r w:rsidR="006968A2" w:rsidRPr="006968A2">
        <w:rPr>
          <w:rFonts w:ascii="Arial" w:hAnsi="Arial" w:cs="Arial"/>
          <w:szCs w:val="24"/>
        </w:rPr>
        <w:t>del</w:t>
      </w:r>
      <w:r w:rsidR="006968A2" w:rsidRPr="006968A2">
        <w:rPr>
          <w:rFonts w:ascii="Arial" w:hAnsi="Arial" w:cs="Arial"/>
          <w:b/>
          <w:szCs w:val="24"/>
        </w:rPr>
        <w:t xml:space="preserve"> </w:t>
      </w:r>
      <w:r w:rsidRPr="006968A2">
        <w:rPr>
          <w:rFonts w:ascii="Arial" w:hAnsi="Arial" w:cs="Arial"/>
          <w:szCs w:val="24"/>
        </w:rPr>
        <w:t>procedimiento de Licitación Pública Nacional No.</w:t>
      </w:r>
      <w:r w:rsidRPr="006968A2">
        <w:rPr>
          <w:rFonts w:ascii="Arial" w:hAnsi="Arial" w:cs="Arial"/>
          <w:caps/>
          <w:szCs w:val="24"/>
        </w:rPr>
        <w:t xml:space="preserve"> xx--xXX-2020</w:t>
      </w:r>
      <w:r w:rsidR="006968A2" w:rsidRPr="006968A2">
        <w:rPr>
          <w:rFonts w:ascii="Arial" w:hAnsi="Arial" w:cs="Arial"/>
          <w:szCs w:val="24"/>
        </w:rPr>
        <w:t xml:space="preserve"> </w:t>
      </w:r>
      <w:r w:rsidRPr="006968A2">
        <w:rPr>
          <w:rFonts w:ascii="Arial" w:hAnsi="Arial" w:cs="Arial"/>
          <w:szCs w:val="24"/>
        </w:rPr>
        <w:t>de fecha XXXXXX</w:t>
      </w:r>
      <w:r w:rsidRPr="006968A2">
        <w:rPr>
          <w:rFonts w:ascii="Arial" w:hAnsi="Arial" w:cs="Arial"/>
          <w:b/>
          <w:szCs w:val="24"/>
        </w:rPr>
        <w:t xml:space="preserve"> </w:t>
      </w:r>
      <w:r w:rsidR="006968A2" w:rsidRPr="006968A2">
        <w:rPr>
          <w:rFonts w:ascii="Arial" w:hAnsi="Arial" w:cs="Arial"/>
          <w:szCs w:val="24"/>
        </w:rPr>
        <w:t xml:space="preserve">por lo que la fecha límite de entrega de los bienes será el día ____ de ______ </w:t>
      </w:r>
      <w:proofErr w:type="spellStart"/>
      <w:r w:rsidR="006968A2" w:rsidRPr="006968A2">
        <w:rPr>
          <w:rFonts w:ascii="Arial" w:hAnsi="Arial" w:cs="Arial"/>
          <w:szCs w:val="24"/>
        </w:rPr>
        <w:t>de</w:t>
      </w:r>
      <w:proofErr w:type="spellEnd"/>
      <w:r w:rsidR="006968A2" w:rsidRPr="006968A2">
        <w:rPr>
          <w:rFonts w:ascii="Arial" w:hAnsi="Arial" w:cs="Arial"/>
          <w:szCs w:val="24"/>
        </w:rPr>
        <w:t xml:space="preserve"> 2020,</w:t>
      </w:r>
      <w:r w:rsidR="006968A2">
        <w:rPr>
          <w:rFonts w:ascii="Arial" w:hAnsi="Arial" w:cs="Arial"/>
          <w:b/>
          <w:szCs w:val="24"/>
        </w:rPr>
        <w:t xml:space="preserve"> </w:t>
      </w:r>
      <w:r w:rsidRPr="006968A2">
        <w:rPr>
          <w:rFonts w:ascii="Arial" w:hAnsi="Arial" w:cs="Arial"/>
          <w:b/>
          <w:szCs w:val="24"/>
        </w:rPr>
        <w:t xml:space="preserve"> </w:t>
      </w:r>
      <w:r w:rsidRPr="006968A2">
        <w:rPr>
          <w:rFonts w:ascii="Arial" w:hAnsi="Arial" w:cs="Arial"/>
          <w:szCs w:val="24"/>
        </w:rPr>
        <w:t>pudiendo concluirse</w:t>
      </w:r>
      <w:r w:rsidR="006968A2">
        <w:rPr>
          <w:rFonts w:ascii="Arial" w:hAnsi="Arial" w:cs="Arial"/>
          <w:szCs w:val="24"/>
        </w:rPr>
        <w:t xml:space="preserve"> la entrega </w:t>
      </w:r>
      <w:r w:rsidRPr="006968A2">
        <w:rPr>
          <w:rFonts w:ascii="Arial" w:hAnsi="Arial" w:cs="Arial"/>
          <w:szCs w:val="24"/>
        </w:rPr>
        <w:t xml:space="preserve">dentro de dicho plazo y recibirse a satisfacción por la Dirección de Seguridad Pública, ubicada </w:t>
      </w:r>
      <w:r w:rsidRPr="006968A2">
        <w:rPr>
          <w:rFonts w:ascii="Arial" w:hAnsi="Arial" w:cs="Arial"/>
          <w:bCs/>
          <w:szCs w:val="24"/>
        </w:rPr>
        <w:t xml:space="preserve"> en Calzada Héctor Terán </w:t>
      </w:r>
      <w:proofErr w:type="spellStart"/>
      <w:r w:rsidRPr="006968A2">
        <w:rPr>
          <w:rFonts w:ascii="Arial" w:hAnsi="Arial" w:cs="Arial"/>
          <w:bCs/>
          <w:szCs w:val="24"/>
        </w:rPr>
        <w:t>Terán</w:t>
      </w:r>
      <w:proofErr w:type="spellEnd"/>
      <w:r w:rsidRPr="006968A2">
        <w:rPr>
          <w:rFonts w:ascii="Arial" w:hAnsi="Arial" w:cs="Arial"/>
          <w:bCs/>
          <w:szCs w:val="24"/>
        </w:rPr>
        <w:t xml:space="preserve"> y Calzada</w:t>
      </w:r>
      <w:r w:rsidRPr="006968A2">
        <w:rPr>
          <w:rFonts w:ascii="Arial" w:hAnsi="Arial" w:cs="Arial"/>
          <w:szCs w:val="24"/>
        </w:rPr>
        <w:t xml:space="preserve"> Anáhuac no. 910 colonia Xochimilco, </w:t>
      </w:r>
      <w:r w:rsidRPr="006968A2">
        <w:rPr>
          <w:rFonts w:ascii="Arial" w:hAnsi="Arial" w:cs="Arial"/>
          <w:bCs/>
          <w:szCs w:val="24"/>
        </w:rPr>
        <w:t xml:space="preserve">Mexicali, Baja California C.P. </w:t>
      </w:r>
      <w:r w:rsidRPr="006968A2">
        <w:rPr>
          <w:rFonts w:ascii="Arial" w:hAnsi="Arial" w:cs="Arial"/>
          <w:szCs w:val="24"/>
        </w:rPr>
        <w:t xml:space="preserve">21340, a entera satisfacción de </w:t>
      </w:r>
      <w:r w:rsidRPr="006968A2">
        <w:rPr>
          <w:rFonts w:ascii="Arial" w:hAnsi="Arial" w:cs="Arial"/>
          <w:b/>
          <w:szCs w:val="24"/>
        </w:rPr>
        <w:t>“EL MUNICIPIO”</w:t>
      </w:r>
      <w:r w:rsidRPr="006968A2">
        <w:rPr>
          <w:rFonts w:ascii="Arial" w:hAnsi="Arial" w:cs="Arial"/>
          <w:szCs w:val="24"/>
        </w:rPr>
        <w:t>, obligándose el mismo a recibirlos previa revisión por parte del área solicitante, quien designará a un supervisor para constatar que estos se encuentran en las condiciones</w:t>
      </w:r>
      <w:r w:rsidRPr="00471B64">
        <w:rPr>
          <w:rFonts w:ascii="Arial" w:hAnsi="Arial" w:cs="Arial"/>
          <w:szCs w:val="24"/>
        </w:rPr>
        <w:t xml:space="preserve"> convenidas, y de acuerdo a las descripciones señaladas en el </w:t>
      </w:r>
      <w:r w:rsidRPr="00471B64">
        <w:rPr>
          <w:rFonts w:ascii="Arial" w:hAnsi="Arial" w:cs="Arial"/>
          <w:b/>
          <w:szCs w:val="24"/>
        </w:rPr>
        <w:t>anexo “A”</w:t>
      </w:r>
      <w:r w:rsidRPr="00471B64">
        <w:rPr>
          <w:rFonts w:ascii="Arial" w:hAnsi="Arial" w:cs="Arial"/>
          <w:szCs w:val="24"/>
        </w:rPr>
        <w:t xml:space="preserve"> del presente contrato.</w:t>
      </w:r>
    </w:p>
    <w:p w:rsidR="006968A2" w:rsidRDefault="006968A2" w:rsidP="00471B64">
      <w:pPr>
        <w:spacing w:line="276" w:lineRule="auto"/>
        <w:jc w:val="both"/>
        <w:rPr>
          <w:rFonts w:ascii="Arial" w:hAnsi="Arial" w:cs="Arial"/>
          <w:szCs w:val="24"/>
        </w:rPr>
      </w:pPr>
    </w:p>
    <w:p w:rsidR="006968A2" w:rsidRPr="00471B64" w:rsidRDefault="006968A2" w:rsidP="00471B64">
      <w:pPr>
        <w:spacing w:line="276" w:lineRule="auto"/>
        <w:jc w:val="both"/>
        <w:rPr>
          <w:rFonts w:ascii="Arial" w:hAnsi="Arial" w:cs="Arial"/>
          <w:szCs w:val="24"/>
        </w:rPr>
      </w:pPr>
      <w:r w:rsidRPr="00D17B2C">
        <w:rPr>
          <w:rFonts w:ascii="Arial" w:hAnsi="Arial" w:cs="Arial"/>
          <w:b/>
          <w:szCs w:val="24"/>
        </w:rPr>
        <w:t>“LAS PARTES”</w:t>
      </w:r>
      <w:r>
        <w:rPr>
          <w:rFonts w:ascii="Arial" w:hAnsi="Arial" w:cs="Arial"/>
          <w:szCs w:val="24"/>
        </w:rPr>
        <w:t xml:space="preserve"> acuerdan que el arrendamiento </w:t>
      </w:r>
      <w:r w:rsidR="00D17B2C">
        <w:rPr>
          <w:rFonts w:ascii="Arial" w:hAnsi="Arial" w:cs="Arial"/>
          <w:szCs w:val="24"/>
        </w:rPr>
        <w:t xml:space="preserve">efectivo </w:t>
      </w:r>
      <w:r>
        <w:rPr>
          <w:rFonts w:ascii="Arial" w:hAnsi="Arial" w:cs="Arial"/>
          <w:szCs w:val="24"/>
        </w:rPr>
        <w:t xml:space="preserve">de los vehículos empezará a computarse para su pago desde el día </w:t>
      </w:r>
      <w:r w:rsidR="00D17B2C">
        <w:rPr>
          <w:rFonts w:ascii="Arial" w:hAnsi="Arial" w:cs="Arial"/>
          <w:szCs w:val="24"/>
        </w:rPr>
        <w:t>01</w:t>
      </w:r>
      <w:r>
        <w:rPr>
          <w:rFonts w:ascii="Arial" w:hAnsi="Arial" w:cs="Arial"/>
          <w:szCs w:val="24"/>
        </w:rPr>
        <w:t xml:space="preserve"> de agosto de 2020 y concluirá el día 31 de diciembre de 2020 resultando en un total de 153 días de arrendamiento puro de vehículos</w:t>
      </w:r>
      <w:r w:rsidR="00D17B2C">
        <w:rPr>
          <w:rFonts w:ascii="Arial" w:hAnsi="Arial" w:cs="Arial"/>
          <w:szCs w:val="24"/>
        </w:rPr>
        <w:t xml:space="preserve"> conforme a lo establecido en la cláusula cuarta del presente contrato.</w:t>
      </w:r>
    </w:p>
    <w:p w:rsidR="000511AF" w:rsidRPr="006822AB" w:rsidRDefault="000511AF" w:rsidP="000511AF">
      <w:pPr>
        <w:spacing w:line="276" w:lineRule="auto"/>
        <w:jc w:val="both"/>
        <w:rPr>
          <w:rFonts w:ascii="Arial" w:hAnsi="Arial" w:cs="Arial"/>
          <w:szCs w:val="24"/>
        </w:rPr>
      </w:pPr>
    </w:p>
    <w:p w:rsidR="000511AF" w:rsidRPr="006822AB" w:rsidRDefault="000511AF" w:rsidP="000511AF">
      <w:pPr>
        <w:tabs>
          <w:tab w:val="left" w:pos="540"/>
        </w:tabs>
        <w:spacing w:line="276" w:lineRule="auto"/>
        <w:jc w:val="both"/>
        <w:rPr>
          <w:rFonts w:ascii="Arial" w:eastAsia="Times New Roman" w:hAnsi="Arial" w:cs="Arial"/>
          <w:szCs w:val="24"/>
          <w:lang w:val="es-ES" w:eastAsia="es-ES"/>
        </w:rPr>
      </w:pPr>
      <w:r w:rsidRPr="006822AB">
        <w:rPr>
          <w:rFonts w:ascii="Arial" w:hAnsi="Arial" w:cs="Arial"/>
          <w:b/>
          <w:bCs/>
          <w:szCs w:val="24"/>
        </w:rPr>
        <w:t>SÉPTIMA.- USO, PROPIEDAD Y RESPONSABILIDAD.-</w:t>
      </w:r>
      <w:r w:rsidRPr="006822AB">
        <w:rPr>
          <w:rFonts w:ascii="Arial" w:hAnsi="Arial" w:cs="Arial"/>
          <w:b/>
          <w:szCs w:val="24"/>
        </w:rPr>
        <w:t xml:space="preserve"> “EL MUNICIPIO”</w:t>
      </w:r>
      <w:r w:rsidRPr="006822AB">
        <w:rPr>
          <w:rFonts w:ascii="Arial" w:eastAsia="Times New Roman" w:hAnsi="Arial" w:cs="Arial"/>
          <w:szCs w:val="24"/>
          <w:lang w:val="es-ES" w:eastAsia="es-ES"/>
        </w:rPr>
        <w:t xml:space="preserve"> únicamente </w:t>
      </w:r>
      <w:r w:rsidR="00A80BAD">
        <w:rPr>
          <w:rFonts w:ascii="Arial" w:eastAsia="Times New Roman" w:hAnsi="Arial" w:cs="Arial"/>
          <w:szCs w:val="24"/>
          <w:lang w:val="es-ES" w:eastAsia="es-ES"/>
        </w:rPr>
        <w:t>podrá</w:t>
      </w:r>
      <w:r w:rsidRPr="006822AB">
        <w:rPr>
          <w:rFonts w:ascii="Arial" w:eastAsia="Times New Roman" w:hAnsi="Arial" w:cs="Arial"/>
          <w:szCs w:val="24"/>
          <w:lang w:val="es-ES" w:eastAsia="es-ES"/>
        </w:rPr>
        <w:t xml:space="preserve"> usar </w:t>
      </w:r>
      <w:r w:rsidRPr="00B7133E">
        <w:rPr>
          <w:rFonts w:ascii="Arial" w:hAnsi="Arial" w:cs="Arial"/>
          <w:b/>
          <w:kern w:val="2"/>
          <w:szCs w:val="24"/>
          <w:lang w:val="es-ES_tradnl" w:eastAsia="ar-SA"/>
        </w:rPr>
        <w:t>“LOS BIENES ARRENDADOS”</w:t>
      </w:r>
      <w:r w:rsidRPr="00614272">
        <w:rPr>
          <w:rFonts w:ascii="Arial" w:hAnsi="Arial" w:cs="Arial"/>
          <w:szCs w:val="24"/>
        </w:rPr>
        <w:t>,</w:t>
      </w:r>
      <w:r w:rsidRPr="006822AB">
        <w:rPr>
          <w:rFonts w:ascii="Arial" w:eastAsia="Times New Roman" w:hAnsi="Arial" w:cs="Arial"/>
          <w:szCs w:val="24"/>
          <w:lang w:val="es-ES" w:eastAsia="es-ES"/>
        </w:rPr>
        <w:t xml:space="preserve"> dentro del territorio de los Estados Unidos Mexicanos y por personas o empleados a su servicio o bien por personas que </w:t>
      </w:r>
      <w:r w:rsidRPr="006822AB">
        <w:rPr>
          <w:rFonts w:ascii="Arial" w:eastAsia="Times New Roman" w:hAnsi="Arial" w:cs="Arial"/>
          <w:b/>
          <w:szCs w:val="24"/>
          <w:lang w:val="es-ES" w:eastAsia="es-ES"/>
        </w:rPr>
        <w:t>“EL MUNICIPIO”</w:t>
      </w:r>
      <w:r w:rsidRPr="006822AB">
        <w:rPr>
          <w:rFonts w:ascii="Arial" w:eastAsia="Times New Roman" w:hAnsi="Arial" w:cs="Arial"/>
          <w:szCs w:val="24"/>
          <w:lang w:val="es-ES" w:eastAsia="es-ES"/>
        </w:rPr>
        <w:t xml:space="preserve"> autorice bajo su responsabilidad</w:t>
      </w:r>
      <w:r>
        <w:rPr>
          <w:rFonts w:ascii="Arial" w:eastAsia="Times New Roman" w:hAnsi="Arial" w:cs="Arial"/>
          <w:szCs w:val="24"/>
          <w:lang w:val="es-ES" w:eastAsia="es-ES"/>
        </w:rPr>
        <w:t xml:space="preserve"> y </w:t>
      </w:r>
      <w:r w:rsidRPr="006822AB">
        <w:rPr>
          <w:rFonts w:ascii="Arial" w:eastAsia="Times New Roman" w:hAnsi="Arial" w:cs="Arial"/>
          <w:szCs w:val="24"/>
          <w:lang w:val="es-ES" w:eastAsia="es-ES"/>
        </w:rPr>
        <w:t>conforme a la naturaleza y destino de los mismos.</w:t>
      </w:r>
    </w:p>
    <w:p w:rsidR="000511AF" w:rsidRPr="006822AB" w:rsidRDefault="000511AF" w:rsidP="000511AF">
      <w:pPr>
        <w:spacing w:line="276" w:lineRule="auto"/>
        <w:jc w:val="both"/>
        <w:rPr>
          <w:rFonts w:ascii="Arial" w:eastAsia="Times New Roman" w:hAnsi="Arial" w:cs="Arial"/>
          <w:szCs w:val="24"/>
          <w:lang w:val="es-ES" w:eastAsia="es-ES"/>
        </w:rPr>
      </w:pPr>
    </w:p>
    <w:p w:rsidR="000511AF" w:rsidRPr="006822AB" w:rsidRDefault="000511AF" w:rsidP="000511AF">
      <w:pPr>
        <w:spacing w:line="276" w:lineRule="auto"/>
        <w:jc w:val="both"/>
        <w:rPr>
          <w:rFonts w:ascii="Arial" w:eastAsia="Times New Roman" w:hAnsi="Arial" w:cs="Arial"/>
          <w:b/>
          <w:szCs w:val="24"/>
          <w:lang w:eastAsia="es-ES"/>
        </w:rPr>
      </w:pPr>
      <w:r w:rsidRPr="00B7133E">
        <w:rPr>
          <w:rFonts w:ascii="Arial" w:hAnsi="Arial" w:cs="Arial"/>
          <w:b/>
          <w:kern w:val="2"/>
          <w:szCs w:val="24"/>
          <w:lang w:val="es-ES_tradnl" w:eastAsia="ar-SA"/>
        </w:rPr>
        <w:t>“LOS BIENES ARRENDADOS”</w:t>
      </w:r>
      <w:r w:rsidRPr="00614272">
        <w:rPr>
          <w:rFonts w:ascii="Arial" w:hAnsi="Arial" w:cs="Arial"/>
          <w:szCs w:val="24"/>
        </w:rPr>
        <w:t>,</w:t>
      </w:r>
      <w:r w:rsidRPr="006822AB">
        <w:rPr>
          <w:rFonts w:ascii="Arial" w:eastAsia="Times New Roman" w:hAnsi="Arial" w:cs="Arial"/>
          <w:szCs w:val="24"/>
          <w:lang w:eastAsia="es-ES"/>
        </w:rPr>
        <w:t xml:space="preserve"> </w:t>
      </w:r>
      <w:r>
        <w:rPr>
          <w:rFonts w:ascii="Arial" w:eastAsia="Times New Roman" w:hAnsi="Arial" w:cs="Arial"/>
          <w:szCs w:val="24"/>
          <w:lang w:eastAsia="es-ES"/>
        </w:rPr>
        <w:t xml:space="preserve">son </w:t>
      </w:r>
      <w:r w:rsidRPr="006822AB">
        <w:rPr>
          <w:rFonts w:ascii="Arial" w:eastAsia="Times New Roman" w:hAnsi="Arial" w:cs="Arial"/>
          <w:szCs w:val="24"/>
          <w:lang w:eastAsia="es-ES"/>
        </w:rPr>
        <w:t xml:space="preserve">propiedad exclusiva de </w:t>
      </w:r>
      <w:r w:rsidRPr="006822AB">
        <w:rPr>
          <w:rFonts w:ascii="Arial" w:eastAsia="Times New Roman" w:hAnsi="Arial" w:cs="Arial"/>
          <w:b/>
          <w:szCs w:val="24"/>
          <w:lang w:eastAsia="es-ES"/>
        </w:rPr>
        <w:t>“LA ARRENDADORA”</w:t>
      </w:r>
      <w:r w:rsidRPr="006822AB">
        <w:rPr>
          <w:rFonts w:ascii="Arial" w:eastAsia="Times New Roman" w:hAnsi="Arial" w:cs="Arial"/>
          <w:szCs w:val="24"/>
          <w:lang w:eastAsia="es-ES"/>
        </w:rPr>
        <w:t xml:space="preserve">, incluyendo en su caso, todas aquellas reparaciones, mejoras, agregados, equipos y piezas que </w:t>
      </w:r>
      <w:r w:rsidR="003A521D">
        <w:rPr>
          <w:rFonts w:ascii="Arial" w:eastAsia="Times New Roman" w:hAnsi="Arial" w:cs="Arial"/>
          <w:szCs w:val="24"/>
          <w:lang w:eastAsia="es-ES"/>
        </w:rPr>
        <w:t xml:space="preserve">esta incorpore en los términos del presente contrato y </w:t>
      </w:r>
      <w:r w:rsidRPr="006822AB">
        <w:rPr>
          <w:rFonts w:ascii="Arial" w:eastAsia="Times New Roman" w:hAnsi="Arial" w:cs="Arial"/>
          <w:szCs w:val="24"/>
          <w:lang w:eastAsia="es-ES"/>
        </w:rPr>
        <w:t xml:space="preserve">lleguen a formar parte de </w:t>
      </w:r>
      <w:r w:rsidRPr="00B7133E">
        <w:rPr>
          <w:rFonts w:ascii="Arial" w:hAnsi="Arial" w:cs="Arial"/>
          <w:b/>
          <w:kern w:val="2"/>
          <w:szCs w:val="24"/>
          <w:lang w:val="es-ES_tradnl" w:eastAsia="ar-SA"/>
        </w:rPr>
        <w:t>“LOS BIENES ARRENDADOS”</w:t>
      </w:r>
      <w:r>
        <w:rPr>
          <w:rFonts w:ascii="Arial" w:eastAsia="Times New Roman" w:hAnsi="Arial" w:cs="Arial"/>
          <w:szCs w:val="24"/>
          <w:lang w:val="es-ES_tradnl" w:eastAsia="es-ES"/>
        </w:rPr>
        <w:t>.</w:t>
      </w:r>
      <w:r w:rsidRPr="006822AB">
        <w:rPr>
          <w:rFonts w:ascii="Arial" w:eastAsia="Times New Roman" w:hAnsi="Arial" w:cs="Arial"/>
          <w:szCs w:val="24"/>
          <w:lang w:eastAsia="es-ES"/>
        </w:rPr>
        <w:t xml:space="preserve"> </w:t>
      </w:r>
      <w:r w:rsidRPr="00314A47">
        <w:rPr>
          <w:rFonts w:ascii="Arial" w:eastAsia="Times New Roman" w:hAnsi="Arial" w:cs="Arial"/>
          <w:b/>
          <w:szCs w:val="24"/>
          <w:lang w:eastAsia="es-ES"/>
        </w:rPr>
        <w:t xml:space="preserve">“EL MUNICIPIO” </w:t>
      </w:r>
      <w:r w:rsidRPr="006822AB">
        <w:rPr>
          <w:rFonts w:ascii="Arial" w:eastAsia="Times New Roman" w:hAnsi="Arial" w:cs="Arial"/>
          <w:szCs w:val="24"/>
          <w:lang w:eastAsia="es-ES"/>
        </w:rPr>
        <w:t>se obliga a mantener</w:t>
      </w:r>
      <w:r>
        <w:rPr>
          <w:rFonts w:ascii="Arial" w:eastAsia="Times New Roman" w:hAnsi="Arial" w:cs="Arial"/>
          <w:szCs w:val="24"/>
          <w:lang w:eastAsia="es-ES"/>
        </w:rPr>
        <w:t xml:space="preserve"> </w:t>
      </w:r>
      <w:r w:rsidRPr="006822AB">
        <w:rPr>
          <w:rFonts w:ascii="Arial" w:eastAsia="Times New Roman" w:hAnsi="Arial" w:cs="Arial"/>
          <w:szCs w:val="24"/>
          <w:lang w:eastAsia="es-ES"/>
        </w:rPr>
        <w:t xml:space="preserve">en todo momento los documentos o marcas que acrediten que dichos bienes son propiedad de </w:t>
      </w:r>
      <w:r w:rsidRPr="00A75972">
        <w:rPr>
          <w:rFonts w:ascii="Arial" w:eastAsia="Times New Roman" w:hAnsi="Arial" w:cs="Arial"/>
          <w:b/>
          <w:szCs w:val="24"/>
          <w:lang w:eastAsia="es-ES"/>
        </w:rPr>
        <w:t>“LA ARRENDADORA”</w:t>
      </w:r>
      <w:r w:rsidRPr="006822AB">
        <w:rPr>
          <w:rFonts w:ascii="Arial" w:eastAsia="Times New Roman" w:hAnsi="Arial" w:cs="Arial"/>
          <w:b/>
          <w:szCs w:val="24"/>
          <w:lang w:eastAsia="es-ES"/>
        </w:rPr>
        <w:t>.</w:t>
      </w:r>
    </w:p>
    <w:p w:rsidR="000511AF" w:rsidRPr="006822AB" w:rsidRDefault="000511AF" w:rsidP="000511AF">
      <w:pPr>
        <w:tabs>
          <w:tab w:val="left" w:pos="540"/>
        </w:tabs>
        <w:spacing w:line="276" w:lineRule="auto"/>
        <w:jc w:val="both"/>
        <w:rPr>
          <w:rFonts w:ascii="Arial" w:hAnsi="Arial" w:cs="Arial"/>
          <w:szCs w:val="24"/>
        </w:rPr>
      </w:pPr>
    </w:p>
    <w:p w:rsidR="000511AF" w:rsidRPr="006822AB" w:rsidRDefault="000511AF" w:rsidP="000511AF">
      <w:pPr>
        <w:tabs>
          <w:tab w:val="left" w:pos="0"/>
        </w:tabs>
        <w:spacing w:line="276" w:lineRule="auto"/>
        <w:jc w:val="both"/>
        <w:rPr>
          <w:rFonts w:ascii="Arial" w:hAnsi="Arial" w:cs="Arial"/>
          <w:b/>
          <w:color w:val="FF0000"/>
          <w:szCs w:val="24"/>
        </w:rPr>
      </w:pPr>
      <w:r w:rsidRPr="00A75972">
        <w:rPr>
          <w:rFonts w:ascii="Arial" w:eastAsia="Times New Roman" w:hAnsi="Arial" w:cs="Arial"/>
          <w:b/>
          <w:szCs w:val="24"/>
          <w:lang w:eastAsia="es-ES"/>
        </w:rPr>
        <w:lastRenderedPageBreak/>
        <w:t>“LA ARRENDADORA”</w:t>
      </w:r>
      <w:r w:rsidRPr="006822AB">
        <w:rPr>
          <w:rFonts w:ascii="Arial" w:eastAsia="Times New Roman" w:hAnsi="Arial" w:cs="Arial"/>
          <w:szCs w:val="24"/>
          <w:lang w:eastAsia="es-ES"/>
        </w:rPr>
        <w:t xml:space="preserve"> durante la vigencia de la garantía de los </w:t>
      </w:r>
      <w:r>
        <w:rPr>
          <w:rFonts w:ascii="Arial" w:eastAsia="Times New Roman" w:hAnsi="Arial" w:cs="Arial"/>
          <w:szCs w:val="24"/>
          <w:lang w:eastAsia="es-ES"/>
        </w:rPr>
        <w:t>“</w:t>
      </w:r>
      <w:r w:rsidRPr="00DF494D">
        <w:rPr>
          <w:rFonts w:ascii="Arial" w:eastAsia="Times New Roman" w:hAnsi="Arial" w:cs="Arial"/>
          <w:b/>
          <w:szCs w:val="24"/>
          <w:lang w:eastAsia="es-ES"/>
        </w:rPr>
        <w:t>BIENES ARRENDADOS</w:t>
      </w:r>
      <w:r>
        <w:rPr>
          <w:rFonts w:ascii="Arial" w:eastAsia="Times New Roman" w:hAnsi="Arial" w:cs="Arial"/>
          <w:b/>
          <w:szCs w:val="24"/>
          <w:lang w:eastAsia="es-ES"/>
        </w:rPr>
        <w:t>”</w:t>
      </w:r>
      <w:r w:rsidRPr="006822AB">
        <w:rPr>
          <w:rFonts w:ascii="Arial" w:eastAsia="Times New Roman" w:hAnsi="Arial" w:cs="Arial"/>
          <w:szCs w:val="24"/>
          <w:lang w:eastAsia="es-ES"/>
        </w:rPr>
        <w:t xml:space="preserve">, otorgada por el  Fabricante o Proveedor, </w:t>
      </w:r>
      <w:r w:rsidRPr="006822AB">
        <w:rPr>
          <w:rFonts w:ascii="Arial" w:hAnsi="Arial" w:cs="Arial"/>
          <w:szCs w:val="24"/>
        </w:rPr>
        <w:t xml:space="preserve">se compromete a gestionar la sustitución de las partes o refacciones que resulten defectuosas por otras de iguales características técnicas y de calidad a las establecidas en el presente contrato, cuando presenten alguna falla, defecto o vicio de cualquier naturaleza, dicha sustitución deberá realizarse en un plazo no </w:t>
      </w:r>
      <w:r w:rsidRPr="00D4732F">
        <w:rPr>
          <w:rFonts w:ascii="Arial" w:hAnsi="Arial" w:cs="Arial"/>
          <w:szCs w:val="24"/>
        </w:rPr>
        <w:t xml:space="preserve">mayor a </w:t>
      </w:r>
      <w:r>
        <w:rPr>
          <w:rFonts w:ascii="Arial" w:hAnsi="Arial" w:cs="Arial"/>
          <w:szCs w:val="24"/>
        </w:rPr>
        <w:t>05</w:t>
      </w:r>
      <w:r w:rsidRPr="00D4732F">
        <w:rPr>
          <w:rFonts w:ascii="Arial" w:hAnsi="Arial" w:cs="Arial"/>
          <w:szCs w:val="24"/>
        </w:rPr>
        <w:t xml:space="preserve"> (</w:t>
      </w:r>
      <w:r>
        <w:rPr>
          <w:rFonts w:ascii="Arial" w:hAnsi="Arial" w:cs="Arial"/>
          <w:szCs w:val="24"/>
        </w:rPr>
        <w:t>cinco</w:t>
      </w:r>
      <w:r w:rsidRPr="00D4732F">
        <w:rPr>
          <w:rFonts w:ascii="Arial" w:hAnsi="Arial" w:cs="Arial"/>
          <w:szCs w:val="24"/>
        </w:rPr>
        <w:t xml:space="preserve">) días hábiles, previo requerimiento por escrito que le haga </w:t>
      </w:r>
      <w:r w:rsidRPr="00D4732F">
        <w:rPr>
          <w:rFonts w:ascii="Arial" w:hAnsi="Arial" w:cs="Arial"/>
          <w:b/>
          <w:szCs w:val="24"/>
        </w:rPr>
        <w:t>“EL MUNICIPIO”</w:t>
      </w:r>
      <w:r w:rsidRPr="00D4732F">
        <w:rPr>
          <w:rFonts w:ascii="Arial" w:hAnsi="Arial" w:cs="Arial"/>
          <w:szCs w:val="24"/>
        </w:rPr>
        <w:t>.</w:t>
      </w:r>
      <w:r w:rsidRPr="006822AB">
        <w:rPr>
          <w:rFonts w:ascii="Arial" w:hAnsi="Arial" w:cs="Arial"/>
          <w:szCs w:val="24"/>
        </w:rPr>
        <w:t xml:space="preserve">  </w:t>
      </w:r>
    </w:p>
    <w:p w:rsidR="000511AF" w:rsidRPr="006822AB" w:rsidRDefault="000511AF" w:rsidP="000511AF">
      <w:pPr>
        <w:tabs>
          <w:tab w:val="left" w:pos="0"/>
          <w:tab w:val="left" w:pos="900"/>
        </w:tabs>
        <w:spacing w:line="276" w:lineRule="auto"/>
        <w:jc w:val="both"/>
        <w:rPr>
          <w:rFonts w:ascii="Arial" w:hAnsi="Arial" w:cs="Arial"/>
          <w:szCs w:val="24"/>
        </w:rPr>
      </w:pPr>
    </w:p>
    <w:p w:rsidR="000511AF" w:rsidRPr="006822AB" w:rsidRDefault="000511AF" w:rsidP="000511AF">
      <w:pPr>
        <w:tabs>
          <w:tab w:val="left" w:pos="0"/>
          <w:tab w:val="left" w:pos="900"/>
        </w:tabs>
        <w:spacing w:line="276" w:lineRule="auto"/>
        <w:jc w:val="both"/>
        <w:rPr>
          <w:rFonts w:ascii="Arial" w:hAnsi="Arial" w:cs="Arial"/>
          <w:szCs w:val="24"/>
        </w:rPr>
      </w:pPr>
      <w:r w:rsidRPr="006822AB">
        <w:rPr>
          <w:rFonts w:ascii="Arial" w:hAnsi="Arial" w:cs="Arial"/>
          <w:szCs w:val="24"/>
        </w:rPr>
        <w:t xml:space="preserve">Todos los gastos que se generen por motivo de la reposición correrán por cuenta </w:t>
      </w:r>
      <w:r w:rsidRPr="0000216D">
        <w:rPr>
          <w:rFonts w:ascii="Arial" w:hAnsi="Arial" w:cs="Arial"/>
          <w:szCs w:val="24"/>
        </w:rPr>
        <w:t>de</w:t>
      </w:r>
      <w:r w:rsidRPr="00A75972">
        <w:rPr>
          <w:rFonts w:ascii="Arial" w:hAnsi="Arial" w:cs="Arial"/>
          <w:b/>
          <w:szCs w:val="24"/>
        </w:rPr>
        <w:t xml:space="preserve"> “LA ARRENDADORA”,</w:t>
      </w:r>
      <w:r w:rsidRPr="006822AB">
        <w:rPr>
          <w:rFonts w:ascii="Arial" w:hAnsi="Arial" w:cs="Arial"/>
          <w:szCs w:val="24"/>
        </w:rPr>
        <w:t xml:space="preserve"> la cual deberá reponer los bienes sujetos a canje o devolución en</w:t>
      </w:r>
      <w:r>
        <w:rPr>
          <w:rFonts w:ascii="Arial" w:hAnsi="Arial" w:cs="Arial"/>
          <w:szCs w:val="24"/>
        </w:rPr>
        <w:t xml:space="preserve"> un plazo que no excederá de </w:t>
      </w:r>
      <w:r w:rsidRPr="00E33666">
        <w:rPr>
          <w:rFonts w:ascii="Arial" w:hAnsi="Arial" w:cs="Arial"/>
          <w:szCs w:val="24"/>
        </w:rPr>
        <w:t>30 días naturales, contados</w:t>
      </w:r>
      <w:r w:rsidRPr="006822AB">
        <w:rPr>
          <w:rFonts w:ascii="Arial" w:hAnsi="Arial" w:cs="Arial"/>
          <w:szCs w:val="24"/>
        </w:rPr>
        <w:t xml:space="preserve"> a partir de la fecha de su notificación, siempre que los desperfectos no sean por causas de mal uso u operación por parte del usuario del vehículo correspondiente. Periodo en el cual </w:t>
      </w:r>
      <w:r w:rsidRPr="00A75972">
        <w:rPr>
          <w:rFonts w:ascii="Arial" w:hAnsi="Arial" w:cs="Arial"/>
          <w:b/>
          <w:szCs w:val="24"/>
        </w:rPr>
        <w:t>“EL MUNICIPIO”</w:t>
      </w:r>
      <w:r w:rsidRPr="006822AB">
        <w:rPr>
          <w:rFonts w:ascii="Arial" w:hAnsi="Arial" w:cs="Arial"/>
          <w:szCs w:val="24"/>
        </w:rPr>
        <w:t xml:space="preserve"> no tendrá obligación de realizar pago mientras no se tenga a su disposición y uso los bienes</w:t>
      </w:r>
      <w:r w:rsidR="00E33666">
        <w:rPr>
          <w:rFonts w:ascii="Arial" w:hAnsi="Arial" w:cs="Arial"/>
          <w:szCs w:val="24"/>
        </w:rPr>
        <w:t>.</w:t>
      </w:r>
    </w:p>
    <w:p w:rsidR="000511AF" w:rsidRPr="006822AB" w:rsidRDefault="000511AF" w:rsidP="000511AF">
      <w:pPr>
        <w:tabs>
          <w:tab w:val="left" w:pos="0"/>
          <w:tab w:val="left" w:pos="720"/>
        </w:tabs>
        <w:spacing w:line="276" w:lineRule="auto"/>
        <w:jc w:val="both"/>
        <w:rPr>
          <w:rFonts w:ascii="Arial" w:hAnsi="Arial" w:cs="Arial"/>
          <w:szCs w:val="24"/>
        </w:rPr>
      </w:pPr>
    </w:p>
    <w:p w:rsidR="000511AF" w:rsidRPr="006822AB" w:rsidRDefault="000511AF" w:rsidP="000511AF">
      <w:pPr>
        <w:tabs>
          <w:tab w:val="left" w:pos="0"/>
          <w:tab w:val="left" w:pos="720"/>
        </w:tabs>
        <w:spacing w:line="276" w:lineRule="auto"/>
        <w:jc w:val="both"/>
        <w:rPr>
          <w:rFonts w:ascii="Arial" w:hAnsi="Arial" w:cs="Arial"/>
          <w:szCs w:val="24"/>
        </w:rPr>
      </w:pPr>
      <w:r w:rsidRPr="006822AB">
        <w:rPr>
          <w:rFonts w:ascii="Arial" w:hAnsi="Arial" w:cs="Arial"/>
          <w:szCs w:val="24"/>
        </w:rPr>
        <w:t xml:space="preserve">Para la aceptación de lo contratado por parte de </w:t>
      </w:r>
      <w:r w:rsidRPr="00A75972">
        <w:rPr>
          <w:rFonts w:ascii="Arial" w:eastAsia="Times New Roman" w:hAnsi="Arial" w:cs="Arial"/>
          <w:b/>
          <w:szCs w:val="24"/>
          <w:lang w:eastAsia="es-ES"/>
        </w:rPr>
        <w:t>“EL MUNICIPIO”</w:t>
      </w:r>
      <w:r w:rsidRPr="006822AB">
        <w:rPr>
          <w:rFonts w:ascii="Arial" w:eastAsia="Times New Roman" w:hAnsi="Arial" w:cs="Arial"/>
          <w:szCs w:val="24"/>
          <w:lang w:eastAsia="es-ES"/>
        </w:rPr>
        <w:t xml:space="preserve">, </w:t>
      </w:r>
      <w:r>
        <w:rPr>
          <w:rFonts w:ascii="Arial" w:eastAsia="Times New Roman" w:hAnsi="Arial" w:cs="Arial"/>
          <w:szCs w:val="24"/>
          <w:lang w:eastAsia="es-ES"/>
        </w:rPr>
        <w:t>“</w:t>
      </w:r>
      <w:r w:rsidRPr="00DF494D">
        <w:rPr>
          <w:rFonts w:ascii="Arial" w:hAnsi="Arial" w:cs="Arial"/>
          <w:b/>
          <w:szCs w:val="24"/>
        </w:rPr>
        <w:t>LAS PARTES</w:t>
      </w:r>
      <w:r>
        <w:rPr>
          <w:rFonts w:ascii="Arial" w:hAnsi="Arial" w:cs="Arial"/>
          <w:b/>
          <w:szCs w:val="24"/>
        </w:rPr>
        <w:t>”</w:t>
      </w:r>
      <w:r w:rsidRPr="006822AB">
        <w:rPr>
          <w:rFonts w:ascii="Arial" w:hAnsi="Arial" w:cs="Arial"/>
          <w:szCs w:val="24"/>
        </w:rPr>
        <w:t xml:space="preserve"> acuerdan lo siguiente:</w:t>
      </w:r>
    </w:p>
    <w:p w:rsidR="000511AF" w:rsidRPr="006822AB" w:rsidRDefault="000511AF" w:rsidP="000511AF">
      <w:pPr>
        <w:tabs>
          <w:tab w:val="left" w:pos="720"/>
        </w:tabs>
        <w:spacing w:line="276" w:lineRule="auto"/>
        <w:ind w:left="864"/>
        <w:jc w:val="both"/>
        <w:rPr>
          <w:rFonts w:ascii="Arial" w:hAnsi="Arial" w:cs="Arial"/>
          <w:szCs w:val="24"/>
        </w:rPr>
      </w:pPr>
    </w:p>
    <w:p w:rsidR="000511AF" w:rsidRPr="006822AB" w:rsidRDefault="000511AF" w:rsidP="00997101">
      <w:pPr>
        <w:pStyle w:val="Prrafodelista"/>
        <w:numPr>
          <w:ilvl w:val="0"/>
          <w:numId w:val="9"/>
        </w:numPr>
        <w:tabs>
          <w:tab w:val="left" w:pos="720"/>
        </w:tabs>
        <w:spacing w:line="276" w:lineRule="auto"/>
        <w:jc w:val="both"/>
        <w:rPr>
          <w:rFonts w:ascii="Arial" w:hAnsi="Arial" w:cs="Arial"/>
          <w:szCs w:val="24"/>
        </w:rPr>
      </w:pPr>
      <w:r w:rsidRPr="006822AB">
        <w:rPr>
          <w:rFonts w:ascii="Arial" w:hAnsi="Arial" w:cs="Arial"/>
          <w:szCs w:val="24"/>
        </w:rPr>
        <w:t xml:space="preserve">La calidad de los bienes deberá estar garantizada, comprometiéndose </w:t>
      </w:r>
      <w:r w:rsidRPr="00A75972">
        <w:rPr>
          <w:rFonts w:ascii="Arial" w:eastAsia="Times New Roman" w:hAnsi="Arial" w:cs="Arial"/>
          <w:b/>
          <w:szCs w:val="24"/>
          <w:lang w:eastAsia="es-ES"/>
        </w:rPr>
        <w:t>“LA ARRENDADORA”</w:t>
      </w:r>
      <w:r w:rsidRPr="006822AB">
        <w:rPr>
          <w:rFonts w:ascii="Arial" w:hAnsi="Arial" w:cs="Arial"/>
          <w:szCs w:val="24"/>
        </w:rPr>
        <w:t xml:space="preserve"> a atender cualquier problema de los bienes, dentro de un término no mayor de 24 horas cuando no corresponda a las especificaciones y calidad requeridas en este contrato.</w:t>
      </w:r>
    </w:p>
    <w:p w:rsidR="000511AF" w:rsidRPr="006822AB" w:rsidRDefault="000511AF" w:rsidP="000511AF">
      <w:pPr>
        <w:tabs>
          <w:tab w:val="left" w:pos="720"/>
        </w:tabs>
        <w:spacing w:line="276" w:lineRule="auto"/>
        <w:ind w:left="720" w:hanging="360"/>
        <w:jc w:val="both"/>
        <w:rPr>
          <w:rFonts w:ascii="Arial" w:hAnsi="Arial" w:cs="Arial"/>
          <w:szCs w:val="24"/>
        </w:rPr>
      </w:pPr>
    </w:p>
    <w:p w:rsidR="000511AF" w:rsidRPr="006822AB" w:rsidRDefault="000511AF" w:rsidP="000511AF">
      <w:pPr>
        <w:numPr>
          <w:ilvl w:val="0"/>
          <w:numId w:val="1"/>
        </w:numPr>
        <w:tabs>
          <w:tab w:val="clear" w:pos="1260"/>
          <w:tab w:val="num" w:pos="720"/>
          <w:tab w:val="left" w:pos="4590"/>
        </w:tabs>
        <w:spacing w:line="276" w:lineRule="auto"/>
        <w:ind w:left="720" w:right="-180"/>
        <w:jc w:val="both"/>
        <w:rPr>
          <w:rFonts w:ascii="Arial" w:hAnsi="Arial" w:cs="Arial"/>
          <w:szCs w:val="24"/>
        </w:rPr>
      </w:pPr>
      <w:r w:rsidRPr="00A75972">
        <w:rPr>
          <w:rFonts w:ascii="Arial" w:eastAsia="Times New Roman" w:hAnsi="Arial" w:cs="Arial"/>
          <w:b/>
          <w:szCs w:val="24"/>
          <w:lang w:eastAsia="es-ES"/>
        </w:rPr>
        <w:t xml:space="preserve">“EL MUNICIPIO” </w:t>
      </w:r>
      <w:r w:rsidRPr="006822AB">
        <w:rPr>
          <w:rFonts w:ascii="Arial" w:hAnsi="Arial" w:cs="Arial"/>
          <w:szCs w:val="24"/>
        </w:rPr>
        <w:t xml:space="preserve"> a través del representante designado por la Dirección de Seguridad Pública Municipal, tendrá el derecho de supervisar en todo tiempo el cumplimiento del presente contrato y dará por escrito a </w:t>
      </w:r>
      <w:r w:rsidRPr="00A75972">
        <w:rPr>
          <w:rFonts w:ascii="Arial" w:eastAsia="Times New Roman" w:hAnsi="Arial" w:cs="Arial"/>
          <w:b/>
          <w:szCs w:val="24"/>
          <w:lang w:eastAsia="es-ES"/>
        </w:rPr>
        <w:t xml:space="preserve">“LA ARRENDADORA” </w:t>
      </w:r>
      <w:r w:rsidRPr="006822AB">
        <w:rPr>
          <w:rFonts w:ascii="Arial" w:hAnsi="Arial" w:cs="Arial"/>
          <w:szCs w:val="24"/>
        </w:rPr>
        <w:t xml:space="preserve"> las instrucciones que estime pertinentes relacionadas con su realización, a fin de que se ajuste a lo estipulado en el presente contrato y a las modificaciones que en su caso ordene </w:t>
      </w:r>
      <w:r w:rsidRPr="00A75972">
        <w:rPr>
          <w:rFonts w:ascii="Arial" w:eastAsia="Times New Roman" w:hAnsi="Arial" w:cs="Arial"/>
          <w:b/>
          <w:szCs w:val="24"/>
          <w:lang w:eastAsia="es-ES"/>
        </w:rPr>
        <w:t>“EL MUNICIPIO”</w:t>
      </w:r>
      <w:r w:rsidRPr="006822AB">
        <w:rPr>
          <w:rFonts w:ascii="Arial" w:hAnsi="Arial" w:cs="Arial"/>
          <w:szCs w:val="24"/>
        </w:rPr>
        <w:t xml:space="preserve">. </w:t>
      </w:r>
    </w:p>
    <w:p w:rsidR="000511AF" w:rsidRDefault="000511AF" w:rsidP="000511AF">
      <w:pPr>
        <w:tabs>
          <w:tab w:val="left" w:pos="540"/>
        </w:tabs>
        <w:spacing w:line="276" w:lineRule="auto"/>
        <w:jc w:val="both"/>
        <w:rPr>
          <w:rFonts w:ascii="Arial" w:hAnsi="Arial" w:cs="Arial"/>
          <w:b/>
          <w:bCs/>
          <w:sz w:val="22"/>
          <w:szCs w:val="22"/>
        </w:rPr>
      </w:pPr>
    </w:p>
    <w:p w:rsidR="000511AF" w:rsidRDefault="000511AF" w:rsidP="000511AF">
      <w:pPr>
        <w:tabs>
          <w:tab w:val="left" w:pos="540"/>
        </w:tabs>
        <w:spacing w:line="276" w:lineRule="auto"/>
        <w:jc w:val="both"/>
        <w:rPr>
          <w:rFonts w:ascii="Arial" w:hAnsi="Arial" w:cs="Arial"/>
          <w:szCs w:val="24"/>
        </w:rPr>
      </w:pPr>
      <w:r w:rsidRPr="00A75972">
        <w:rPr>
          <w:rFonts w:ascii="Arial" w:hAnsi="Arial" w:cs="Arial"/>
          <w:b/>
          <w:bCs/>
          <w:szCs w:val="24"/>
        </w:rPr>
        <w:t xml:space="preserve">OCTAVA.- DERECHOS.- </w:t>
      </w:r>
      <w:r w:rsidRPr="00A75972">
        <w:rPr>
          <w:rFonts w:ascii="Arial" w:eastAsia="Times New Roman" w:hAnsi="Arial" w:cs="Arial"/>
          <w:szCs w:val="24"/>
          <w:lang w:eastAsia="ar-SA"/>
        </w:rPr>
        <w:t>De conformidad con lo establecido en el artículo 46</w:t>
      </w:r>
      <w:r>
        <w:rPr>
          <w:rFonts w:ascii="Arial" w:eastAsia="Times New Roman" w:hAnsi="Arial" w:cs="Arial"/>
          <w:szCs w:val="24"/>
          <w:lang w:eastAsia="ar-SA"/>
        </w:rPr>
        <w:t xml:space="preserve"> </w:t>
      </w:r>
      <w:r w:rsidRPr="00291A0E">
        <w:rPr>
          <w:rFonts w:ascii="Arial" w:eastAsia="Times New Roman" w:hAnsi="Arial" w:cs="Arial"/>
          <w:szCs w:val="24"/>
          <w:lang w:eastAsia="ar-SA"/>
        </w:rPr>
        <w:t xml:space="preserve">quinto párrafo </w:t>
      </w:r>
      <w:r>
        <w:rPr>
          <w:rFonts w:ascii="Arial" w:eastAsia="Times New Roman" w:hAnsi="Arial" w:cs="Arial"/>
          <w:szCs w:val="24"/>
          <w:lang w:eastAsia="ar-SA"/>
        </w:rPr>
        <w:t>d</w:t>
      </w:r>
      <w:r w:rsidRPr="00A75972">
        <w:rPr>
          <w:rFonts w:ascii="Arial" w:eastAsia="Times New Roman" w:hAnsi="Arial" w:cs="Arial"/>
          <w:szCs w:val="24"/>
          <w:lang w:eastAsia="ar-SA"/>
        </w:rPr>
        <w:t xml:space="preserve">e la </w:t>
      </w:r>
      <w:r w:rsidRPr="006822AB">
        <w:rPr>
          <w:rFonts w:ascii="Arial" w:eastAsia="Batang" w:hAnsi="Arial" w:cs="Arial"/>
          <w:szCs w:val="24"/>
          <w:lang w:eastAsia="ar-SA"/>
        </w:rPr>
        <w:t>Ley de Adquisiciones, Arrendamientos y Servicios del Sector Público</w:t>
      </w:r>
      <w:r>
        <w:rPr>
          <w:rFonts w:ascii="Arial" w:eastAsia="Batang" w:hAnsi="Arial" w:cs="Arial"/>
          <w:szCs w:val="24"/>
          <w:lang w:eastAsia="ar-SA"/>
        </w:rPr>
        <w:t>,</w:t>
      </w:r>
      <w:r w:rsidRPr="00A75972">
        <w:rPr>
          <w:rFonts w:ascii="Arial" w:eastAsia="Times New Roman" w:hAnsi="Arial" w:cs="Arial"/>
          <w:b/>
          <w:szCs w:val="24"/>
          <w:lang w:eastAsia="ar-SA"/>
        </w:rPr>
        <w:t xml:space="preserve"> “LA</w:t>
      </w:r>
      <w:r w:rsidRPr="00A75972">
        <w:rPr>
          <w:rFonts w:ascii="Arial" w:eastAsia="Times New Roman" w:hAnsi="Arial" w:cs="Arial"/>
          <w:b/>
          <w:szCs w:val="24"/>
          <w:lang w:val="es-ES_tradnl" w:eastAsia="ar-SA"/>
        </w:rPr>
        <w:t xml:space="preserve"> ARRENDADORA”</w:t>
      </w:r>
      <w:r w:rsidRPr="00A75972">
        <w:rPr>
          <w:rFonts w:ascii="Arial" w:eastAsia="Times New Roman" w:hAnsi="Arial" w:cs="Arial"/>
          <w:szCs w:val="24"/>
          <w:lang w:val="es-ES_tradnl" w:eastAsia="ar-SA"/>
        </w:rPr>
        <w:t xml:space="preserve"> </w:t>
      </w:r>
      <w:r w:rsidRPr="00A75972">
        <w:rPr>
          <w:rFonts w:ascii="Arial" w:eastAsia="Times New Roman" w:hAnsi="Arial" w:cs="Arial"/>
          <w:szCs w:val="24"/>
          <w:lang w:eastAsia="ar-SA"/>
        </w:rPr>
        <w:t xml:space="preserve">se obliga a no ceder en forma parcial ni total, en favor de cualquier otra persona física o moral los derechos y obligaciones que le sean derivados del presente contrato, con excepción de los derechos de cobro, previa autorización expresa y por escrito de </w:t>
      </w:r>
      <w:r w:rsidRPr="00A75972">
        <w:rPr>
          <w:rFonts w:ascii="Arial" w:eastAsia="Times New Roman" w:hAnsi="Arial" w:cs="Arial"/>
          <w:b/>
          <w:szCs w:val="24"/>
          <w:lang w:eastAsia="ar-SA"/>
        </w:rPr>
        <w:t>“EL MUNICIPIO”</w:t>
      </w:r>
      <w:r w:rsidRPr="00A75972">
        <w:rPr>
          <w:rFonts w:ascii="Arial" w:eastAsia="Times New Roman" w:hAnsi="Arial" w:cs="Arial"/>
          <w:szCs w:val="24"/>
          <w:lang w:eastAsia="ar-SA"/>
        </w:rPr>
        <w:t xml:space="preserve">, por lo que una vez aprobados </w:t>
      </w:r>
      <w:r w:rsidRPr="00A75972">
        <w:rPr>
          <w:rFonts w:ascii="Arial" w:eastAsia="Times New Roman" w:hAnsi="Arial" w:cs="Arial"/>
          <w:b/>
          <w:szCs w:val="24"/>
          <w:lang w:eastAsia="ar-SA"/>
        </w:rPr>
        <w:t>“EL MUNICIPIO”</w:t>
      </w:r>
      <w:r w:rsidRPr="00A75972">
        <w:rPr>
          <w:rFonts w:ascii="Arial" w:eastAsia="Times New Roman" w:hAnsi="Arial" w:cs="Arial"/>
          <w:szCs w:val="24"/>
          <w:lang w:eastAsia="ar-SA"/>
        </w:rPr>
        <w:t xml:space="preserve"> dará las facilidades necesarias para tal efecto.</w:t>
      </w:r>
    </w:p>
    <w:p w:rsidR="000511AF" w:rsidRPr="00A75972" w:rsidRDefault="000511AF" w:rsidP="000511AF">
      <w:pPr>
        <w:tabs>
          <w:tab w:val="left" w:pos="540"/>
        </w:tabs>
        <w:spacing w:line="276" w:lineRule="auto"/>
        <w:jc w:val="both"/>
        <w:rPr>
          <w:rFonts w:ascii="Arial" w:hAnsi="Arial" w:cs="Arial"/>
          <w:b/>
          <w:szCs w:val="24"/>
        </w:rPr>
      </w:pPr>
    </w:p>
    <w:p w:rsidR="000511AF" w:rsidRPr="00A75972" w:rsidRDefault="000511AF" w:rsidP="000511AF">
      <w:pPr>
        <w:tabs>
          <w:tab w:val="left" w:pos="540"/>
        </w:tabs>
        <w:spacing w:line="276" w:lineRule="auto"/>
        <w:ind w:right="-180"/>
        <w:jc w:val="both"/>
        <w:rPr>
          <w:rFonts w:ascii="Arial" w:hAnsi="Arial" w:cs="Arial"/>
          <w:b/>
          <w:szCs w:val="24"/>
        </w:rPr>
      </w:pPr>
      <w:r w:rsidRPr="00A75972">
        <w:rPr>
          <w:rFonts w:ascii="Arial" w:hAnsi="Arial" w:cs="Arial"/>
          <w:b/>
          <w:szCs w:val="24"/>
        </w:rPr>
        <w:t>NOVENA.- GARANTÍA DE CUMPLIMIENTO DEL CONTRATO Y GARANTÍA DE LOS BIENES.-</w:t>
      </w:r>
      <w:r w:rsidRPr="00A75972">
        <w:rPr>
          <w:rFonts w:ascii="Arial" w:hAnsi="Arial" w:cs="Arial"/>
          <w:szCs w:val="24"/>
        </w:rPr>
        <w:t xml:space="preserve"> </w:t>
      </w:r>
      <w:r w:rsidR="00CC1733">
        <w:rPr>
          <w:rFonts w:ascii="Arial" w:hAnsi="Arial" w:cs="Arial"/>
          <w:szCs w:val="24"/>
        </w:rPr>
        <w:t>De conformidad con el Artículo 48 de la Ley de Adquisiciones, Arrendamientos y Servicios del Sector Público c</w:t>
      </w:r>
      <w:r w:rsidRPr="00A75972">
        <w:rPr>
          <w:rFonts w:ascii="Arial" w:hAnsi="Arial" w:cs="Arial"/>
          <w:szCs w:val="24"/>
        </w:rPr>
        <w:t xml:space="preserve">on el fin de garantizar el cumplimiento del contrato </w:t>
      </w:r>
      <w:r w:rsidRPr="00A75972">
        <w:rPr>
          <w:rFonts w:ascii="Arial" w:hAnsi="Arial" w:cs="Arial"/>
          <w:color w:val="000000"/>
          <w:szCs w:val="24"/>
        </w:rPr>
        <w:t>y los defectos de fabricación y vicios ocultos de los bienes</w:t>
      </w:r>
      <w:r w:rsidRPr="00A75972">
        <w:rPr>
          <w:rFonts w:ascii="Arial" w:hAnsi="Arial" w:cs="Arial"/>
          <w:szCs w:val="24"/>
        </w:rPr>
        <w:t xml:space="preserve"> derivados del presente contrato</w:t>
      </w:r>
      <w:r>
        <w:rPr>
          <w:rFonts w:ascii="Arial" w:hAnsi="Arial" w:cs="Arial"/>
          <w:szCs w:val="24"/>
        </w:rPr>
        <w:t>,</w:t>
      </w:r>
      <w:r w:rsidRPr="00A75972">
        <w:rPr>
          <w:rFonts w:ascii="Arial" w:hAnsi="Arial" w:cs="Arial"/>
          <w:szCs w:val="24"/>
        </w:rPr>
        <w:t xml:space="preserve"> con cargo a </w:t>
      </w:r>
      <w:r w:rsidRPr="00A75972">
        <w:rPr>
          <w:rFonts w:ascii="Arial" w:hAnsi="Arial" w:cs="Arial"/>
          <w:b/>
          <w:szCs w:val="24"/>
        </w:rPr>
        <w:t>“LA ARRENDADORA”</w:t>
      </w:r>
      <w:r w:rsidRPr="00A75972">
        <w:rPr>
          <w:rFonts w:ascii="Arial" w:hAnsi="Arial" w:cs="Arial"/>
          <w:szCs w:val="24"/>
        </w:rPr>
        <w:t>, est</w:t>
      </w:r>
      <w:r>
        <w:rPr>
          <w:rFonts w:ascii="Arial" w:hAnsi="Arial" w:cs="Arial"/>
          <w:szCs w:val="24"/>
        </w:rPr>
        <w:t>a</w:t>
      </w:r>
      <w:r w:rsidRPr="00A75972">
        <w:rPr>
          <w:rFonts w:ascii="Arial" w:hAnsi="Arial" w:cs="Arial"/>
          <w:szCs w:val="24"/>
        </w:rPr>
        <w:t xml:space="preserve"> último deberá entregar a </w:t>
      </w:r>
      <w:r w:rsidRPr="00A75972">
        <w:rPr>
          <w:rFonts w:ascii="Arial" w:hAnsi="Arial" w:cs="Arial"/>
          <w:b/>
          <w:szCs w:val="24"/>
        </w:rPr>
        <w:t xml:space="preserve">“EL MUNICIPIO” </w:t>
      </w:r>
      <w:r>
        <w:rPr>
          <w:rFonts w:ascii="Arial" w:hAnsi="Arial" w:cs="Arial"/>
          <w:szCs w:val="24"/>
        </w:rPr>
        <w:t xml:space="preserve">una </w:t>
      </w:r>
      <w:r w:rsidRPr="00A75972">
        <w:rPr>
          <w:rFonts w:ascii="Arial" w:hAnsi="Arial" w:cs="Arial"/>
          <w:szCs w:val="24"/>
        </w:rPr>
        <w:t xml:space="preserve">póliza de Fianza para </w:t>
      </w:r>
      <w:r w:rsidRPr="00A75972">
        <w:rPr>
          <w:rFonts w:ascii="Arial" w:hAnsi="Arial" w:cs="Arial"/>
          <w:szCs w:val="24"/>
        </w:rPr>
        <w:lastRenderedPageBreak/>
        <w:t xml:space="preserve">garantizar el equivalente al </w:t>
      </w:r>
      <w:r w:rsidRPr="00744D7A">
        <w:rPr>
          <w:rFonts w:ascii="Arial" w:hAnsi="Arial" w:cs="Arial"/>
          <w:b/>
          <w:szCs w:val="24"/>
        </w:rPr>
        <w:t>1</w:t>
      </w:r>
      <w:r>
        <w:rPr>
          <w:rFonts w:ascii="Arial" w:hAnsi="Arial" w:cs="Arial"/>
          <w:b/>
          <w:szCs w:val="24"/>
        </w:rPr>
        <w:t>0</w:t>
      </w:r>
      <w:r w:rsidRPr="00744D7A">
        <w:rPr>
          <w:rFonts w:ascii="Arial" w:hAnsi="Arial" w:cs="Arial"/>
          <w:b/>
          <w:szCs w:val="24"/>
        </w:rPr>
        <w:t>%</w:t>
      </w:r>
      <w:r w:rsidRPr="00A75972">
        <w:rPr>
          <w:rFonts w:ascii="Arial" w:hAnsi="Arial" w:cs="Arial"/>
          <w:szCs w:val="24"/>
        </w:rPr>
        <w:t xml:space="preserve"> del valor total del contrato incluyendo el Impuesto al Valor Agregado, dentro de los 10 días naturale</w:t>
      </w:r>
      <w:r w:rsidR="00CC1733">
        <w:rPr>
          <w:rFonts w:ascii="Arial" w:hAnsi="Arial" w:cs="Arial"/>
          <w:szCs w:val="24"/>
        </w:rPr>
        <w:t xml:space="preserve">s siguientes a </w:t>
      </w:r>
      <w:r w:rsidRPr="00A75972">
        <w:rPr>
          <w:rFonts w:ascii="Arial" w:hAnsi="Arial" w:cs="Arial"/>
          <w:szCs w:val="24"/>
        </w:rPr>
        <w:t xml:space="preserve">la fecha de firma de este contrato, el valor de esta garantía se fija en la cantidad de </w:t>
      </w:r>
      <w:r w:rsidR="001331A6">
        <w:rPr>
          <w:rFonts w:ascii="Arial" w:hAnsi="Arial" w:cs="Arial"/>
          <w:szCs w:val="24"/>
        </w:rPr>
        <w:t>__________________</w:t>
      </w:r>
      <w:r>
        <w:rPr>
          <w:rFonts w:ascii="Arial" w:hAnsi="Arial" w:cs="Arial"/>
          <w:b/>
          <w:szCs w:val="24"/>
        </w:rPr>
        <w:t xml:space="preserve"> M.N.</w:t>
      </w:r>
      <w:r w:rsidRPr="00A75972">
        <w:rPr>
          <w:rFonts w:ascii="Arial" w:hAnsi="Arial" w:cs="Arial"/>
          <w:b/>
          <w:szCs w:val="24"/>
        </w:rPr>
        <w:t xml:space="preserve"> (</w:t>
      </w:r>
      <w:r w:rsidR="001331A6">
        <w:rPr>
          <w:rFonts w:ascii="Arial" w:hAnsi="Arial" w:cs="Arial"/>
          <w:b/>
          <w:szCs w:val="24"/>
        </w:rPr>
        <w:t>______________________</w:t>
      </w:r>
      <w:r>
        <w:rPr>
          <w:rFonts w:ascii="Arial" w:hAnsi="Arial" w:cs="Arial"/>
          <w:b/>
          <w:szCs w:val="24"/>
        </w:rPr>
        <w:t xml:space="preserve"> PESOS </w:t>
      </w:r>
      <w:r w:rsidR="001331A6">
        <w:rPr>
          <w:rFonts w:ascii="Arial" w:hAnsi="Arial" w:cs="Arial"/>
          <w:b/>
          <w:szCs w:val="24"/>
        </w:rPr>
        <w:t>___</w:t>
      </w:r>
      <w:r w:rsidRPr="00A75972">
        <w:rPr>
          <w:rFonts w:ascii="Arial" w:hAnsi="Arial" w:cs="Arial"/>
          <w:b/>
          <w:szCs w:val="24"/>
        </w:rPr>
        <w:t>/100 MONEDA NACIONAL).</w:t>
      </w:r>
    </w:p>
    <w:p w:rsidR="000511AF" w:rsidRPr="00A75972" w:rsidRDefault="000511AF" w:rsidP="000511AF">
      <w:pPr>
        <w:pStyle w:val="3"/>
        <w:spacing w:line="276" w:lineRule="auto"/>
        <w:ind w:left="720" w:hanging="720"/>
        <w:rPr>
          <w:rFonts w:ascii="Arial" w:hAnsi="Arial" w:cs="Arial"/>
          <w:sz w:val="24"/>
          <w:szCs w:val="24"/>
        </w:rPr>
      </w:pPr>
    </w:p>
    <w:p w:rsidR="000511AF" w:rsidRPr="00A75972" w:rsidRDefault="000511AF" w:rsidP="000511AF">
      <w:pPr>
        <w:spacing w:line="276" w:lineRule="auto"/>
        <w:jc w:val="both"/>
        <w:rPr>
          <w:rFonts w:ascii="Arial" w:hAnsi="Arial" w:cs="Arial"/>
          <w:szCs w:val="24"/>
        </w:rPr>
      </w:pPr>
      <w:r w:rsidRPr="00A75972">
        <w:rPr>
          <w:rFonts w:ascii="Arial" w:hAnsi="Arial" w:cs="Arial"/>
          <w:szCs w:val="24"/>
        </w:rPr>
        <w:t xml:space="preserve">Si transcurrido el plazo a que se refiere el párrafo anterior, si “LA ARRENDADORA” no hubiera entregado la garantía respectiva, </w:t>
      </w:r>
      <w:r w:rsidRPr="00A75972">
        <w:rPr>
          <w:rFonts w:ascii="Arial" w:hAnsi="Arial" w:cs="Arial"/>
          <w:b/>
          <w:szCs w:val="24"/>
        </w:rPr>
        <w:t xml:space="preserve">“EL MUNICIPIO” </w:t>
      </w:r>
      <w:r w:rsidRPr="00A75972">
        <w:rPr>
          <w:rFonts w:ascii="Arial" w:hAnsi="Arial" w:cs="Arial"/>
          <w:szCs w:val="24"/>
        </w:rPr>
        <w:t xml:space="preserve">podrá rescindir administrativamente este contrato sin responsabilidad alguna para el mismo. </w:t>
      </w:r>
    </w:p>
    <w:p w:rsidR="000511AF" w:rsidRPr="00A75972" w:rsidRDefault="000511AF" w:rsidP="000511AF">
      <w:pPr>
        <w:pStyle w:val="3"/>
        <w:spacing w:line="276" w:lineRule="auto"/>
        <w:ind w:left="567" w:firstLine="142"/>
        <w:rPr>
          <w:rFonts w:ascii="Arial" w:hAnsi="Arial" w:cs="Arial"/>
          <w:sz w:val="24"/>
          <w:szCs w:val="24"/>
        </w:rPr>
      </w:pPr>
    </w:p>
    <w:p w:rsidR="000511AF" w:rsidRPr="00A75972" w:rsidRDefault="000511AF" w:rsidP="000511AF">
      <w:pPr>
        <w:pStyle w:val="3"/>
        <w:spacing w:line="276" w:lineRule="auto"/>
        <w:ind w:left="0" w:firstLine="0"/>
        <w:rPr>
          <w:rFonts w:ascii="Arial" w:hAnsi="Arial" w:cs="Arial"/>
          <w:sz w:val="24"/>
          <w:szCs w:val="24"/>
        </w:rPr>
      </w:pPr>
      <w:r w:rsidRPr="00A75972">
        <w:rPr>
          <w:rFonts w:ascii="Arial" w:hAnsi="Arial" w:cs="Arial"/>
          <w:sz w:val="24"/>
          <w:szCs w:val="24"/>
        </w:rPr>
        <w:t>En caso de rescisión del contrato, la aplicación de la garantía de cumplimiento será proporcional al monto de las obligaciones incumplidas.</w:t>
      </w:r>
    </w:p>
    <w:p w:rsidR="000511AF" w:rsidRPr="00A75972" w:rsidRDefault="000511AF" w:rsidP="000511AF">
      <w:pPr>
        <w:spacing w:line="276" w:lineRule="auto"/>
        <w:jc w:val="both"/>
        <w:rPr>
          <w:rFonts w:ascii="Arial" w:hAnsi="Arial" w:cs="Arial"/>
          <w:szCs w:val="24"/>
        </w:rPr>
      </w:pPr>
    </w:p>
    <w:p w:rsidR="000511AF" w:rsidRDefault="000511AF" w:rsidP="000511AF">
      <w:pPr>
        <w:pStyle w:val="3"/>
        <w:spacing w:line="276" w:lineRule="auto"/>
        <w:ind w:left="0" w:firstLine="0"/>
        <w:rPr>
          <w:rFonts w:ascii="Arial" w:hAnsi="Arial" w:cs="Arial"/>
          <w:b/>
          <w:sz w:val="24"/>
          <w:szCs w:val="24"/>
        </w:rPr>
      </w:pPr>
      <w:r w:rsidRPr="00A75972">
        <w:rPr>
          <w:rFonts w:ascii="Arial" w:hAnsi="Arial" w:cs="Arial"/>
          <w:sz w:val="24"/>
          <w:szCs w:val="24"/>
        </w:rPr>
        <w:t xml:space="preserve">Dicha garantía solo será aceptada por </w:t>
      </w:r>
      <w:r w:rsidRPr="00A75972">
        <w:rPr>
          <w:rFonts w:ascii="Arial" w:hAnsi="Arial" w:cs="Arial"/>
          <w:b/>
          <w:sz w:val="24"/>
          <w:szCs w:val="24"/>
        </w:rPr>
        <w:t>“EL MUNICIPIO”,</w:t>
      </w:r>
      <w:r w:rsidRPr="00A75972">
        <w:rPr>
          <w:rFonts w:ascii="Arial" w:hAnsi="Arial" w:cs="Arial"/>
          <w:sz w:val="24"/>
          <w:szCs w:val="24"/>
        </w:rPr>
        <w:t xml:space="preserve"> si la misma se constituye como </w:t>
      </w:r>
      <w:r w:rsidRPr="00A75972">
        <w:rPr>
          <w:rFonts w:ascii="Arial" w:hAnsi="Arial" w:cs="Arial"/>
          <w:b/>
          <w:sz w:val="24"/>
          <w:szCs w:val="24"/>
        </w:rPr>
        <w:t>P</w:t>
      </w:r>
      <w:r w:rsidRPr="00A75972">
        <w:rPr>
          <w:rFonts w:ascii="Arial" w:hAnsi="Arial" w:cs="Arial"/>
          <w:b/>
          <w:bCs/>
          <w:sz w:val="24"/>
          <w:szCs w:val="24"/>
        </w:rPr>
        <w:t>óliza de Fianza</w:t>
      </w:r>
      <w:r w:rsidRPr="00A75972">
        <w:rPr>
          <w:rFonts w:ascii="Arial" w:hAnsi="Arial" w:cs="Arial"/>
          <w:sz w:val="24"/>
          <w:szCs w:val="24"/>
        </w:rPr>
        <w:t xml:space="preserve">, a nombre del Ayuntamiento de Mexicali, Baja California </w:t>
      </w:r>
      <w:r w:rsidR="00450C56">
        <w:rPr>
          <w:rFonts w:ascii="Arial" w:hAnsi="Arial" w:cs="Arial"/>
          <w:sz w:val="24"/>
          <w:szCs w:val="24"/>
        </w:rPr>
        <w:t xml:space="preserve">por conducto de la </w:t>
      </w:r>
      <w:r w:rsidRPr="00A75972">
        <w:rPr>
          <w:rFonts w:ascii="Arial" w:hAnsi="Arial" w:cs="Arial"/>
          <w:sz w:val="24"/>
          <w:szCs w:val="24"/>
        </w:rPr>
        <w:t xml:space="preserve"> Tesorería Municipal</w:t>
      </w:r>
      <w:r>
        <w:rPr>
          <w:rFonts w:ascii="Arial" w:hAnsi="Arial" w:cs="Arial"/>
          <w:sz w:val="24"/>
          <w:szCs w:val="24"/>
        </w:rPr>
        <w:t>, c</w:t>
      </w:r>
      <w:r w:rsidRPr="00A75972">
        <w:rPr>
          <w:rFonts w:ascii="Arial" w:hAnsi="Arial" w:cs="Arial"/>
          <w:sz w:val="24"/>
          <w:szCs w:val="24"/>
        </w:rPr>
        <w:t xml:space="preserve">on domicilio en </w:t>
      </w:r>
      <w:r w:rsidRPr="00A75972">
        <w:rPr>
          <w:rFonts w:ascii="Arial" w:hAnsi="Arial" w:cs="Arial"/>
          <w:b/>
          <w:sz w:val="24"/>
          <w:szCs w:val="24"/>
        </w:rPr>
        <w:t>Calzada Independencia 998 en Centro Cívico, Mexicali, Baja California.</w:t>
      </w:r>
    </w:p>
    <w:p w:rsidR="000511AF" w:rsidRPr="00A75972" w:rsidRDefault="000511AF" w:rsidP="000511AF">
      <w:pPr>
        <w:pStyle w:val="3"/>
        <w:spacing w:line="276" w:lineRule="auto"/>
        <w:ind w:left="0" w:firstLine="0"/>
        <w:rPr>
          <w:rFonts w:ascii="Arial" w:hAnsi="Arial" w:cs="Arial"/>
          <w:sz w:val="24"/>
          <w:szCs w:val="24"/>
        </w:rPr>
      </w:pPr>
    </w:p>
    <w:p w:rsidR="000511AF" w:rsidRPr="00A75972" w:rsidRDefault="000511AF" w:rsidP="000511AF">
      <w:pPr>
        <w:suppressAutoHyphens/>
        <w:spacing w:line="276" w:lineRule="auto"/>
        <w:jc w:val="both"/>
        <w:rPr>
          <w:rFonts w:ascii="Arial" w:eastAsia="Batang" w:hAnsi="Arial" w:cs="Arial"/>
          <w:szCs w:val="24"/>
          <w:lang w:eastAsia="ar-SA"/>
        </w:rPr>
      </w:pPr>
      <w:r w:rsidRPr="00A75972">
        <w:rPr>
          <w:rFonts w:ascii="Arial" w:hAnsi="Arial" w:cs="Arial"/>
          <w:b/>
          <w:szCs w:val="24"/>
        </w:rPr>
        <w:t xml:space="preserve">“LA ARRENDADORA” </w:t>
      </w:r>
      <w:r w:rsidRPr="00A75972">
        <w:rPr>
          <w:rFonts w:ascii="Arial" w:eastAsia="Batang" w:hAnsi="Arial" w:cs="Arial"/>
          <w:szCs w:val="24"/>
          <w:lang w:eastAsia="ar-SA"/>
        </w:rPr>
        <w:t>deberá mantener vigente dicha fianza hasta el total cumplimiento de sus obligaciones a entera satisfacción de</w:t>
      </w:r>
      <w:r>
        <w:rPr>
          <w:rFonts w:ascii="Arial" w:eastAsia="Batang" w:hAnsi="Arial" w:cs="Arial"/>
          <w:szCs w:val="24"/>
          <w:lang w:eastAsia="ar-SA"/>
        </w:rPr>
        <w:t xml:space="preserve"> </w:t>
      </w:r>
      <w:r w:rsidRPr="00A75972">
        <w:rPr>
          <w:rFonts w:ascii="Arial" w:hAnsi="Arial" w:cs="Arial"/>
          <w:b/>
          <w:szCs w:val="24"/>
        </w:rPr>
        <w:t>“EL MUNICIPIO”,</w:t>
      </w:r>
      <w:r w:rsidRPr="00A75972">
        <w:rPr>
          <w:rFonts w:ascii="Arial" w:hAnsi="Arial" w:cs="Arial"/>
          <w:szCs w:val="24"/>
        </w:rPr>
        <w:t xml:space="preserve"> </w:t>
      </w:r>
      <w:r w:rsidRPr="00A75972">
        <w:rPr>
          <w:rFonts w:ascii="Arial" w:eastAsia="Batang" w:hAnsi="Arial" w:cs="Arial"/>
          <w:szCs w:val="24"/>
          <w:lang w:eastAsia="ar-SA"/>
        </w:rPr>
        <w:t>o hasta el día en que la misma le comunique la terminación anticipada del contrato, en el entendido de que la fianza sólo podrá ser cancelada mediante autorización por escrito de</w:t>
      </w:r>
      <w:r>
        <w:rPr>
          <w:rFonts w:ascii="Arial" w:eastAsia="Batang" w:hAnsi="Arial" w:cs="Arial"/>
          <w:szCs w:val="24"/>
          <w:lang w:eastAsia="ar-SA"/>
        </w:rPr>
        <w:t xml:space="preserve"> </w:t>
      </w:r>
      <w:r w:rsidRPr="00A75972">
        <w:rPr>
          <w:rFonts w:ascii="Arial" w:hAnsi="Arial" w:cs="Arial"/>
          <w:b/>
          <w:szCs w:val="24"/>
        </w:rPr>
        <w:t>“EL MUNICIPIO”,</w:t>
      </w:r>
      <w:r w:rsidRPr="00A75972">
        <w:rPr>
          <w:rFonts w:ascii="Arial" w:eastAsia="Batang" w:hAnsi="Arial" w:cs="Arial"/>
          <w:szCs w:val="24"/>
          <w:lang w:eastAsia="ar-SA"/>
        </w:rPr>
        <w:t xml:space="preserve">. En caso de incrementos o modificaciones en el arrendamiento de arrendamiento, </w:t>
      </w:r>
      <w:r w:rsidRPr="00A75972">
        <w:rPr>
          <w:rFonts w:ascii="Arial" w:hAnsi="Arial" w:cs="Arial"/>
          <w:b/>
          <w:szCs w:val="24"/>
        </w:rPr>
        <w:t xml:space="preserve">“LA ARRENDADORA” </w:t>
      </w:r>
      <w:r w:rsidRPr="00A75972">
        <w:rPr>
          <w:rFonts w:ascii="Arial" w:eastAsia="Batang" w:hAnsi="Arial" w:cs="Arial"/>
          <w:szCs w:val="24"/>
          <w:lang w:eastAsia="ar-SA"/>
        </w:rPr>
        <w:t>deberá entregar la modificación respectiva a la garantía de cumplimiento por dicho incremento o modificación.</w:t>
      </w:r>
    </w:p>
    <w:p w:rsidR="000511AF" w:rsidRPr="00FC2D7E" w:rsidRDefault="000511AF" w:rsidP="000511AF">
      <w:pPr>
        <w:pStyle w:val="3"/>
        <w:spacing w:line="276" w:lineRule="auto"/>
        <w:ind w:left="0" w:firstLine="0"/>
        <w:rPr>
          <w:rFonts w:ascii="Arial" w:hAnsi="Arial" w:cs="Arial"/>
          <w:sz w:val="24"/>
          <w:szCs w:val="24"/>
        </w:rPr>
      </w:pPr>
      <w:r w:rsidRPr="00A75972">
        <w:rPr>
          <w:rFonts w:ascii="Arial" w:hAnsi="Arial" w:cs="Arial"/>
          <w:sz w:val="24"/>
          <w:szCs w:val="24"/>
        </w:rPr>
        <w:br/>
        <w:t xml:space="preserve">La garantía de cumplimiento y vicios ocultos quedará sujeta a los requisitos establecidos en el artículo 166 de la Ley de Instituciones de Seguros y de Fianzas vigente </w:t>
      </w:r>
      <w:r>
        <w:rPr>
          <w:rFonts w:ascii="Arial" w:hAnsi="Arial" w:cs="Arial"/>
          <w:sz w:val="24"/>
          <w:szCs w:val="24"/>
        </w:rPr>
        <w:t>y a las condiciones siguientes:</w:t>
      </w:r>
    </w:p>
    <w:p w:rsidR="000511AF" w:rsidRPr="00A75972" w:rsidRDefault="000511AF" w:rsidP="00997101">
      <w:pPr>
        <w:pStyle w:val="3"/>
        <w:numPr>
          <w:ilvl w:val="0"/>
          <w:numId w:val="2"/>
        </w:numPr>
        <w:spacing w:line="276" w:lineRule="auto"/>
        <w:rPr>
          <w:rFonts w:ascii="Arial" w:hAnsi="Arial" w:cs="Arial"/>
          <w:sz w:val="24"/>
          <w:szCs w:val="24"/>
        </w:rPr>
      </w:pPr>
      <w:r w:rsidRPr="00A75972">
        <w:rPr>
          <w:rFonts w:ascii="Arial" w:hAnsi="Arial" w:cs="Arial"/>
          <w:sz w:val="24"/>
          <w:szCs w:val="24"/>
        </w:rPr>
        <w:t>Que la fianza se otorga atendiendo a todas las estipulaciones contenidas en el contrato.</w:t>
      </w:r>
    </w:p>
    <w:p w:rsidR="000511AF" w:rsidRPr="00A75972" w:rsidRDefault="000511AF" w:rsidP="000511AF">
      <w:pPr>
        <w:pStyle w:val="3"/>
        <w:spacing w:line="276" w:lineRule="auto"/>
        <w:ind w:hanging="360"/>
        <w:rPr>
          <w:rFonts w:ascii="Arial" w:hAnsi="Arial" w:cs="Arial"/>
          <w:sz w:val="24"/>
          <w:szCs w:val="24"/>
        </w:rPr>
      </w:pPr>
    </w:p>
    <w:p w:rsidR="000511AF" w:rsidRPr="00A75972" w:rsidRDefault="000511AF" w:rsidP="00997101">
      <w:pPr>
        <w:pStyle w:val="3"/>
        <w:numPr>
          <w:ilvl w:val="0"/>
          <w:numId w:val="2"/>
        </w:numPr>
        <w:spacing w:line="276" w:lineRule="auto"/>
        <w:rPr>
          <w:rFonts w:ascii="Arial" w:hAnsi="Arial" w:cs="Arial"/>
          <w:color w:val="000000"/>
          <w:sz w:val="24"/>
          <w:szCs w:val="24"/>
        </w:rPr>
      </w:pPr>
      <w:r w:rsidRPr="00A75972">
        <w:rPr>
          <w:rFonts w:ascii="Arial" w:hAnsi="Arial" w:cs="Arial"/>
          <w:color w:val="000000"/>
          <w:sz w:val="24"/>
          <w:szCs w:val="24"/>
        </w:rPr>
        <w:t>En caso de rescisión del contrato, la aplicación de la garantía de cumplimiento será  proporcional al monto de las obligaciones incumplidas.</w:t>
      </w:r>
    </w:p>
    <w:p w:rsidR="000511AF" w:rsidRPr="00A75972" w:rsidRDefault="000511AF" w:rsidP="000511AF">
      <w:pPr>
        <w:pStyle w:val="3"/>
        <w:spacing w:line="276" w:lineRule="auto"/>
        <w:ind w:hanging="360"/>
        <w:rPr>
          <w:rFonts w:ascii="Arial" w:hAnsi="Arial" w:cs="Arial"/>
          <w:color w:val="FF0000"/>
          <w:sz w:val="24"/>
          <w:szCs w:val="24"/>
        </w:rPr>
      </w:pPr>
    </w:p>
    <w:p w:rsidR="000511AF" w:rsidRPr="00A75972" w:rsidRDefault="000511AF" w:rsidP="00997101">
      <w:pPr>
        <w:pStyle w:val="3"/>
        <w:numPr>
          <w:ilvl w:val="0"/>
          <w:numId w:val="2"/>
        </w:numPr>
        <w:spacing w:line="276" w:lineRule="auto"/>
        <w:rPr>
          <w:rFonts w:ascii="Arial" w:hAnsi="Arial" w:cs="Arial"/>
          <w:color w:val="FF0000"/>
          <w:sz w:val="24"/>
          <w:szCs w:val="24"/>
        </w:rPr>
      </w:pPr>
      <w:r w:rsidRPr="00A75972">
        <w:rPr>
          <w:rFonts w:ascii="Arial" w:hAnsi="Arial" w:cs="Arial"/>
          <w:sz w:val="24"/>
          <w:szCs w:val="24"/>
        </w:rPr>
        <w:t>Tendrá</w:t>
      </w:r>
      <w:r w:rsidRPr="00A75972">
        <w:rPr>
          <w:rFonts w:ascii="Arial" w:hAnsi="Arial" w:cs="Arial"/>
          <w:color w:val="000000"/>
          <w:sz w:val="24"/>
          <w:szCs w:val="24"/>
        </w:rPr>
        <w:t xml:space="preserve"> una vigencia de doce meses contados a partir de la entrega total de los bienes.</w:t>
      </w:r>
    </w:p>
    <w:p w:rsidR="000511AF" w:rsidRPr="00A75972" w:rsidRDefault="000511AF" w:rsidP="000511AF">
      <w:pPr>
        <w:pStyle w:val="3"/>
        <w:spacing w:line="276" w:lineRule="auto"/>
        <w:ind w:hanging="289"/>
        <w:rPr>
          <w:rFonts w:ascii="Arial" w:hAnsi="Arial" w:cs="Arial"/>
          <w:sz w:val="24"/>
          <w:szCs w:val="24"/>
          <w:highlight w:val="yellow"/>
        </w:rPr>
      </w:pPr>
    </w:p>
    <w:p w:rsidR="003D3625" w:rsidRPr="00A75972" w:rsidRDefault="003D3625" w:rsidP="00997101">
      <w:pPr>
        <w:pStyle w:val="3"/>
        <w:numPr>
          <w:ilvl w:val="0"/>
          <w:numId w:val="2"/>
        </w:numPr>
        <w:spacing w:line="276" w:lineRule="auto"/>
        <w:rPr>
          <w:rFonts w:ascii="Arial" w:hAnsi="Arial" w:cs="Arial"/>
          <w:sz w:val="24"/>
          <w:szCs w:val="24"/>
        </w:rPr>
      </w:pPr>
      <w:r w:rsidRPr="00A75972">
        <w:rPr>
          <w:rFonts w:ascii="Arial" w:hAnsi="Arial" w:cs="Arial"/>
          <w:sz w:val="24"/>
          <w:szCs w:val="24"/>
        </w:rPr>
        <w:t>Garantizará el exacto cumplimiento de todas las cláusulas del contrato y los vicios ocultos de los bienes entregados</w:t>
      </w:r>
      <w:r>
        <w:rPr>
          <w:rFonts w:ascii="Arial" w:hAnsi="Arial" w:cs="Arial"/>
          <w:sz w:val="24"/>
          <w:szCs w:val="24"/>
        </w:rPr>
        <w:t xml:space="preserve"> sujetos al arrendamiento</w:t>
      </w:r>
      <w:r w:rsidRPr="00A75972">
        <w:rPr>
          <w:rFonts w:ascii="Arial" w:hAnsi="Arial" w:cs="Arial"/>
          <w:sz w:val="24"/>
          <w:szCs w:val="24"/>
        </w:rPr>
        <w:t>.</w:t>
      </w:r>
    </w:p>
    <w:p w:rsidR="003D3625" w:rsidRPr="00A75972" w:rsidRDefault="003D3625" w:rsidP="003D3625">
      <w:pPr>
        <w:pStyle w:val="3"/>
        <w:spacing w:line="276" w:lineRule="auto"/>
        <w:ind w:left="289" w:hanging="289"/>
        <w:rPr>
          <w:rFonts w:ascii="Arial" w:hAnsi="Arial" w:cs="Arial"/>
          <w:sz w:val="24"/>
          <w:szCs w:val="24"/>
        </w:rPr>
      </w:pPr>
    </w:p>
    <w:p w:rsidR="003D3625" w:rsidRPr="00A75972" w:rsidRDefault="003D3625" w:rsidP="00997101">
      <w:pPr>
        <w:pStyle w:val="3"/>
        <w:numPr>
          <w:ilvl w:val="0"/>
          <w:numId w:val="2"/>
        </w:numPr>
        <w:spacing w:line="276" w:lineRule="auto"/>
        <w:rPr>
          <w:rFonts w:ascii="Arial" w:hAnsi="Arial" w:cs="Arial"/>
          <w:sz w:val="24"/>
          <w:szCs w:val="24"/>
        </w:rPr>
      </w:pPr>
      <w:r w:rsidRPr="00A75972">
        <w:rPr>
          <w:rFonts w:ascii="Arial" w:hAnsi="Arial" w:cs="Arial"/>
          <w:sz w:val="24"/>
          <w:szCs w:val="24"/>
        </w:rPr>
        <w:lastRenderedPageBreak/>
        <w:t>Esta</w:t>
      </w:r>
      <w:r>
        <w:rPr>
          <w:rFonts w:ascii="Arial" w:hAnsi="Arial" w:cs="Arial"/>
          <w:sz w:val="24"/>
          <w:szCs w:val="24"/>
        </w:rPr>
        <w:t xml:space="preserve">rá vigente hasta que el arrendamiento </w:t>
      </w:r>
      <w:r w:rsidRPr="00A75972">
        <w:rPr>
          <w:rFonts w:ascii="Arial" w:hAnsi="Arial" w:cs="Arial"/>
          <w:sz w:val="24"/>
          <w:szCs w:val="24"/>
        </w:rPr>
        <w:t xml:space="preserve">se haya sido recibido en su totalidad y a entera satisfacción por </w:t>
      </w:r>
      <w:r w:rsidRPr="0029584A">
        <w:rPr>
          <w:rFonts w:ascii="Arial" w:hAnsi="Arial" w:cs="Arial"/>
          <w:b/>
          <w:sz w:val="24"/>
          <w:szCs w:val="24"/>
        </w:rPr>
        <w:t>“EL MUNICIPIO”.</w:t>
      </w:r>
    </w:p>
    <w:p w:rsidR="000511AF" w:rsidRPr="00A75972" w:rsidRDefault="000511AF" w:rsidP="000511AF">
      <w:pPr>
        <w:pStyle w:val="3"/>
        <w:spacing w:line="276" w:lineRule="auto"/>
        <w:ind w:left="289" w:hanging="289"/>
        <w:rPr>
          <w:rFonts w:ascii="Arial" w:hAnsi="Arial" w:cs="Arial"/>
          <w:sz w:val="24"/>
          <w:szCs w:val="24"/>
          <w:highlight w:val="yellow"/>
        </w:rPr>
      </w:pPr>
    </w:p>
    <w:p w:rsidR="000511AF" w:rsidRPr="0029584A" w:rsidRDefault="000511AF" w:rsidP="00997101">
      <w:pPr>
        <w:pStyle w:val="3"/>
        <w:numPr>
          <w:ilvl w:val="0"/>
          <w:numId w:val="2"/>
        </w:numPr>
        <w:spacing w:line="276" w:lineRule="auto"/>
        <w:rPr>
          <w:rFonts w:ascii="Arial" w:hAnsi="Arial" w:cs="Arial"/>
          <w:b/>
          <w:sz w:val="24"/>
          <w:szCs w:val="24"/>
        </w:rPr>
      </w:pPr>
      <w:r w:rsidRPr="00A75972">
        <w:rPr>
          <w:rFonts w:ascii="Arial" w:hAnsi="Arial" w:cs="Arial"/>
          <w:sz w:val="24"/>
          <w:szCs w:val="24"/>
        </w:rPr>
        <w:t xml:space="preserve">En caso de prórroga de la vigencia del contrato, se entenderá que la fianza respectiva quedará automáticamente prorrogada en concordancia con lo anterior, sí la misma resulta por causa imputable a </w:t>
      </w:r>
      <w:r w:rsidRPr="0029584A">
        <w:rPr>
          <w:rFonts w:ascii="Arial" w:hAnsi="Arial" w:cs="Arial"/>
          <w:b/>
          <w:sz w:val="24"/>
          <w:szCs w:val="24"/>
        </w:rPr>
        <w:t>“LA ARRENDADORA”.</w:t>
      </w:r>
    </w:p>
    <w:p w:rsidR="000511AF" w:rsidRPr="00A75972" w:rsidRDefault="000511AF" w:rsidP="000511AF">
      <w:pPr>
        <w:pStyle w:val="3"/>
        <w:spacing w:line="276" w:lineRule="auto"/>
        <w:ind w:left="289" w:hanging="289"/>
        <w:rPr>
          <w:rFonts w:ascii="Arial" w:hAnsi="Arial" w:cs="Arial"/>
          <w:sz w:val="24"/>
          <w:szCs w:val="24"/>
        </w:rPr>
      </w:pPr>
    </w:p>
    <w:p w:rsidR="000511AF" w:rsidRPr="00A75972" w:rsidRDefault="000511AF" w:rsidP="00997101">
      <w:pPr>
        <w:pStyle w:val="3"/>
        <w:numPr>
          <w:ilvl w:val="0"/>
          <w:numId w:val="2"/>
        </w:numPr>
        <w:spacing w:line="276" w:lineRule="auto"/>
        <w:rPr>
          <w:rFonts w:ascii="Arial" w:hAnsi="Arial" w:cs="Arial"/>
          <w:sz w:val="24"/>
          <w:szCs w:val="24"/>
        </w:rPr>
      </w:pPr>
      <w:r w:rsidRPr="00A75972">
        <w:rPr>
          <w:rFonts w:ascii="Arial" w:hAnsi="Arial" w:cs="Arial"/>
          <w:sz w:val="24"/>
          <w:szCs w:val="24"/>
        </w:rPr>
        <w:t xml:space="preserve">Para que sea cancelada la fianza antes de que concluya su plazo preestablecido o una vez concluido este, será requisito indispensable la autorización de conformidad por escrito de La Dirección de Seguridad Pública Municipal de Mexicali, B.C. y de la Oficialía Mayor de </w:t>
      </w:r>
      <w:r w:rsidRPr="0029584A">
        <w:rPr>
          <w:rFonts w:ascii="Arial" w:hAnsi="Arial" w:cs="Arial"/>
          <w:b/>
          <w:sz w:val="24"/>
          <w:szCs w:val="24"/>
        </w:rPr>
        <w:t>“EL MUNICIPIO”.</w:t>
      </w:r>
    </w:p>
    <w:p w:rsidR="000511AF" w:rsidRPr="00A75972" w:rsidRDefault="000511AF" w:rsidP="000511AF">
      <w:pPr>
        <w:pStyle w:val="3"/>
        <w:spacing w:line="276" w:lineRule="auto"/>
        <w:ind w:left="289" w:hanging="289"/>
        <w:rPr>
          <w:rFonts w:ascii="Arial" w:hAnsi="Arial" w:cs="Arial"/>
          <w:sz w:val="24"/>
          <w:szCs w:val="24"/>
        </w:rPr>
      </w:pPr>
    </w:p>
    <w:p w:rsidR="000511AF" w:rsidRDefault="000511AF" w:rsidP="00997101">
      <w:pPr>
        <w:pStyle w:val="3"/>
        <w:numPr>
          <w:ilvl w:val="0"/>
          <w:numId w:val="2"/>
        </w:numPr>
        <w:spacing w:line="276" w:lineRule="auto"/>
        <w:rPr>
          <w:rFonts w:ascii="Arial" w:hAnsi="Arial" w:cs="Arial"/>
          <w:sz w:val="24"/>
          <w:szCs w:val="24"/>
        </w:rPr>
      </w:pPr>
      <w:r w:rsidRPr="00A75972">
        <w:rPr>
          <w:rFonts w:ascii="Arial" w:hAnsi="Arial" w:cs="Arial"/>
          <w:sz w:val="24"/>
          <w:szCs w:val="24"/>
        </w:rPr>
        <w:t>Responderá de cualquier responsabilidad que resulte a cargo de</w:t>
      </w:r>
      <w:r w:rsidR="00FA53DA">
        <w:rPr>
          <w:rFonts w:ascii="Arial" w:hAnsi="Arial" w:cs="Arial"/>
          <w:sz w:val="24"/>
          <w:szCs w:val="24"/>
        </w:rPr>
        <w:t xml:space="preserve"> </w:t>
      </w:r>
      <w:r w:rsidR="00FA53DA" w:rsidRPr="0029584A">
        <w:rPr>
          <w:rFonts w:ascii="Arial" w:hAnsi="Arial" w:cs="Arial"/>
          <w:b/>
          <w:sz w:val="24"/>
          <w:szCs w:val="24"/>
        </w:rPr>
        <w:t>“LA ARRENDADORA”</w:t>
      </w:r>
      <w:r w:rsidRPr="00A75972">
        <w:rPr>
          <w:rFonts w:ascii="Arial" w:hAnsi="Arial" w:cs="Arial"/>
          <w:sz w:val="24"/>
          <w:szCs w:val="24"/>
        </w:rPr>
        <w:t xml:space="preserve"> a favor de </w:t>
      </w:r>
      <w:r w:rsidRPr="0029584A">
        <w:rPr>
          <w:rFonts w:ascii="Arial" w:hAnsi="Arial" w:cs="Arial"/>
          <w:b/>
          <w:sz w:val="24"/>
          <w:szCs w:val="24"/>
        </w:rPr>
        <w:t>“EL MUNICIPIO”</w:t>
      </w:r>
      <w:r w:rsidRPr="00A75972">
        <w:rPr>
          <w:rFonts w:ascii="Arial" w:hAnsi="Arial" w:cs="Arial"/>
          <w:sz w:val="24"/>
          <w:szCs w:val="24"/>
        </w:rPr>
        <w:t xml:space="preserve"> derivada del contrato.</w:t>
      </w:r>
    </w:p>
    <w:p w:rsidR="000511AF" w:rsidRPr="005E5247" w:rsidRDefault="000511AF" w:rsidP="000511AF">
      <w:pPr>
        <w:pStyle w:val="3"/>
        <w:spacing w:line="276" w:lineRule="auto"/>
        <w:ind w:left="0" w:firstLine="0"/>
        <w:rPr>
          <w:rFonts w:ascii="Arial" w:hAnsi="Arial" w:cs="Arial"/>
          <w:sz w:val="24"/>
          <w:szCs w:val="24"/>
        </w:rPr>
      </w:pPr>
    </w:p>
    <w:p w:rsidR="000511AF" w:rsidRPr="00FC2D7E" w:rsidRDefault="000511AF" w:rsidP="00997101">
      <w:pPr>
        <w:pStyle w:val="3"/>
        <w:numPr>
          <w:ilvl w:val="0"/>
          <w:numId w:val="2"/>
        </w:numPr>
        <w:spacing w:line="276" w:lineRule="auto"/>
        <w:rPr>
          <w:rFonts w:ascii="Arial" w:hAnsi="Arial" w:cs="Arial"/>
          <w:sz w:val="24"/>
          <w:szCs w:val="24"/>
        </w:rPr>
      </w:pPr>
      <w:r w:rsidRPr="00A75972">
        <w:rPr>
          <w:rFonts w:ascii="Arial" w:hAnsi="Arial" w:cs="Arial"/>
          <w:sz w:val="24"/>
          <w:szCs w:val="24"/>
        </w:rPr>
        <w:t xml:space="preserve">La presente garantía se otorgará de conformidad con el artículo </w:t>
      </w:r>
      <w:r w:rsidRPr="00744D7A">
        <w:rPr>
          <w:rFonts w:ascii="Arial" w:hAnsi="Arial" w:cs="Arial"/>
          <w:sz w:val="24"/>
          <w:szCs w:val="24"/>
        </w:rPr>
        <w:t xml:space="preserve">48 fracción II de </w:t>
      </w:r>
      <w:r w:rsidRPr="00A75972">
        <w:rPr>
          <w:rFonts w:ascii="Arial" w:hAnsi="Arial" w:cs="Arial"/>
          <w:sz w:val="24"/>
          <w:szCs w:val="24"/>
        </w:rPr>
        <w:t>la Ley de Adquisiciones, Arrendamientos y Servicios del Sector Público y 103 de su Reglamento.</w:t>
      </w:r>
    </w:p>
    <w:p w:rsidR="000511AF" w:rsidRPr="00A75972" w:rsidRDefault="000511AF" w:rsidP="000511AF">
      <w:pPr>
        <w:pStyle w:val="3"/>
        <w:spacing w:line="276" w:lineRule="auto"/>
        <w:ind w:left="720" w:firstLine="0"/>
        <w:rPr>
          <w:rFonts w:ascii="Arial" w:hAnsi="Arial" w:cs="Arial"/>
          <w:sz w:val="24"/>
          <w:szCs w:val="24"/>
        </w:rPr>
      </w:pPr>
      <w:r w:rsidRPr="0029584A">
        <w:rPr>
          <w:rFonts w:ascii="Arial" w:hAnsi="Arial" w:cs="Arial"/>
          <w:b/>
          <w:bCs/>
          <w:szCs w:val="24"/>
        </w:rPr>
        <w:t xml:space="preserve">NOTA: </w:t>
      </w:r>
      <w:r w:rsidRPr="0029584A">
        <w:rPr>
          <w:rFonts w:ascii="Arial" w:hAnsi="Arial" w:cs="Arial"/>
          <w:bCs/>
          <w:szCs w:val="24"/>
        </w:rPr>
        <w:t>El texto de la presente cláusula deberá insertarse íntegramente en la póliza de fianza que al efecto se expida</w:t>
      </w:r>
    </w:p>
    <w:p w:rsidR="000511AF" w:rsidRPr="00A75972" w:rsidRDefault="000511AF" w:rsidP="000511AF">
      <w:pPr>
        <w:pStyle w:val="3"/>
        <w:tabs>
          <w:tab w:val="left" w:pos="-2410"/>
          <w:tab w:val="num" w:pos="1353"/>
        </w:tabs>
        <w:spacing w:line="276" w:lineRule="auto"/>
        <w:ind w:left="993" w:firstLine="0"/>
        <w:rPr>
          <w:rFonts w:ascii="Arial" w:hAnsi="Arial" w:cs="Arial"/>
          <w:sz w:val="24"/>
          <w:szCs w:val="24"/>
        </w:rPr>
      </w:pPr>
    </w:p>
    <w:p w:rsidR="000511AF" w:rsidRPr="005E5247" w:rsidRDefault="000511AF" w:rsidP="000511AF">
      <w:pPr>
        <w:pStyle w:val="3"/>
        <w:spacing w:line="276" w:lineRule="auto"/>
        <w:ind w:left="540" w:firstLine="0"/>
        <w:rPr>
          <w:rFonts w:ascii="Arial" w:hAnsi="Arial" w:cs="Arial"/>
          <w:sz w:val="24"/>
          <w:szCs w:val="24"/>
        </w:rPr>
      </w:pPr>
      <w:r w:rsidRPr="00A75972">
        <w:rPr>
          <w:rFonts w:ascii="Arial" w:hAnsi="Arial" w:cs="Arial"/>
          <w:sz w:val="24"/>
          <w:szCs w:val="24"/>
        </w:rPr>
        <w:t xml:space="preserve">Sí </w:t>
      </w:r>
      <w:r w:rsidRPr="0029584A">
        <w:rPr>
          <w:rFonts w:ascii="Arial" w:hAnsi="Arial" w:cs="Arial"/>
          <w:b/>
          <w:sz w:val="24"/>
          <w:szCs w:val="24"/>
        </w:rPr>
        <w:t>“LA ARRENDADORA”</w:t>
      </w:r>
      <w:r w:rsidRPr="0029584A">
        <w:rPr>
          <w:rFonts w:ascii="Arial" w:hAnsi="Arial" w:cs="Arial"/>
          <w:sz w:val="24"/>
          <w:szCs w:val="24"/>
          <w:lang w:eastAsia="ar-SA"/>
        </w:rPr>
        <w:t xml:space="preserve"> </w:t>
      </w:r>
      <w:r w:rsidRPr="00A75972">
        <w:rPr>
          <w:rFonts w:ascii="Arial" w:hAnsi="Arial" w:cs="Arial"/>
          <w:sz w:val="24"/>
          <w:szCs w:val="24"/>
        </w:rPr>
        <w:t>no presenta la garantía de cumplimiento del contrato en el término anterior, se le sancionará de acuerdo al artículo 54 y 60 de la Ley de Adquisiciones, Arrendamientos y Servicios del Sector Público.</w:t>
      </w:r>
    </w:p>
    <w:p w:rsidR="000511AF" w:rsidRPr="0029584A" w:rsidRDefault="000511AF" w:rsidP="000511AF">
      <w:pPr>
        <w:tabs>
          <w:tab w:val="left" w:pos="720"/>
        </w:tabs>
        <w:spacing w:line="276" w:lineRule="auto"/>
        <w:jc w:val="both"/>
        <w:rPr>
          <w:rFonts w:ascii="Arial" w:hAnsi="Arial" w:cs="Arial"/>
          <w:b/>
          <w:bCs/>
          <w:szCs w:val="24"/>
        </w:rPr>
      </w:pPr>
      <w:r w:rsidRPr="0029584A">
        <w:rPr>
          <w:rFonts w:ascii="Arial" w:hAnsi="Arial" w:cs="Arial"/>
          <w:b/>
          <w:szCs w:val="24"/>
        </w:rPr>
        <w:tab/>
      </w:r>
    </w:p>
    <w:p w:rsidR="000511AF" w:rsidRPr="0029584A" w:rsidRDefault="000511AF" w:rsidP="000511AF">
      <w:pPr>
        <w:suppressAutoHyphens/>
        <w:spacing w:line="276" w:lineRule="auto"/>
        <w:jc w:val="both"/>
        <w:rPr>
          <w:rFonts w:ascii="Arial" w:eastAsia="Batang" w:hAnsi="Arial" w:cs="Arial"/>
          <w:szCs w:val="24"/>
          <w:lang w:eastAsia="ar-SA"/>
        </w:rPr>
      </w:pPr>
      <w:r w:rsidRPr="0029584A">
        <w:rPr>
          <w:rFonts w:ascii="Arial" w:hAnsi="Arial" w:cs="Arial"/>
          <w:b/>
          <w:szCs w:val="24"/>
        </w:rPr>
        <w:t xml:space="preserve">DÉCIMA. - IMPUESTOS. - </w:t>
      </w:r>
      <w:r w:rsidRPr="0029584A">
        <w:rPr>
          <w:rFonts w:ascii="Arial" w:eastAsia="Batang" w:hAnsi="Arial" w:cs="Arial"/>
          <w:szCs w:val="24"/>
          <w:lang w:eastAsia="ar-SA"/>
        </w:rPr>
        <w:t xml:space="preserve">Todas las cantidades que </w:t>
      </w:r>
      <w:r w:rsidRPr="0029584A">
        <w:rPr>
          <w:rFonts w:ascii="Arial" w:eastAsia="Batang" w:hAnsi="Arial" w:cs="Arial"/>
          <w:b/>
          <w:szCs w:val="24"/>
          <w:lang w:eastAsia="ar-SA"/>
        </w:rPr>
        <w:t>“EL MUNICIPIO”</w:t>
      </w:r>
      <w:r w:rsidRPr="0029584A">
        <w:rPr>
          <w:rFonts w:ascii="Arial" w:eastAsia="Batang" w:hAnsi="Arial" w:cs="Arial"/>
          <w:szCs w:val="24"/>
          <w:lang w:eastAsia="ar-SA"/>
        </w:rPr>
        <w:t xml:space="preserve"> deba pagar por concepto de pago de Gastos Financieros, Penas y cualquier otra cantidad </w:t>
      </w:r>
      <w:r w:rsidRPr="00744D7A">
        <w:rPr>
          <w:rFonts w:ascii="Arial" w:eastAsia="Batang" w:hAnsi="Arial" w:cs="Arial"/>
          <w:szCs w:val="24"/>
          <w:lang w:eastAsia="ar-SA"/>
        </w:rPr>
        <w:t xml:space="preserve">pagadera por </w:t>
      </w:r>
      <w:r w:rsidRPr="00744D7A">
        <w:rPr>
          <w:rFonts w:ascii="Arial" w:eastAsia="Batang" w:hAnsi="Arial" w:cs="Arial"/>
          <w:b/>
          <w:szCs w:val="24"/>
          <w:lang w:eastAsia="ar-SA"/>
        </w:rPr>
        <w:t>“</w:t>
      </w:r>
      <w:r w:rsidRPr="0029584A">
        <w:rPr>
          <w:rFonts w:ascii="Arial" w:eastAsia="Batang" w:hAnsi="Arial" w:cs="Arial"/>
          <w:b/>
          <w:szCs w:val="24"/>
          <w:lang w:eastAsia="ar-SA"/>
        </w:rPr>
        <w:t>EL MUNICIPIO”</w:t>
      </w:r>
      <w:r w:rsidRPr="0029584A">
        <w:rPr>
          <w:rFonts w:ascii="Arial" w:eastAsia="Batang" w:hAnsi="Arial" w:cs="Arial"/>
          <w:szCs w:val="24"/>
          <w:lang w:eastAsia="ar-SA"/>
        </w:rPr>
        <w:t xml:space="preserve"> en favor de </w:t>
      </w:r>
      <w:r w:rsidRPr="0029584A">
        <w:rPr>
          <w:rFonts w:ascii="Arial" w:eastAsia="Batang" w:hAnsi="Arial" w:cs="Arial"/>
          <w:b/>
          <w:szCs w:val="24"/>
          <w:lang w:eastAsia="ar-SA"/>
        </w:rPr>
        <w:t>“LA ARRENDADORA”</w:t>
      </w:r>
      <w:r w:rsidRPr="0029584A">
        <w:rPr>
          <w:rFonts w:ascii="Arial" w:eastAsia="Batang" w:hAnsi="Arial" w:cs="Arial"/>
          <w:szCs w:val="24"/>
          <w:lang w:eastAsia="ar-SA"/>
        </w:rPr>
        <w:t xml:space="preserve"> de conformidad con este Contrato, serán pagadas libres y sin deducción de cualesquiera Impuestos.  </w:t>
      </w:r>
    </w:p>
    <w:p w:rsidR="000511AF" w:rsidRPr="0029584A" w:rsidRDefault="000511AF" w:rsidP="000511AF">
      <w:pPr>
        <w:suppressAutoHyphens/>
        <w:spacing w:line="276" w:lineRule="auto"/>
        <w:jc w:val="both"/>
        <w:rPr>
          <w:rFonts w:ascii="Arial" w:eastAsia="Batang" w:hAnsi="Arial" w:cs="Arial"/>
          <w:szCs w:val="24"/>
          <w:lang w:eastAsia="ar-SA"/>
        </w:rPr>
      </w:pPr>
    </w:p>
    <w:p w:rsidR="000511AF" w:rsidRDefault="000511AF" w:rsidP="000511AF">
      <w:pPr>
        <w:spacing w:line="276" w:lineRule="auto"/>
        <w:jc w:val="both"/>
        <w:rPr>
          <w:rFonts w:ascii="Arial" w:hAnsi="Arial" w:cs="Arial"/>
          <w:szCs w:val="24"/>
        </w:rPr>
      </w:pPr>
      <w:r w:rsidRPr="0029584A">
        <w:rPr>
          <w:rFonts w:ascii="Arial" w:eastAsia="Batang" w:hAnsi="Arial" w:cs="Arial"/>
          <w:b/>
          <w:szCs w:val="24"/>
          <w:lang w:val="es-ES" w:eastAsia="ar-SA"/>
        </w:rPr>
        <w:t>“LAS PARTES”</w:t>
      </w:r>
      <w:r w:rsidRPr="0029584A">
        <w:rPr>
          <w:rFonts w:ascii="Arial" w:eastAsia="Batang" w:hAnsi="Arial" w:cs="Arial"/>
          <w:szCs w:val="24"/>
          <w:lang w:val="es-ES" w:eastAsia="ar-SA"/>
        </w:rPr>
        <w:t xml:space="preserve"> pagarán todas y cada una de las contribuciones y demás impuestos que, conforme a las leyes federales, estatales y municipales de los Estados Unidos Mexicanos, tengan la obligación de cubrir durante la vigencia, ejecución y cumplimiento del presente contrato.</w:t>
      </w:r>
    </w:p>
    <w:p w:rsidR="000511AF" w:rsidRPr="00FC2D7E" w:rsidRDefault="000511AF" w:rsidP="000511AF">
      <w:pPr>
        <w:spacing w:line="276" w:lineRule="auto"/>
        <w:jc w:val="both"/>
        <w:rPr>
          <w:rFonts w:ascii="Arial" w:hAnsi="Arial" w:cs="Arial"/>
          <w:szCs w:val="24"/>
        </w:rPr>
      </w:pPr>
    </w:p>
    <w:p w:rsidR="000511AF" w:rsidRPr="0029584A" w:rsidRDefault="000511AF" w:rsidP="000511AF">
      <w:pPr>
        <w:tabs>
          <w:tab w:val="left" w:pos="540"/>
        </w:tabs>
        <w:spacing w:line="276" w:lineRule="auto"/>
        <w:jc w:val="both"/>
        <w:rPr>
          <w:rFonts w:ascii="Arial" w:hAnsi="Arial" w:cs="Arial"/>
          <w:szCs w:val="24"/>
        </w:rPr>
      </w:pPr>
      <w:r w:rsidRPr="0029584A">
        <w:rPr>
          <w:rFonts w:ascii="Arial" w:hAnsi="Arial" w:cs="Arial"/>
          <w:b/>
          <w:szCs w:val="24"/>
        </w:rPr>
        <w:t>DÉCIMA PRIMERA.- PENAS CONVENCIONALES.-</w:t>
      </w:r>
      <w:r w:rsidRPr="0029584A">
        <w:rPr>
          <w:rFonts w:ascii="Arial" w:hAnsi="Arial" w:cs="Arial"/>
          <w:szCs w:val="24"/>
        </w:rPr>
        <w:t xml:space="preserve"> </w:t>
      </w:r>
    </w:p>
    <w:p w:rsidR="000511AF" w:rsidRPr="0029584A" w:rsidRDefault="000511AF" w:rsidP="000511AF">
      <w:pPr>
        <w:tabs>
          <w:tab w:val="left" w:pos="540"/>
        </w:tabs>
        <w:spacing w:line="276" w:lineRule="auto"/>
        <w:jc w:val="both"/>
        <w:rPr>
          <w:rFonts w:ascii="Arial" w:hAnsi="Arial" w:cs="Arial"/>
          <w:szCs w:val="24"/>
        </w:rPr>
      </w:pPr>
    </w:p>
    <w:p w:rsidR="000511AF" w:rsidRDefault="000511AF" w:rsidP="000511AF">
      <w:pPr>
        <w:autoSpaceDE w:val="0"/>
        <w:autoSpaceDN w:val="0"/>
        <w:spacing w:line="276" w:lineRule="auto"/>
        <w:jc w:val="both"/>
        <w:rPr>
          <w:rFonts w:ascii="Arial" w:hAnsi="Arial" w:cs="Arial"/>
          <w:color w:val="000000"/>
        </w:rPr>
      </w:pPr>
      <w:r w:rsidRPr="0029584A">
        <w:rPr>
          <w:rFonts w:ascii="Arial" w:hAnsi="Arial" w:cs="Arial"/>
          <w:szCs w:val="24"/>
        </w:rPr>
        <w:t xml:space="preserve">a) </w:t>
      </w:r>
      <w:r>
        <w:rPr>
          <w:rFonts w:ascii="Arial" w:hAnsi="Arial" w:cs="Arial"/>
        </w:rPr>
        <w:t xml:space="preserve">Cuando </w:t>
      </w:r>
      <w:r w:rsidRPr="008B5341">
        <w:rPr>
          <w:rFonts w:ascii="Arial" w:hAnsi="Arial" w:cs="Arial"/>
          <w:b/>
        </w:rPr>
        <w:t xml:space="preserve">“LA ARRENDADORA” </w:t>
      </w:r>
      <w:r>
        <w:rPr>
          <w:rFonts w:ascii="Arial" w:hAnsi="Arial" w:cs="Arial"/>
        </w:rPr>
        <w:t>incumpla con los bienes y/o servicios convenidos, quedará obligado a pagar a “</w:t>
      </w:r>
      <w:r w:rsidRPr="008B5341">
        <w:rPr>
          <w:rFonts w:ascii="Arial" w:hAnsi="Arial" w:cs="Arial"/>
          <w:b/>
        </w:rPr>
        <w:t>EL MUNICIPIO</w:t>
      </w:r>
      <w:r>
        <w:rPr>
          <w:rFonts w:ascii="Arial" w:hAnsi="Arial" w:cs="Arial"/>
        </w:rPr>
        <w:t xml:space="preserve">” por cada día natural de demora en el cumplimiento de los bienes y/o servicios que corresponda, una pena convencional de 0.003 (tres al millar) del valor total de los bienes y/o servicios. </w:t>
      </w:r>
      <w:r>
        <w:rPr>
          <w:rFonts w:ascii="Arial" w:hAnsi="Arial" w:cs="Arial"/>
          <w:color w:val="000000"/>
        </w:rPr>
        <w:t xml:space="preserve">Dicha pena será cubierta por el proveedor mediante </w:t>
      </w:r>
      <w:r>
        <w:rPr>
          <w:rFonts w:ascii="Arial" w:hAnsi="Arial" w:cs="Arial"/>
          <w:color w:val="000000"/>
        </w:rPr>
        <w:lastRenderedPageBreak/>
        <w:t xml:space="preserve">transferencia electrónica o depósito de cheque a nombre del Ayuntamiento Mexicali, BCN ante la Tesorería Municipal, por el importe equivalente al monto total de las penas convencionales, el cual deberá realizarse previamente al pago de las liquidaciones que deban hacérsele. El Proveedor deberá hacer entrega del cheque o comprobante de transferencia según corresponda, al Departamento de Recursos Materiales de la Oficialía Mayor. </w:t>
      </w:r>
    </w:p>
    <w:p w:rsidR="000511AF" w:rsidRDefault="000511AF" w:rsidP="000511AF">
      <w:pPr>
        <w:autoSpaceDE w:val="0"/>
        <w:autoSpaceDN w:val="0"/>
        <w:spacing w:line="276" w:lineRule="auto"/>
        <w:jc w:val="both"/>
        <w:rPr>
          <w:rFonts w:ascii="Arial" w:hAnsi="Arial" w:cs="Arial"/>
        </w:rPr>
      </w:pPr>
    </w:p>
    <w:p w:rsidR="000511AF" w:rsidRDefault="000511AF" w:rsidP="000511AF">
      <w:pPr>
        <w:autoSpaceDE w:val="0"/>
        <w:autoSpaceDN w:val="0"/>
        <w:spacing w:line="276" w:lineRule="auto"/>
        <w:jc w:val="both"/>
        <w:rPr>
          <w:rFonts w:ascii="Arial" w:hAnsi="Arial" w:cs="Arial"/>
          <w:color w:val="000000"/>
        </w:rPr>
      </w:pPr>
      <w:r>
        <w:rPr>
          <w:rFonts w:ascii="Arial" w:hAnsi="Arial" w:cs="Arial"/>
        </w:rPr>
        <w:t>         El monto de estas penas no rebasará el valor de la garantía de cumplimiento, establecida en la cláusula novena de este contrato. “</w:t>
      </w:r>
      <w:r w:rsidRPr="008B5341">
        <w:rPr>
          <w:rFonts w:ascii="Arial" w:hAnsi="Arial" w:cs="Arial"/>
          <w:b/>
        </w:rPr>
        <w:t>EL MUNICIPIO</w:t>
      </w:r>
      <w:r>
        <w:rPr>
          <w:rFonts w:ascii="Arial" w:hAnsi="Arial" w:cs="Arial"/>
        </w:rPr>
        <w:t>” podrá exigir la ejecución forzosa o la rescisión del contrato. La pena convencional se calculará multiplicando el porcentaje de la penalización diaria que corresponda, por el número de días de atraso y el resultado se multiplicará por el valor de los bienes o servicios entregados con demora.</w:t>
      </w:r>
    </w:p>
    <w:p w:rsidR="000511AF" w:rsidRPr="00FC2D7E" w:rsidRDefault="000511AF" w:rsidP="000511AF">
      <w:pPr>
        <w:autoSpaceDE w:val="0"/>
        <w:autoSpaceDN w:val="0"/>
        <w:spacing w:line="276" w:lineRule="auto"/>
        <w:jc w:val="both"/>
        <w:rPr>
          <w:rFonts w:ascii="Arial" w:hAnsi="Arial" w:cs="Arial"/>
          <w:color w:val="000000"/>
        </w:rPr>
      </w:pPr>
    </w:p>
    <w:p w:rsidR="000511AF" w:rsidRDefault="000511AF" w:rsidP="000511AF">
      <w:pPr>
        <w:spacing w:line="276" w:lineRule="auto"/>
        <w:jc w:val="both"/>
        <w:rPr>
          <w:rFonts w:ascii="Arial" w:hAnsi="Arial" w:cs="Arial"/>
        </w:rPr>
      </w:pPr>
      <w:r>
        <w:rPr>
          <w:rFonts w:ascii="Arial" w:hAnsi="Arial" w:cs="Arial"/>
        </w:rPr>
        <w:t xml:space="preserve">               Fórmula para el Cálculo de Penalización:     </w:t>
      </w:r>
      <w:proofErr w:type="spellStart"/>
      <w:r>
        <w:rPr>
          <w:rFonts w:ascii="Arial" w:hAnsi="Arial" w:cs="Arial"/>
        </w:rPr>
        <w:t>Pca</w:t>
      </w:r>
      <w:proofErr w:type="spellEnd"/>
      <w:r>
        <w:rPr>
          <w:rFonts w:ascii="Arial" w:hAnsi="Arial" w:cs="Arial"/>
        </w:rPr>
        <w:t xml:space="preserve"> = (Pd) x (</w:t>
      </w:r>
      <w:proofErr w:type="spellStart"/>
      <w:r>
        <w:rPr>
          <w:rFonts w:ascii="Arial" w:hAnsi="Arial" w:cs="Arial"/>
        </w:rPr>
        <w:t>Nda</w:t>
      </w:r>
      <w:proofErr w:type="spellEnd"/>
      <w:r>
        <w:rPr>
          <w:rFonts w:ascii="Arial" w:hAnsi="Arial" w:cs="Arial"/>
        </w:rPr>
        <w:t>) x (</w:t>
      </w:r>
      <w:proofErr w:type="spellStart"/>
      <w:r>
        <w:rPr>
          <w:rFonts w:ascii="Arial" w:hAnsi="Arial" w:cs="Arial"/>
        </w:rPr>
        <w:t>Vbsepa</w:t>
      </w:r>
      <w:proofErr w:type="spellEnd"/>
      <w:r>
        <w:rPr>
          <w:rFonts w:ascii="Arial" w:hAnsi="Arial" w:cs="Arial"/>
        </w:rPr>
        <w:t xml:space="preserve">) </w:t>
      </w:r>
    </w:p>
    <w:p w:rsidR="000511AF" w:rsidRDefault="000511AF" w:rsidP="000511AF">
      <w:pPr>
        <w:spacing w:line="276" w:lineRule="auto"/>
        <w:jc w:val="both"/>
        <w:rPr>
          <w:rFonts w:ascii="Arial" w:hAnsi="Arial" w:cs="Arial"/>
        </w:rPr>
      </w:pPr>
      <w:r>
        <w:rPr>
          <w:rFonts w:ascii="Arial" w:hAnsi="Arial" w:cs="Arial"/>
        </w:rPr>
        <w:t>               Dónde:</w:t>
      </w:r>
    </w:p>
    <w:p w:rsidR="000511AF" w:rsidRDefault="000511AF" w:rsidP="000511AF">
      <w:pPr>
        <w:tabs>
          <w:tab w:val="left" w:pos="1170"/>
        </w:tabs>
        <w:spacing w:line="276" w:lineRule="auto"/>
        <w:jc w:val="both"/>
        <w:rPr>
          <w:rFonts w:ascii="Arial" w:hAnsi="Arial" w:cs="Arial"/>
        </w:rPr>
      </w:pPr>
      <w:r>
        <w:rPr>
          <w:rFonts w:ascii="Arial" w:hAnsi="Arial" w:cs="Arial"/>
        </w:rPr>
        <w:t xml:space="preserve">               </w:t>
      </w:r>
      <w:proofErr w:type="spellStart"/>
      <w:r>
        <w:rPr>
          <w:rFonts w:ascii="Arial" w:hAnsi="Arial" w:cs="Arial"/>
        </w:rPr>
        <w:t>Pca</w:t>
      </w:r>
      <w:proofErr w:type="spellEnd"/>
      <w:r>
        <w:rPr>
          <w:rFonts w:ascii="Arial" w:hAnsi="Arial" w:cs="Arial"/>
        </w:rPr>
        <w:t>= Pena convencional aplicable</w:t>
      </w:r>
    </w:p>
    <w:p w:rsidR="000511AF" w:rsidRDefault="000511AF" w:rsidP="000511AF">
      <w:pPr>
        <w:spacing w:line="276" w:lineRule="auto"/>
        <w:jc w:val="both"/>
        <w:rPr>
          <w:rFonts w:ascii="Arial" w:hAnsi="Arial" w:cs="Arial"/>
        </w:rPr>
      </w:pPr>
      <w:r>
        <w:rPr>
          <w:rFonts w:ascii="Arial" w:hAnsi="Arial" w:cs="Arial"/>
        </w:rPr>
        <w:t>               Pd =  penalización diaria</w:t>
      </w:r>
    </w:p>
    <w:p w:rsidR="000511AF" w:rsidRDefault="000511AF" w:rsidP="000511AF">
      <w:pPr>
        <w:spacing w:line="276" w:lineRule="auto"/>
        <w:jc w:val="both"/>
        <w:rPr>
          <w:rFonts w:ascii="Arial" w:hAnsi="Arial" w:cs="Arial"/>
        </w:rPr>
      </w:pPr>
      <w:r>
        <w:rPr>
          <w:rFonts w:ascii="Arial" w:hAnsi="Arial" w:cs="Arial"/>
        </w:rPr>
        <w:t xml:space="preserve">               </w:t>
      </w:r>
      <w:proofErr w:type="spellStart"/>
      <w:r>
        <w:rPr>
          <w:rFonts w:ascii="Arial" w:hAnsi="Arial" w:cs="Arial"/>
        </w:rPr>
        <w:t>Nda</w:t>
      </w:r>
      <w:proofErr w:type="spellEnd"/>
      <w:r>
        <w:rPr>
          <w:rFonts w:ascii="Arial" w:hAnsi="Arial" w:cs="Arial"/>
        </w:rPr>
        <w:t xml:space="preserve"> =   número de día de atraso</w:t>
      </w:r>
    </w:p>
    <w:p w:rsidR="000511AF" w:rsidRDefault="000511AF" w:rsidP="000511AF">
      <w:pPr>
        <w:spacing w:line="276" w:lineRule="auto"/>
        <w:jc w:val="both"/>
        <w:rPr>
          <w:rFonts w:ascii="Arial" w:hAnsi="Arial" w:cs="Arial"/>
        </w:rPr>
      </w:pPr>
      <w:r>
        <w:rPr>
          <w:rFonts w:ascii="Arial" w:hAnsi="Arial" w:cs="Arial"/>
        </w:rPr>
        <w:t xml:space="preserve">               </w:t>
      </w:r>
      <w:proofErr w:type="spellStart"/>
      <w:r>
        <w:rPr>
          <w:rFonts w:ascii="Arial" w:hAnsi="Arial" w:cs="Arial"/>
        </w:rPr>
        <w:t>Vbsepa</w:t>
      </w:r>
      <w:proofErr w:type="spellEnd"/>
      <w:r>
        <w:rPr>
          <w:rFonts w:ascii="Arial" w:hAnsi="Arial" w:cs="Arial"/>
        </w:rPr>
        <w:t xml:space="preserve"> =  valor de los bienes o servicios entregados o prestados con atraso</w:t>
      </w:r>
    </w:p>
    <w:p w:rsidR="000511AF" w:rsidRDefault="000511AF" w:rsidP="000511AF">
      <w:pPr>
        <w:spacing w:line="276" w:lineRule="auto"/>
        <w:rPr>
          <w:rFonts w:ascii="Arial" w:hAnsi="Arial" w:cs="Arial"/>
        </w:rPr>
      </w:pPr>
    </w:p>
    <w:p w:rsidR="000511AF" w:rsidRDefault="000511AF" w:rsidP="000511AF">
      <w:pPr>
        <w:spacing w:line="276" w:lineRule="auto"/>
        <w:jc w:val="both"/>
        <w:rPr>
          <w:rFonts w:ascii="Arial" w:hAnsi="Arial" w:cs="Arial"/>
        </w:rPr>
      </w:pPr>
      <w:r>
        <w:rPr>
          <w:rFonts w:ascii="Arial" w:hAnsi="Arial" w:cs="Arial"/>
        </w:rPr>
        <w:t xml:space="preserve">Independiente de la responsabilidad en que incurra </w:t>
      </w:r>
      <w:r w:rsidRPr="008B5341">
        <w:rPr>
          <w:rFonts w:ascii="Arial" w:hAnsi="Arial" w:cs="Arial"/>
          <w:b/>
        </w:rPr>
        <w:t>“LA ARRENDADORA”</w:t>
      </w:r>
      <w:r>
        <w:rPr>
          <w:rFonts w:ascii="Arial" w:hAnsi="Arial" w:cs="Arial"/>
        </w:rPr>
        <w:t xml:space="preserve"> por la falta de cumplimiento de este contrato, “</w:t>
      </w:r>
      <w:r w:rsidRPr="008B5341">
        <w:rPr>
          <w:rFonts w:ascii="Arial" w:hAnsi="Arial" w:cs="Arial"/>
          <w:b/>
        </w:rPr>
        <w:t>EL MUNICIPIO</w:t>
      </w:r>
      <w:r>
        <w:rPr>
          <w:rFonts w:ascii="Arial" w:hAnsi="Arial" w:cs="Arial"/>
        </w:rPr>
        <w:t>” le impondrá sanciones en los siguientes casos:</w:t>
      </w:r>
    </w:p>
    <w:p w:rsidR="000511AF" w:rsidRDefault="000511AF" w:rsidP="000511AF">
      <w:pPr>
        <w:spacing w:line="276" w:lineRule="auto"/>
        <w:jc w:val="both"/>
        <w:rPr>
          <w:rFonts w:ascii="Arial" w:hAnsi="Arial" w:cs="Arial"/>
        </w:rPr>
      </w:pPr>
    </w:p>
    <w:p w:rsidR="000511AF" w:rsidRDefault="000511AF" w:rsidP="000511AF">
      <w:pPr>
        <w:spacing w:line="276" w:lineRule="auto"/>
        <w:jc w:val="both"/>
        <w:rPr>
          <w:rFonts w:ascii="Arial" w:hAnsi="Arial" w:cs="Arial"/>
        </w:rPr>
      </w:pPr>
      <w:r>
        <w:rPr>
          <w:rFonts w:ascii="Arial" w:hAnsi="Arial" w:cs="Arial"/>
        </w:rPr>
        <w:t>a)</w:t>
      </w:r>
      <w:r>
        <w:rPr>
          <w:rFonts w:ascii="Arial" w:hAnsi="Arial" w:cs="Arial"/>
          <w:color w:val="FF0000"/>
        </w:rPr>
        <w:t xml:space="preserve">  </w:t>
      </w:r>
      <w:r>
        <w:rPr>
          <w:rFonts w:ascii="Arial" w:hAnsi="Arial" w:cs="Arial"/>
        </w:rPr>
        <w:t>Si “El Proveedor” incumpliere o se negaré injustificadamente a entregar los bienes</w:t>
      </w:r>
      <w:r>
        <w:rPr>
          <w:rFonts w:ascii="Arial" w:hAnsi="Arial" w:cs="Arial"/>
          <w:color w:val="000000"/>
        </w:rPr>
        <w:t xml:space="preserve"> contratados</w:t>
      </w:r>
      <w:r>
        <w:rPr>
          <w:rFonts w:ascii="Arial" w:hAnsi="Arial" w:cs="Arial"/>
        </w:rPr>
        <w:t xml:space="preserve">, la sanción consistirá en hacer efectivo el importe de la garantía de cumplimiento constituida conforme a la cláusula </w:t>
      </w:r>
      <w:r>
        <w:rPr>
          <w:rFonts w:ascii="Arial" w:hAnsi="Arial" w:cs="Arial"/>
          <w:b/>
          <w:bCs/>
        </w:rPr>
        <w:t>Novena</w:t>
      </w:r>
      <w:r>
        <w:rPr>
          <w:rFonts w:ascii="Arial" w:hAnsi="Arial" w:cs="Arial"/>
        </w:rPr>
        <w:t xml:space="preserve"> de este contrato, sin perjuicio de la aplicación de las penalizaciones que correspondan señaladas en la presente Cláusula o en el Anexo “A” de este Contrato.</w:t>
      </w:r>
    </w:p>
    <w:p w:rsidR="000511AF" w:rsidRDefault="000511AF" w:rsidP="000511AF">
      <w:pPr>
        <w:spacing w:line="276" w:lineRule="auto"/>
        <w:jc w:val="both"/>
        <w:rPr>
          <w:rFonts w:ascii="Arial" w:hAnsi="Arial" w:cs="Arial"/>
        </w:rPr>
      </w:pPr>
    </w:p>
    <w:p w:rsidR="000511AF" w:rsidRDefault="000511AF" w:rsidP="00997101">
      <w:pPr>
        <w:numPr>
          <w:ilvl w:val="0"/>
          <w:numId w:val="11"/>
        </w:numPr>
        <w:spacing w:line="276" w:lineRule="auto"/>
        <w:ind w:left="0" w:firstLine="0"/>
        <w:jc w:val="both"/>
        <w:rPr>
          <w:rFonts w:ascii="Arial" w:hAnsi="Arial" w:cs="Arial"/>
        </w:rPr>
      </w:pPr>
      <w:r>
        <w:rPr>
          <w:rFonts w:ascii="Arial" w:hAnsi="Arial" w:cs="Arial"/>
        </w:rPr>
        <w:t>Si los bienes entregados son de mala calidad y no satisface las especificaciones establecidas, la sanción se aplicará en efectivo o en especie a juicio de “El Municipio” por el importe de los bienes en mal estado, realizando las deducciones de pago que correspondan.</w:t>
      </w:r>
    </w:p>
    <w:p w:rsidR="000511AF" w:rsidRDefault="000511AF" w:rsidP="000511AF">
      <w:pPr>
        <w:spacing w:line="276" w:lineRule="auto"/>
        <w:jc w:val="both"/>
        <w:rPr>
          <w:rFonts w:ascii="Arial" w:hAnsi="Arial" w:cs="Arial"/>
        </w:rPr>
      </w:pPr>
    </w:p>
    <w:p w:rsidR="000511AF" w:rsidRDefault="000511AF" w:rsidP="000511AF">
      <w:pPr>
        <w:spacing w:line="276" w:lineRule="auto"/>
        <w:jc w:val="both"/>
        <w:rPr>
          <w:rFonts w:ascii="Arial" w:hAnsi="Arial" w:cs="Arial"/>
        </w:rPr>
      </w:pPr>
      <w:r>
        <w:rPr>
          <w:rFonts w:ascii="Arial" w:hAnsi="Arial" w:cs="Arial"/>
        </w:rPr>
        <w:t>Adicionalmente, “El Municipio” podrá aplicar también las Penas Convencionales y Multas señaladas por el incumplimiento a lo establecido en el Anexo “A” de este contrato cuando resulte procedente.</w:t>
      </w:r>
    </w:p>
    <w:p w:rsidR="000511AF" w:rsidRPr="0029584A" w:rsidRDefault="000511AF" w:rsidP="000511AF">
      <w:pPr>
        <w:tabs>
          <w:tab w:val="left" w:pos="540"/>
        </w:tabs>
        <w:spacing w:line="276" w:lineRule="auto"/>
        <w:jc w:val="both"/>
        <w:rPr>
          <w:rFonts w:ascii="Arial" w:hAnsi="Arial" w:cs="Arial"/>
          <w:szCs w:val="24"/>
        </w:rPr>
      </w:pPr>
    </w:p>
    <w:p w:rsidR="000511AF" w:rsidRPr="0029584A" w:rsidRDefault="000511AF" w:rsidP="000511AF">
      <w:pPr>
        <w:spacing w:line="276" w:lineRule="auto"/>
        <w:jc w:val="both"/>
        <w:rPr>
          <w:rFonts w:ascii="Arial" w:hAnsi="Arial" w:cs="Arial"/>
          <w:szCs w:val="24"/>
          <w:lang w:val="es-ES" w:eastAsia="ar-SA"/>
        </w:rPr>
      </w:pPr>
      <w:r w:rsidRPr="0029584A">
        <w:rPr>
          <w:rFonts w:ascii="Arial" w:hAnsi="Arial" w:cs="Arial"/>
          <w:b/>
          <w:szCs w:val="24"/>
        </w:rPr>
        <w:t>DÉCIMA SEGUNDA.- OBLIGACIONES DEL MUNICIPIO.- “</w:t>
      </w:r>
      <w:r w:rsidRPr="0029584A">
        <w:rPr>
          <w:rFonts w:ascii="Arial" w:hAnsi="Arial" w:cs="Arial"/>
          <w:b/>
          <w:szCs w:val="24"/>
          <w:lang w:val="es-ES" w:eastAsia="ar-SA"/>
        </w:rPr>
        <w:t>EL MUNICIPIO”</w:t>
      </w:r>
      <w:r w:rsidRPr="0029584A">
        <w:rPr>
          <w:rFonts w:ascii="Arial" w:hAnsi="Arial" w:cs="Arial"/>
          <w:szCs w:val="24"/>
          <w:lang w:val="es-ES" w:eastAsia="ar-SA"/>
        </w:rPr>
        <w:t xml:space="preserve"> asume las siguientes obligaciones: </w:t>
      </w:r>
    </w:p>
    <w:p w:rsidR="000511AF" w:rsidRPr="0029584A" w:rsidRDefault="000511AF" w:rsidP="000511AF">
      <w:pPr>
        <w:spacing w:line="276" w:lineRule="auto"/>
        <w:jc w:val="both"/>
        <w:rPr>
          <w:rFonts w:ascii="Arial" w:hAnsi="Arial" w:cs="Arial"/>
          <w:bCs/>
          <w:szCs w:val="24"/>
          <w:lang w:eastAsia="ar-SA"/>
        </w:rPr>
      </w:pPr>
    </w:p>
    <w:p w:rsidR="000511AF" w:rsidRPr="0029584A" w:rsidRDefault="000511AF" w:rsidP="000511AF">
      <w:pPr>
        <w:spacing w:line="276" w:lineRule="auto"/>
        <w:jc w:val="both"/>
        <w:rPr>
          <w:rFonts w:ascii="Arial" w:hAnsi="Arial" w:cs="Arial"/>
          <w:szCs w:val="24"/>
          <w:lang w:val="es-ES" w:eastAsia="ar-SA"/>
        </w:rPr>
      </w:pPr>
      <w:r w:rsidRPr="0029584A">
        <w:rPr>
          <w:rFonts w:ascii="Arial" w:hAnsi="Arial" w:cs="Arial"/>
          <w:szCs w:val="24"/>
          <w:lang w:val="es-ES" w:eastAsia="ar-SA"/>
        </w:rPr>
        <w:lastRenderedPageBreak/>
        <w:t>(I) No podrá subarrendar o conceder en forma alguna a terceros,</w:t>
      </w:r>
      <w:r w:rsidRPr="0029584A">
        <w:rPr>
          <w:rFonts w:ascii="Arial" w:hAnsi="Arial" w:cs="Arial"/>
          <w:szCs w:val="24"/>
          <w:lang w:eastAsia="ar-SA"/>
        </w:rPr>
        <w:t xml:space="preserve"> distintos a empleados, operadores o representantes de </w:t>
      </w:r>
      <w:r w:rsidRPr="0029584A">
        <w:rPr>
          <w:rFonts w:ascii="Arial" w:hAnsi="Arial" w:cs="Arial"/>
          <w:b/>
          <w:szCs w:val="24"/>
        </w:rPr>
        <w:t>“</w:t>
      </w:r>
      <w:r w:rsidRPr="0029584A">
        <w:rPr>
          <w:rFonts w:ascii="Arial" w:hAnsi="Arial" w:cs="Arial"/>
          <w:b/>
          <w:szCs w:val="24"/>
          <w:lang w:val="es-ES" w:eastAsia="ar-SA"/>
        </w:rPr>
        <w:t>EL MUNICIPIO”</w:t>
      </w:r>
      <w:r w:rsidRPr="0029584A">
        <w:rPr>
          <w:rFonts w:ascii="Arial" w:hAnsi="Arial" w:cs="Arial"/>
          <w:szCs w:val="24"/>
          <w:lang w:val="es-ES" w:eastAsia="ar-SA"/>
        </w:rPr>
        <w:t xml:space="preserve"> el uso o goce de los </w:t>
      </w:r>
      <w:r>
        <w:rPr>
          <w:rFonts w:ascii="Arial" w:hAnsi="Arial" w:cs="Arial"/>
          <w:szCs w:val="24"/>
          <w:lang w:val="es-ES" w:eastAsia="ar-SA"/>
        </w:rPr>
        <w:t>“</w:t>
      </w:r>
      <w:r w:rsidRPr="00DF494D">
        <w:rPr>
          <w:rFonts w:ascii="Arial" w:hAnsi="Arial" w:cs="Arial"/>
          <w:b/>
          <w:szCs w:val="24"/>
          <w:lang w:val="es-ES" w:eastAsia="ar-SA"/>
        </w:rPr>
        <w:t>BIENES ARRENDADOS</w:t>
      </w:r>
      <w:r>
        <w:rPr>
          <w:rFonts w:ascii="Arial" w:hAnsi="Arial" w:cs="Arial"/>
          <w:b/>
          <w:szCs w:val="24"/>
          <w:lang w:val="es-ES" w:eastAsia="ar-SA"/>
        </w:rPr>
        <w:t>”</w:t>
      </w:r>
      <w:r w:rsidRPr="0029584A">
        <w:rPr>
          <w:rFonts w:ascii="Arial" w:hAnsi="Arial" w:cs="Arial"/>
          <w:szCs w:val="24"/>
          <w:lang w:val="es-ES" w:eastAsia="ar-SA"/>
        </w:rPr>
        <w:t>.</w:t>
      </w:r>
    </w:p>
    <w:p w:rsidR="000511AF" w:rsidRPr="0029584A" w:rsidRDefault="000511AF" w:rsidP="000511AF">
      <w:pPr>
        <w:spacing w:line="276" w:lineRule="auto"/>
        <w:jc w:val="both"/>
        <w:rPr>
          <w:rFonts w:ascii="Arial" w:hAnsi="Arial" w:cs="Arial"/>
          <w:szCs w:val="24"/>
          <w:lang w:val="es-ES" w:eastAsia="ar-SA"/>
        </w:rPr>
      </w:pPr>
    </w:p>
    <w:p w:rsidR="000511AF" w:rsidRPr="0029584A" w:rsidRDefault="000511AF" w:rsidP="000511AF">
      <w:pPr>
        <w:spacing w:line="276" w:lineRule="auto"/>
        <w:jc w:val="both"/>
        <w:rPr>
          <w:rFonts w:ascii="Arial" w:hAnsi="Arial" w:cs="Arial"/>
          <w:szCs w:val="24"/>
          <w:lang w:val="es-ES" w:eastAsia="ar-SA"/>
        </w:rPr>
      </w:pPr>
      <w:r w:rsidRPr="0029584A">
        <w:rPr>
          <w:rFonts w:ascii="Arial" w:hAnsi="Arial" w:cs="Arial"/>
          <w:szCs w:val="24"/>
          <w:lang w:val="es-ES" w:eastAsia="ar-SA"/>
        </w:rPr>
        <w:t xml:space="preserve">(II) No podrá ceder, total o parcialmente, los derechos y obligaciones que se derivan del presente contrato, sin la autorización previa y por escrito de </w:t>
      </w:r>
      <w:r w:rsidRPr="0029584A">
        <w:rPr>
          <w:rFonts w:ascii="Arial" w:hAnsi="Arial" w:cs="Arial"/>
          <w:b/>
          <w:szCs w:val="24"/>
        </w:rPr>
        <w:t>“LA ARRENDADORA”</w:t>
      </w:r>
      <w:r w:rsidRPr="0029584A">
        <w:rPr>
          <w:rFonts w:ascii="Arial" w:hAnsi="Arial" w:cs="Arial"/>
          <w:szCs w:val="24"/>
          <w:lang w:val="es-ES" w:eastAsia="ar-SA"/>
        </w:rPr>
        <w:t xml:space="preserve">. </w:t>
      </w:r>
    </w:p>
    <w:p w:rsidR="000511AF" w:rsidRPr="0029584A" w:rsidRDefault="000511AF" w:rsidP="000511AF">
      <w:pPr>
        <w:spacing w:line="276" w:lineRule="auto"/>
        <w:jc w:val="both"/>
        <w:rPr>
          <w:rFonts w:ascii="Arial" w:hAnsi="Arial" w:cs="Arial"/>
          <w:szCs w:val="24"/>
          <w:lang w:val="es-ES" w:eastAsia="ar-SA"/>
        </w:rPr>
      </w:pPr>
    </w:p>
    <w:p w:rsidR="000511AF" w:rsidRPr="0029584A" w:rsidRDefault="000511AF" w:rsidP="000511AF">
      <w:pPr>
        <w:spacing w:line="276" w:lineRule="auto"/>
        <w:jc w:val="both"/>
        <w:rPr>
          <w:rFonts w:ascii="Arial" w:hAnsi="Arial" w:cs="Arial"/>
          <w:szCs w:val="24"/>
          <w:lang w:val="es-ES_tradnl" w:eastAsia="ar-SA"/>
        </w:rPr>
      </w:pPr>
      <w:r w:rsidRPr="0029584A">
        <w:rPr>
          <w:rFonts w:ascii="Arial" w:hAnsi="Arial" w:cs="Arial"/>
          <w:szCs w:val="24"/>
          <w:lang w:val="es-ES" w:eastAsia="ar-SA"/>
        </w:rPr>
        <w:t xml:space="preserve">(III) No deberá </w:t>
      </w:r>
      <w:r w:rsidRPr="0029584A">
        <w:rPr>
          <w:rFonts w:ascii="Arial" w:hAnsi="Arial" w:cs="Arial"/>
          <w:szCs w:val="24"/>
          <w:lang w:eastAsia="ar-SA"/>
        </w:rPr>
        <w:t xml:space="preserve">permitir que se constituya algún gravamen o limitación de dominio sobre cualquiera de </w:t>
      </w:r>
      <w:r>
        <w:rPr>
          <w:rFonts w:ascii="Arial" w:hAnsi="Arial" w:cs="Arial"/>
          <w:szCs w:val="24"/>
          <w:lang w:eastAsia="ar-SA"/>
        </w:rPr>
        <w:t>“</w:t>
      </w:r>
      <w:r w:rsidRPr="00DF494D">
        <w:rPr>
          <w:rFonts w:ascii="Arial" w:hAnsi="Arial" w:cs="Arial"/>
          <w:b/>
          <w:szCs w:val="24"/>
          <w:lang w:eastAsia="ar-SA"/>
        </w:rPr>
        <w:t>LOS BIENES ARRENDADOS</w:t>
      </w:r>
      <w:r>
        <w:rPr>
          <w:rFonts w:ascii="Arial" w:hAnsi="Arial" w:cs="Arial"/>
          <w:b/>
          <w:szCs w:val="24"/>
          <w:lang w:eastAsia="ar-SA"/>
        </w:rPr>
        <w:t>”</w:t>
      </w:r>
      <w:r w:rsidRPr="0029584A">
        <w:rPr>
          <w:rFonts w:ascii="Arial" w:hAnsi="Arial" w:cs="Arial"/>
          <w:szCs w:val="24"/>
          <w:lang w:eastAsia="ar-SA"/>
        </w:rPr>
        <w:t xml:space="preserve"> o los derechos en relación con los mismos. </w:t>
      </w:r>
      <w:r w:rsidRPr="0029584A">
        <w:rPr>
          <w:rFonts w:ascii="Arial" w:hAnsi="Arial" w:cs="Arial"/>
          <w:szCs w:val="24"/>
          <w:lang w:val="es-ES_tradnl" w:eastAsia="ar-SA"/>
        </w:rPr>
        <w:t xml:space="preserve">Si acontece alguno de dichos supuestos, </w:t>
      </w:r>
      <w:r w:rsidRPr="0029584A">
        <w:rPr>
          <w:rFonts w:ascii="Arial" w:hAnsi="Arial" w:cs="Arial"/>
          <w:b/>
          <w:szCs w:val="24"/>
        </w:rPr>
        <w:t>“</w:t>
      </w:r>
      <w:r w:rsidRPr="0029584A">
        <w:rPr>
          <w:rFonts w:ascii="Arial" w:hAnsi="Arial" w:cs="Arial"/>
          <w:b/>
          <w:szCs w:val="24"/>
          <w:lang w:val="es-ES" w:eastAsia="ar-SA"/>
        </w:rPr>
        <w:t>El MUNICIPIO”</w:t>
      </w:r>
      <w:r w:rsidRPr="0029584A">
        <w:rPr>
          <w:rFonts w:ascii="Arial" w:hAnsi="Arial" w:cs="Arial"/>
          <w:szCs w:val="24"/>
          <w:lang w:val="es-ES" w:eastAsia="ar-SA"/>
        </w:rPr>
        <w:t xml:space="preserve"> </w:t>
      </w:r>
      <w:r w:rsidRPr="0029584A">
        <w:rPr>
          <w:rFonts w:ascii="Arial" w:hAnsi="Arial" w:cs="Arial"/>
          <w:szCs w:val="24"/>
          <w:lang w:val="es-ES_tradnl" w:eastAsia="ar-SA"/>
        </w:rPr>
        <w:t xml:space="preserve">deberá indemnizar a </w:t>
      </w:r>
      <w:r w:rsidRPr="0029584A">
        <w:rPr>
          <w:rFonts w:ascii="Arial" w:hAnsi="Arial" w:cs="Arial"/>
          <w:b/>
          <w:szCs w:val="24"/>
        </w:rPr>
        <w:t>“LA ARRENDADORA”</w:t>
      </w:r>
      <w:r w:rsidRPr="0029584A">
        <w:rPr>
          <w:rFonts w:ascii="Arial" w:hAnsi="Arial" w:cs="Arial"/>
          <w:szCs w:val="24"/>
        </w:rPr>
        <w:t xml:space="preserve"> </w:t>
      </w:r>
      <w:r w:rsidRPr="0029584A">
        <w:rPr>
          <w:rFonts w:ascii="Arial" w:hAnsi="Arial" w:cs="Arial"/>
          <w:szCs w:val="24"/>
          <w:lang w:val="es-ES_tradnl" w:eastAsia="ar-SA"/>
        </w:rPr>
        <w:t xml:space="preserve">por los daños y perjuicios que se le causen, independientemente de realizar los actos necesarios para levantar o cancelar de inmediato cualquier carga, limitación de dominio, gravamen o responsabilidad que llegue a pasar sobre </w:t>
      </w:r>
      <w:r>
        <w:rPr>
          <w:rFonts w:ascii="Arial" w:hAnsi="Arial" w:cs="Arial"/>
          <w:szCs w:val="24"/>
          <w:lang w:val="es-ES_tradnl" w:eastAsia="ar-SA"/>
        </w:rPr>
        <w:br/>
        <w:t>“</w:t>
      </w:r>
      <w:r w:rsidRPr="00DF494D">
        <w:rPr>
          <w:rFonts w:ascii="Arial" w:hAnsi="Arial" w:cs="Arial"/>
          <w:b/>
          <w:szCs w:val="24"/>
          <w:lang w:val="es-ES_tradnl" w:eastAsia="ar-SA"/>
        </w:rPr>
        <w:t>LOS BIENES ARRENDADOS</w:t>
      </w:r>
      <w:r>
        <w:rPr>
          <w:rFonts w:ascii="Arial" w:hAnsi="Arial" w:cs="Arial"/>
          <w:b/>
          <w:szCs w:val="24"/>
          <w:lang w:val="es-ES_tradnl" w:eastAsia="ar-SA"/>
        </w:rPr>
        <w:t>”</w:t>
      </w:r>
      <w:r w:rsidRPr="0029584A">
        <w:rPr>
          <w:rFonts w:ascii="Arial" w:hAnsi="Arial" w:cs="Arial"/>
          <w:szCs w:val="24"/>
          <w:lang w:val="es-ES_tradnl" w:eastAsia="ar-SA"/>
        </w:rPr>
        <w:t xml:space="preserve">. </w:t>
      </w:r>
    </w:p>
    <w:p w:rsidR="000511AF" w:rsidRPr="0029584A" w:rsidRDefault="000511AF" w:rsidP="000511AF">
      <w:pPr>
        <w:spacing w:line="276" w:lineRule="auto"/>
        <w:jc w:val="both"/>
        <w:rPr>
          <w:rFonts w:ascii="Arial" w:hAnsi="Arial" w:cs="Arial"/>
          <w:szCs w:val="24"/>
          <w:lang w:eastAsia="ar-SA"/>
        </w:rPr>
      </w:pPr>
    </w:p>
    <w:p w:rsidR="000511AF" w:rsidRDefault="000511AF" w:rsidP="000511AF">
      <w:pPr>
        <w:spacing w:line="276" w:lineRule="auto"/>
        <w:jc w:val="both"/>
        <w:rPr>
          <w:rFonts w:ascii="Arial" w:hAnsi="Arial" w:cs="Arial"/>
          <w:szCs w:val="24"/>
          <w:lang w:eastAsia="ar-SA"/>
        </w:rPr>
      </w:pPr>
      <w:r w:rsidRPr="0029584A">
        <w:rPr>
          <w:rFonts w:ascii="Arial" w:hAnsi="Arial" w:cs="Arial"/>
          <w:szCs w:val="24"/>
          <w:lang w:eastAsia="ar-SA"/>
        </w:rPr>
        <w:t xml:space="preserve">(IV) No podrá reemplazar, modificar, alterar o variar la forma de cualquiera de </w:t>
      </w:r>
      <w:r w:rsidRPr="00B7133E">
        <w:rPr>
          <w:rFonts w:ascii="Arial" w:hAnsi="Arial" w:cs="Arial"/>
          <w:b/>
          <w:kern w:val="2"/>
          <w:szCs w:val="24"/>
          <w:lang w:val="es-ES_tradnl" w:eastAsia="ar-SA"/>
        </w:rPr>
        <w:t>“LOS BIENES ARRENDADOS”</w:t>
      </w:r>
      <w:r w:rsidRPr="0029584A">
        <w:rPr>
          <w:rFonts w:ascii="Arial" w:hAnsi="Arial" w:cs="Arial"/>
          <w:szCs w:val="24"/>
          <w:lang w:eastAsia="ar-SA"/>
        </w:rPr>
        <w:t xml:space="preserve">, sin haber obtenido la aprobación previa y por escrito de </w:t>
      </w:r>
      <w:r w:rsidRPr="0029584A">
        <w:rPr>
          <w:rFonts w:ascii="Arial" w:hAnsi="Arial" w:cs="Arial"/>
          <w:b/>
          <w:szCs w:val="24"/>
        </w:rPr>
        <w:t>“LA ARRENDADORA”</w:t>
      </w:r>
      <w:r w:rsidRPr="0029584A">
        <w:rPr>
          <w:rFonts w:ascii="Arial" w:hAnsi="Arial" w:cs="Arial"/>
          <w:b/>
          <w:szCs w:val="24"/>
          <w:lang w:eastAsia="ar-SA"/>
        </w:rPr>
        <w:t>.</w:t>
      </w:r>
      <w:r w:rsidRPr="0029584A">
        <w:rPr>
          <w:rFonts w:ascii="Arial" w:hAnsi="Arial" w:cs="Arial"/>
          <w:szCs w:val="24"/>
          <w:lang w:eastAsia="ar-SA"/>
        </w:rPr>
        <w:t xml:space="preserve"> </w:t>
      </w:r>
    </w:p>
    <w:p w:rsidR="000511AF" w:rsidRPr="0029584A" w:rsidRDefault="000511AF" w:rsidP="000511AF">
      <w:pPr>
        <w:spacing w:line="276" w:lineRule="auto"/>
        <w:jc w:val="both"/>
        <w:rPr>
          <w:rFonts w:ascii="Arial" w:hAnsi="Arial" w:cs="Arial"/>
          <w:szCs w:val="24"/>
          <w:lang w:eastAsia="ar-SA"/>
        </w:rPr>
      </w:pPr>
      <w:r w:rsidRPr="0029584A">
        <w:rPr>
          <w:rFonts w:ascii="Arial" w:hAnsi="Arial" w:cs="Arial"/>
          <w:szCs w:val="24"/>
          <w:lang w:eastAsia="ar-SA"/>
        </w:rPr>
        <w:t xml:space="preserve">(V) No podrá agregar o instalar en cualquiera de </w:t>
      </w:r>
      <w:r w:rsidRPr="00B7133E">
        <w:rPr>
          <w:rFonts w:ascii="Arial" w:hAnsi="Arial" w:cs="Arial"/>
          <w:b/>
          <w:kern w:val="2"/>
          <w:szCs w:val="24"/>
          <w:lang w:val="es-ES_tradnl" w:eastAsia="ar-SA"/>
        </w:rPr>
        <w:t>“LOS BIENES ARRENDADOS”</w:t>
      </w:r>
      <w:r w:rsidRPr="0029584A">
        <w:rPr>
          <w:rFonts w:ascii="Arial" w:hAnsi="Arial" w:cs="Arial"/>
          <w:szCs w:val="24"/>
          <w:lang w:eastAsia="ar-SA"/>
        </w:rPr>
        <w:t xml:space="preserve"> alguna refacción, repuesto o parte que no cumpla con las especificaciones recomendadas por </w:t>
      </w:r>
      <w:r w:rsidRPr="0029584A">
        <w:rPr>
          <w:rFonts w:ascii="Arial" w:hAnsi="Arial" w:cs="Arial"/>
          <w:b/>
          <w:szCs w:val="24"/>
        </w:rPr>
        <w:t>“LA ARRENDADORA”</w:t>
      </w:r>
      <w:r w:rsidRPr="0029584A">
        <w:rPr>
          <w:rFonts w:ascii="Arial" w:hAnsi="Arial" w:cs="Arial"/>
          <w:szCs w:val="24"/>
          <w:lang w:eastAsia="ar-SA"/>
        </w:rPr>
        <w:t xml:space="preserve"> o fabricante.</w:t>
      </w:r>
    </w:p>
    <w:p w:rsidR="000511AF" w:rsidRPr="0029584A" w:rsidRDefault="000511AF" w:rsidP="000511AF">
      <w:pPr>
        <w:spacing w:line="276" w:lineRule="auto"/>
        <w:jc w:val="both"/>
        <w:rPr>
          <w:rFonts w:ascii="Arial" w:hAnsi="Arial" w:cs="Arial"/>
          <w:szCs w:val="24"/>
          <w:lang w:eastAsia="ar-SA"/>
        </w:rPr>
      </w:pPr>
    </w:p>
    <w:p w:rsidR="000511AF" w:rsidRPr="0029584A" w:rsidRDefault="000511AF" w:rsidP="000511AF">
      <w:pPr>
        <w:pStyle w:val="3"/>
        <w:spacing w:line="276" w:lineRule="auto"/>
        <w:ind w:left="0" w:firstLine="0"/>
        <w:rPr>
          <w:rFonts w:ascii="Arial" w:hAnsi="Arial" w:cs="Arial"/>
          <w:sz w:val="24"/>
          <w:szCs w:val="24"/>
          <w:lang w:eastAsia="ar-SA"/>
        </w:rPr>
      </w:pPr>
      <w:r w:rsidRPr="0029584A">
        <w:rPr>
          <w:rFonts w:ascii="Arial" w:hAnsi="Arial" w:cs="Arial"/>
          <w:sz w:val="24"/>
          <w:szCs w:val="24"/>
          <w:lang w:eastAsia="ar-SA"/>
        </w:rPr>
        <w:t xml:space="preserve">(VI) Deberá </w:t>
      </w:r>
      <w:r w:rsidRPr="0029584A">
        <w:rPr>
          <w:rFonts w:ascii="Arial" w:hAnsi="Arial" w:cs="Arial"/>
          <w:sz w:val="24"/>
          <w:szCs w:val="24"/>
          <w:lang w:val="es-ES" w:eastAsia="ar-SA"/>
        </w:rPr>
        <w:t>obtener las autorizaciones o aprobaciones que en lo sucesivo se requieran para permitir el cumplimiento de sus obligaciones conforme al presente contrato y cumplir con la Ley</w:t>
      </w:r>
      <w:r w:rsidRPr="000729AC">
        <w:rPr>
          <w:rFonts w:ascii="Arial" w:hAnsi="Arial" w:cs="Arial"/>
          <w:sz w:val="24"/>
          <w:szCs w:val="24"/>
        </w:rPr>
        <w:t xml:space="preserve"> </w:t>
      </w:r>
      <w:r w:rsidRPr="00A75972">
        <w:rPr>
          <w:rFonts w:ascii="Arial" w:hAnsi="Arial" w:cs="Arial"/>
          <w:sz w:val="24"/>
          <w:szCs w:val="24"/>
        </w:rPr>
        <w:t>la Ley de Adquisiciones, Arrendamientos</w:t>
      </w:r>
      <w:r>
        <w:rPr>
          <w:rFonts w:ascii="Arial" w:hAnsi="Arial" w:cs="Arial"/>
          <w:sz w:val="24"/>
          <w:szCs w:val="24"/>
        </w:rPr>
        <w:t xml:space="preserve"> y Servicios del Sector Público, </w:t>
      </w:r>
      <w:r w:rsidRPr="0029584A">
        <w:rPr>
          <w:rFonts w:ascii="Arial" w:hAnsi="Arial" w:cs="Arial"/>
          <w:sz w:val="24"/>
          <w:szCs w:val="24"/>
          <w:lang w:val="es-ES" w:eastAsia="ar-SA"/>
        </w:rPr>
        <w:t xml:space="preserve">su Reglamento y normas aplicables de cualquier autoridad gubernamental cuyo incumplimiento pudiera afectar substancial y adversamente la capacidad de </w:t>
      </w:r>
      <w:r w:rsidRPr="000729AC">
        <w:rPr>
          <w:rFonts w:ascii="Arial" w:hAnsi="Arial" w:cs="Arial"/>
          <w:b/>
          <w:sz w:val="24"/>
          <w:szCs w:val="24"/>
        </w:rPr>
        <w:t>“</w:t>
      </w:r>
      <w:r w:rsidRPr="000729AC">
        <w:rPr>
          <w:rFonts w:ascii="Arial" w:hAnsi="Arial" w:cs="Arial"/>
          <w:b/>
          <w:sz w:val="24"/>
          <w:szCs w:val="24"/>
          <w:lang w:val="es-ES" w:eastAsia="ar-SA"/>
        </w:rPr>
        <w:t>El MUNICIPIO”</w:t>
      </w:r>
      <w:r w:rsidRPr="0029584A">
        <w:rPr>
          <w:rFonts w:ascii="Arial" w:hAnsi="Arial" w:cs="Arial"/>
          <w:sz w:val="24"/>
          <w:szCs w:val="24"/>
          <w:lang w:val="es-ES" w:eastAsia="ar-SA"/>
        </w:rPr>
        <w:t xml:space="preserve">  para cumplir con sus obligaciones conforme a lo aquí estipulado.</w:t>
      </w:r>
    </w:p>
    <w:p w:rsidR="000511AF" w:rsidRPr="000729AC" w:rsidRDefault="000511AF" w:rsidP="000511AF">
      <w:pPr>
        <w:spacing w:line="276" w:lineRule="auto"/>
        <w:jc w:val="both"/>
        <w:rPr>
          <w:rFonts w:ascii="Arial" w:hAnsi="Arial" w:cs="Arial"/>
          <w:szCs w:val="24"/>
          <w:lang w:eastAsia="ar-SA"/>
        </w:rPr>
      </w:pPr>
    </w:p>
    <w:p w:rsidR="000511AF" w:rsidRDefault="000511AF" w:rsidP="000511AF">
      <w:pPr>
        <w:spacing w:line="276" w:lineRule="auto"/>
        <w:jc w:val="both"/>
        <w:rPr>
          <w:rFonts w:ascii="Arial" w:hAnsi="Arial" w:cs="Arial"/>
          <w:szCs w:val="24"/>
          <w:lang w:val="es-ES" w:eastAsia="ar-SA"/>
        </w:rPr>
      </w:pPr>
      <w:r w:rsidRPr="000729AC">
        <w:rPr>
          <w:rFonts w:ascii="Arial" w:hAnsi="Arial" w:cs="Arial"/>
          <w:szCs w:val="24"/>
          <w:lang w:eastAsia="ar-SA"/>
        </w:rPr>
        <w:t xml:space="preserve">(VII) </w:t>
      </w:r>
      <w:r w:rsidRPr="000729AC">
        <w:rPr>
          <w:rFonts w:ascii="Arial" w:hAnsi="Arial" w:cs="Arial"/>
          <w:szCs w:val="24"/>
          <w:lang w:val="es-ES" w:eastAsia="ar-SA"/>
        </w:rPr>
        <w:t xml:space="preserve">Enviar a </w:t>
      </w:r>
      <w:r w:rsidRPr="000729AC">
        <w:rPr>
          <w:rFonts w:ascii="Arial" w:hAnsi="Arial" w:cs="Arial"/>
          <w:b/>
          <w:szCs w:val="24"/>
        </w:rPr>
        <w:t>“LA ARRENDADORA”</w:t>
      </w:r>
      <w:r w:rsidRPr="000729AC">
        <w:rPr>
          <w:rFonts w:ascii="Arial" w:hAnsi="Arial" w:cs="Arial"/>
          <w:szCs w:val="24"/>
        </w:rPr>
        <w:t xml:space="preserve"> </w:t>
      </w:r>
      <w:r w:rsidRPr="000729AC">
        <w:rPr>
          <w:rFonts w:ascii="Arial" w:hAnsi="Arial" w:cs="Arial"/>
          <w:szCs w:val="24"/>
          <w:lang w:val="es-ES" w:eastAsia="ar-SA"/>
        </w:rPr>
        <w:t>dentro de los 10 (diez) días naturales siguientes al de su formalización, copia certificada del oficio, decreto, ac</w:t>
      </w:r>
      <w:r>
        <w:rPr>
          <w:rFonts w:ascii="Arial" w:hAnsi="Arial" w:cs="Arial"/>
          <w:szCs w:val="24"/>
          <w:lang w:val="es-ES" w:eastAsia="ar-SA"/>
        </w:rPr>
        <w:t xml:space="preserve">ta o instrumento emanado de sus </w:t>
      </w:r>
      <w:r w:rsidRPr="000729AC">
        <w:rPr>
          <w:rFonts w:ascii="Arial" w:hAnsi="Arial" w:cs="Arial"/>
          <w:szCs w:val="24"/>
          <w:lang w:val="es-ES" w:eastAsia="ar-SA"/>
        </w:rPr>
        <w:t xml:space="preserve">órganos que contengan acuerdos que de alguna forma afecten el desempeño de </w:t>
      </w:r>
      <w:r w:rsidRPr="000729AC">
        <w:rPr>
          <w:rFonts w:ascii="Arial" w:hAnsi="Arial" w:cs="Arial"/>
          <w:szCs w:val="24"/>
        </w:rPr>
        <w:t>“</w:t>
      </w:r>
      <w:r w:rsidRPr="000729AC">
        <w:rPr>
          <w:rFonts w:ascii="Arial" w:hAnsi="Arial" w:cs="Arial"/>
          <w:b/>
          <w:szCs w:val="24"/>
          <w:lang w:val="es-ES" w:eastAsia="ar-SA"/>
        </w:rPr>
        <w:t>El MUNICIPIO”</w:t>
      </w:r>
      <w:r w:rsidRPr="000729AC">
        <w:rPr>
          <w:rFonts w:ascii="Arial" w:hAnsi="Arial" w:cs="Arial"/>
          <w:szCs w:val="24"/>
          <w:lang w:val="es-ES" w:eastAsia="ar-SA"/>
        </w:rPr>
        <w:t xml:space="preserve"> respecto a las obligaciones de este Contrato.</w:t>
      </w:r>
    </w:p>
    <w:p w:rsidR="000511AF" w:rsidRPr="000729AC" w:rsidRDefault="000511AF" w:rsidP="000511AF">
      <w:pPr>
        <w:spacing w:line="276" w:lineRule="auto"/>
        <w:jc w:val="both"/>
        <w:rPr>
          <w:rFonts w:ascii="Arial" w:hAnsi="Arial" w:cs="Arial"/>
          <w:szCs w:val="24"/>
          <w:lang w:val="es-ES" w:eastAsia="ar-SA"/>
        </w:rPr>
      </w:pPr>
    </w:p>
    <w:p w:rsidR="000511AF" w:rsidRPr="000729AC" w:rsidRDefault="000511AF" w:rsidP="000511AF">
      <w:pPr>
        <w:spacing w:line="276" w:lineRule="auto"/>
        <w:jc w:val="both"/>
        <w:rPr>
          <w:rFonts w:ascii="Arial" w:hAnsi="Arial" w:cs="Arial"/>
          <w:szCs w:val="24"/>
          <w:lang w:val="es-ES" w:eastAsia="ar-SA"/>
        </w:rPr>
      </w:pPr>
      <w:r w:rsidRPr="000729AC">
        <w:rPr>
          <w:rFonts w:ascii="Arial" w:hAnsi="Arial" w:cs="Arial"/>
          <w:szCs w:val="24"/>
          <w:lang w:val="es-ES" w:eastAsia="ar-SA"/>
        </w:rPr>
        <w:t>(VIII)</w:t>
      </w:r>
      <w:r w:rsidRPr="000729AC">
        <w:rPr>
          <w:rFonts w:ascii="Arial" w:hAnsi="Arial" w:cs="Arial"/>
          <w:szCs w:val="24"/>
          <w:lang w:eastAsia="ar-SA"/>
        </w:rPr>
        <w:t xml:space="preserve"> Deberá </w:t>
      </w:r>
      <w:r w:rsidRPr="000729AC">
        <w:rPr>
          <w:rFonts w:ascii="Arial" w:hAnsi="Arial" w:cs="Arial"/>
          <w:szCs w:val="24"/>
          <w:lang w:val="es-ES" w:eastAsia="ar-SA"/>
        </w:rPr>
        <w:t>realizar todas las gestiones administrativas a que haya lugar a efecto de que se otorgue suficiencia presupuestal requerida para cubrir los compromisos de pago a cargo de</w:t>
      </w:r>
      <w:r>
        <w:rPr>
          <w:rFonts w:ascii="Arial" w:hAnsi="Arial" w:cs="Arial"/>
          <w:szCs w:val="24"/>
          <w:lang w:val="es-ES" w:eastAsia="ar-SA"/>
        </w:rPr>
        <w:t xml:space="preserve"> </w:t>
      </w:r>
      <w:r w:rsidRPr="000729AC">
        <w:rPr>
          <w:rFonts w:ascii="Arial" w:hAnsi="Arial" w:cs="Arial"/>
          <w:szCs w:val="24"/>
          <w:lang w:val="es-ES" w:eastAsia="ar-SA"/>
        </w:rPr>
        <w:t xml:space="preserve">sus órganos que contengan acuerdos que de alguna forma afecten el desempeño de </w:t>
      </w:r>
      <w:r w:rsidRPr="000729AC">
        <w:rPr>
          <w:rFonts w:ascii="Arial" w:hAnsi="Arial" w:cs="Arial"/>
          <w:szCs w:val="24"/>
        </w:rPr>
        <w:t>“</w:t>
      </w:r>
      <w:r w:rsidRPr="000729AC">
        <w:rPr>
          <w:rFonts w:ascii="Arial" w:hAnsi="Arial" w:cs="Arial"/>
          <w:b/>
          <w:szCs w:val="24"/>
          <w:lang w:val="es-ES" w:eastAsia="ar-SA"/>
        </w:rPr>
        <w:t>El MUNICIPIO”</w:t>
      </w:r>
      <w:r w:rsidRPr="000729AC">
        <w:rPr>
          <w:rFonts w:ascii="Arial" w:hAnsi="Arial" w:cs="Arial"/>
          <w:szCs w:val="24"/>
          <w:lang w:val="es-ES" w:eastAsia="ar-SA"/>
        </w:rPr>
        <w:t xml:space="preserve"> y que se deriven del presente contrato; así mismo, será el área responsable de brindar el seguimiento correspondiente y de realizar las gestiones administrativas a fin de que los pagos se efectúen oportunamente.</w:t>
      </w:r>
    </w:p>
    <w:p w:rsidR="000511AF" w:rsidRPr="000729AC" w:rsidRDefault="000511AF" w:rsidP="000511AF">
      <w:pPr>
        <w:spacing w:line="276" w:lineRule="auto"/>
        <w:jc w:val="both"/>
        <w:rPr>
          <w:rFonts w:ascii="Arial" w:hAnsi="Arial" w:cs="Arial"/>
          <w:szCs w:val="24"/>
          <w:lang w:val="es-ES" w:eastAsia="ar-SA"/>
        </w:rPr>
      </w:pPr>
    </w:p>
    <w:p w:rsidR="000511AF" w:rsidRPr="000729AC" w:rsidRDefault="000511AF" w:rsidP="000511AF">
      <w:pPr>
        <w:spacing w:line="276" w:lineRule="auto"/>
        <w:jc w:val="both"/>
        <w:rPr>
          <w:rFonts w:ascii="Arial" w:hAnsi="Arial" w:cs="Arial"/>
          <w:szCs w:val="24"/>
          <w:lang w:eastAsia="ar-SA"/>
        </w:rPr>
      </w:pPr>
      <w:r w:rsidRPr="000729AC">
        <w:rPr>
          <w:rFonts w:ascii="Arial" w:hAnsi="Arial" w:cs="Arial"/>
          <w:szCs w:val="24"/>
          <w:lang w:val="es-ES" w:eastAsia="ar-SA"/>
        </w:rPr>
        <w:t xml:space="preserve">(IX) </w:t>
      </w:r>
      <w:r w:rsidRPr="000729AC">
        <w:rPr>
          <w:rFonts w:ascii="Arial" w:hAnsi="Arial" w:cs="Arial"/>
          <w:szCs w:val="24"/>
          <w:lang w:eastAsia="ar-SA"/>
        </w:rPr>
        <w:t xml:space="preserve">Entregar por escrito a </w:t>
      </w:r>
      <w:r w:rsidRPr="000729AC">
        <w:rPr>
          <w:rFonts w:ascii="Arial" w:hAnsi="Arial" w:cs="Arial"/>
          <w:b/>
          <w:szCs w:val="24"/>
        </w:rPr>
        <w:t xml:space="preserve">“LA ARRENDADORA” </w:t>
      </w:r>
      <w:r w:rsidRPr="000729AC">
        <w:rPr>
          <w:rFonts w:ascii="Arial" w:hAnsi="Arial" w:cs="Arial"/>
          <w:szCs w:val="24"/>
          <w:lang w:eastAsia="ar-SA"/>
        </w:rPr>
        <w:t xml:space="preserve">toda la información razonable referente a su situación financiera que ésta le solicite, así como pedir cualesquier dato o documento cuando a juicio de </w:t>
      </w:r>
      <w:r w:rsidRPr="000729AC">
        <w:rPr>
          <w:rFonts w:ascii="Arial" w:hAnsi="Arial" w:cs="Arial"/>
          <w:b/>
          <w:szCs w:val="24"/>
        </w:rPr>
        <w:t>“LA ARRENDADORA”</w:t>
      </w:r>
      <w:r w:rsidRPr="000729AC">
        <w:rPr>
          <w:rFonts w:ascii="Arial" w:hAnsi="Arial" w:cs="Arial"/>
          <w:szCs w:val="24"/>
          <w:lang w:eastAsia="ar-SA"/>
        </w:rPr>
        <w:t xml:space="preserve"> sea necesario para verificar el cumplimiento de las obligaciones contraídas por </w:t>
      </w:r>
      <w:r w:rsidRPr="000729AC">
        <w:rPr>
          <w:rFonts w:ascii="Arial" w:hAnsi="Arial" w:cs="Arial"/>
          <w:szCs w:val="24"/>
          <w:lang w:val="es-ES" w:eastAsia="ar-SA"/>
        </w:rPr>
        <w:t xml:space="preserve">sus órganos que contengan acuerdos que de alguna forma afecten el desempeño de </w:t>
      </w:r>
      <w:r w:rsidRPr="000729AC">
        <w:rPr>
          <w:rFonts w:ascii="Arial" w:hAnsi="Arial" w:cs="Arial"/>
          <w:szCs w:val="24"/>
        </w:rPr>
        <w:t>“</w:t>
      </w:r>
      <w:r w:rsidRPr="000729AC">
        <w:rPr>
          <w:rFonts w:ascii="Arial" w:hAnsi="Arial" w:cs="Arial"/>
          <w:b/>
          <w:szCs w:val="24"/>
          <w:lang w:val="es-ES" w:eastAsia="ar-SA"/>
        </w:rPr>
        <w:t>El MUNICIPIO”</w:t>
      </w:r>
      <w:r w:rsidRPr="000729AC">
        <w:rPr>
          <w:rFonts w:ascii="Arial" w:hAnsi="Arial" w:cs="Arial"/>
          <w:szCs w:val="24"/>
          <w:lang w:val="es-ES" w:eastAsia="ar-SA"/>
        </w:rPr>
        <w:t xml:space="preserve"> </w:t>
      </w:r>
      <w:r w:rsidRPr="000729AC">
        <w:rPr>
          <w:rFonts w:ascii="Arial" w:hAnsi="Arial" w:cs="Arial"/>
          <w:szCs w:val="24"/>
          <w:lang w:eastAsia="ar-SA"/>
        </w:rPr>
        <w:t xml:space="preserve">bajo este contrato, quedando obligado </w:t>
      </w:r>
      <w:r w:rsidRPr="000729AC">
        <w:rPr>
          <w:rFonts w:ascii="Arial" w:hAnsi="Arial" w:cs="Arial"/>
          <w:b/>
          <w:szCs w:val="24"/>
        </w:rPr>
        <w:t>“</w:t>
      </w:r>
      <w:r w:rsidRPr="000729AC">
        <w:rPr>
          <w:rFonts w:ascii="Arial" w:hAnsi="Arial" w:cs="Arial"/>
          <w:b/>
          <w:szCs w:val="24"/>
          <w:lang w:val="es-ES" w:eastAsia="ar-SA"/>
        </w:rPr>
        <w:t>El MUNICIPIO”</w:t>
      </w:r>
      <w:r w:rsidRPr="000729AC">
        <w:rPr>
          <w:rFonts w:ascii="Arial" w:hAnsi="Arial" w:cs="Arial"/>
          <w:szCs w:val="24"/>
          <w:lang w:val="es-ES" w:eastAsia="ar-SA"/>
        </w:rPr>
        <w:t xml:space="preserve"> </w:t>
      </w:r>
      <w:r w:rsidRPr="000729AC">
        <w:rPr>
          <w:rFonts w:ascii="Arial" w:hAnsi="Arial" w:cs="Arial"/>
          <w:szCs w:val="24"/>
          <w:lang w:eastAsia="ar-SA"/>
        </w:rPr>
        <w:t>a proporcionar las facilidades necesarias para tales efectos.</w:t>
      </w:r>
    </w:p>
    <w:p w:rsidR="000511AF" w:rsidRPr="000729AC" w:rsidRDefault="000511AF" w:rsidP="000511AF">
      <w:pPr>
        <w:spacing w:line="276" w:lineRule="auto"/>
        <w:jc w:val="both"/>
        <w:rPr>
          <w:rFonts w:ascii="Arial" w:hAnsi="Arial" w:cs="Arial"/>
          <w:b/>
          <w:szCs w:val="24"/>
        </w:rPr>
      </w:pPr>
    </w:p>
    <w:p w:rsidR="000511AF" w:rsidRDefault="000511AF" w:rsidP="000511AF">
      <w:pPr>
        <w:spacing w:line="276" w:lineRule="auto"/>
        <w:jc w:val="both"/>
        <w:rPr>
          <w:rFonts w:ascii="Arial" w:hAnsi="Arial" w:cs="Arial"/>
          <w:szCs w:val="24"/>
          <w:lang w:eastAsia="ar-SA"/>
        </w:rPr>
      </w:pPr>
      <w:r w:rsidRPr="000729AC">
        <w:rPr>
          <w:rFonts w:ascii="Arial" w:hAnsi="Arial" w:cs="Arial"/>
          <w:b/>
          <w:szCs w:val="24"/>
        </w:rPr>
        <w:t>DÉCIMA TERCERA.- OBLIGACIONES DE LA ARRENDADORA.- “LA ARRENDADORA”</w:t>
      </w:r>
      <w:r w:rsidRPr="000729AC">
        <w:rPr>
          <w:rFonts w:ascii="Arial" w:hAnsi="Arial" w:cs="Arial"/>
          <w:szCs w:val="24"/>
        </w:rPr>
        <w:t xml:space="preserve"> </w:t>
      </w:r>
      <w:r w:rsidRPr="000729AC">
        <w:rPr>
          <w:rFonts w:ascii="Arial" w:hAnsi="Arial" w:cs="Arial"/>
          <w:szCs w:val="24"/>
          <w:lang w:eastAsia="ar-SA"/>
        </w:rPr>
        <w:t>se obliga a:</w:t>
      </w:r>
    </w:p>
    <w:p w:rsidR="000511AF" w:rsidRPr="000729AC" w:rsidRDefault="000511AF" w:rsidP="000511AF">
      <w:pPr>
        <w:spacing w:line="276" w:lineRule="auto"/>
        <w:jc w:val="both"/>
        <w:rPr>
          <w:rFonts w:ascii="Arial" w:hAnsi="Arial" w:cs="Arial"/>
          <w:szCs w:val="24"/>
          <w:lang w:eastAsia="ar-SA"/>
        </w:rPr>
      </w:pPr>
    </w:p>
    <w:p w:rsidR="000511AF" w:rsidRPr="000729AC" w:rsidRDefault="000511AF" w:rsidP="000511AF">
      <w:pPr>
        <w:spacing w:line="276" w:lineRule="auto"/>
        <w:jc w:val="both"/>
        <w:rPr>
          <w:rFonts w:ascii="Arial" w:eastAsia="Calibri" w:hAnsi="Arial" w:cs="Arial"/>
          <w:szCs w:val="24"/>
          <w:lang w:eastAsia="ar-SA"/>
        </w:rPr>
      </w:pPr>
      <w:r w:rsidRPr="000729AC">
        <w:rPr>
          <w:rFonts w:ascii="Arial" w:eastAsia="Calibri" w:hAnsi="Arial" w:cs="Arial"/>
          <w:szCs w:val="24"/>
          <w:lang w:eastAsia="ar-SA"/>
        </w:rPr>
        <w:t xml:space="preserve">(I) Prestar el arrendamiento </w:t>
      </w:r>
      <w:r>
        <w:rPr>
          <w:rFonts w:ascii="Arial" w:eastAsia="Calibri" w:hAnsi="Arial" w:cs="Arial"/>
          <w:szCs w:val="24"/>
          <w:lang w:eastAsia="ar-SA"/>
        </w:rPr>
        <w:t xml:space="preserve">objeto de este </w:t>
      </w:r>
      <w:r w:rsidRPr="000729AC">
        <w:rPr>
          <w:rFonts w:ascii="Arial" w:eastAsia="Calibri" w:hAnsi="Arial" w:cs="Arial"/>
          <w:szCs w:val="24"/>
          <w:lang w:eastAsia="ar-SA"/>
        </w:rPr>
        <w:t>con</w:t>
      </w:r>
      <w:r>
        <w:rPr>
          <w:rFonts w:ascii="Arial" w:eastAsia="Calibri" w:hAnsi="Arial" w:cs="Arial"/>
          <w:szCs w:val="24"/>
          <w:lang w:eastAsia="ar-SA"/>
        </w:rPr>
        <w:t>trato</w:t>
      </w:r>
      <w:r w:rsidRPr="000729AC">
        <w:rPr>
          <w:rFonts w:ascii="Arial" w:eastAsia="Calibri" w:hAnsi="Arial" w:cs="Arial"/>
          <w:szCs w:val="24"/>
          <w:lang w:eastAsia="ar-SA"/>
        </w:rPr>
        <w:t xml:space="preserve">, en los términos y condiciones que se establecen en el mismo. </w:t>
      </w:r>
    </w:p>
    <w:p w:rsidR="000511AF" w:rsidRPr="000729AC" w:rsidRDefault="000511AF" w:rsidP="000511AF">
      <w:pPr>
        <w:spacing w:line="276" w:lineRule="auto"/>
        <w:jc w:val="both"/>
        <w:rPr>
          <w:rFonts w:ascii="Arial" w:hAnsi="Arial" w:cs="Arial"/>
          <w:szCs w:val="24"/>
          <w:lang w:eastAsia="ar-SA"/>
        </w:rPr>
      </w:pPr>
    </w:p>
    <w:p w:rsidR="000511AF" w:rsidRPr="000729AC" w:rsidRDefault="000511AF" w:rsidP="000511AF">
      <w:pPr>
        <w:spacing w:line="276" w:lineRule="auto"/>
        <w:jc w:val="both"/>
        <w:rPr>
          <w:rFonts w:ascii="Arial" w:hAnsi="Arial" w:cs="Arial"/>
          <w:szCs w:val="24"/>
          <w:lang w:eastAsia="ar-SA"/>
        </w:rPr>
      </w:pPr>
      <w:r w:rsidRPr="000729AC">
        <w:rPr>
          <w:rFonts w:ascii="Arial" w:hAnsi="Arial" w:cs="Arial"/>
          <w:szCs w:val="24"/>
          <w:lang w:eastAsia="ar-SA"/>
        </w:rPr>
        <w:t>(II) No realizar subcontrataciones para cumplir el objeto del presente contrato.</w:t>
      </w:r>
    </w:p>
    <w:p w:rsidR="000511AF" w:rsidRPr="000729AC" w:rsidRDefault="000511AF" w:rsidP="000511AF">
      <w:pPr>
        <w:spacing w:line="276" w:lineRule="auto"/>
        <w:jc w:val="both"/>
        <w:rPr>
          <w:rFonts w:ascii="Arial" w:hAnsi="Arial" w:cs="Arial"/>
          <w:szCs w:val="24"/>
          <w:lang w:eastAsia="ar-SA"/>
        </w:rPr>
      </w:pPr>
    </w:p>
    <w:p w:rsidR="000511AF" w:rsidRPr="000729AC" w:rsidRDefault="000511AF" w:rsidP="000511AF">
      <w:pPr>
        <w:spacing w:line="276" w:lineRule="auto"/>
        <w:jc w:val="both"/>
        <w:rPr>
          <w:rFonts w:ascii="Arial" w:hAnsi="Arial" w:cs="Arial"/>
          <w:szCs w:val="24"/>
          <w:lang w:eastAsia="ar-SA"/>
        </w:rPr>
      </w:pPr>
      <w:r w:rsidRPr="000729AC">
        <w:rPr>
          <w:rFonts w:ascii="Arial" w:hAnsi="Arial" w:cs="Arial"/>
          <w:szCs w:val="24"/>
          <w:lang w:eastAsia="ar-SA"/>
        </w:rPr>
        <w:t>(III) Contar con el personal, suficiente para la adecuada ejecución, operación y supervisión continua de este arrendamiento.</w:t>
      </w:r>
    </w:p>
    <w:p w:rsidR="000511AF" w:rsidRPr="000729AC" w:rsidRDefault="000511AF" w:rsidP="000511AF">
      <w:pPr>
        <w:spacing w:line="276" w:lineRule="auto"/>
        <w:jc w:val="both"/>
        <w:rPr>
          <w:rFonts w:ascii="Arial" w:hAnsi="Arial" w:cs="Arial"/>
          <w:szCs w:val="24"/>
          <w:lang w:eastAsia="ar-SA"/>
        </w:rPr>
      </w:pPr>
    </w:p>
    <w:p w:rsidR="000511AF" w:rsidRPr="000729AC" w:rsidRDefault="000511AF" w:rsidP="000511AF">
      <w:pPr>
        <w:spacing w:line="276" w:lineRule="auto"/>
        <w:jc w:val="both"/>
        <w:rPr>
          <w:rFonts w:ascii="Arial" w:hAnsi="Arial" w:cs="Arial"/>
          <w:szCs w:val="24"/>
          <w:lang w:eastAsia="ar-SA"/>
        </w:rPr>
      </w:pPr>
      <w:r w:rsidRPr="000729AC">
        <w:rPr>
          <w:rFonts w:ascii="Arial" w:hAnsi="Arial" w:cs="Arial"/>
          <w:szCs w:val="24"/>
          <w:lang w:eastAsia="ar-SA"/>
        </w:rPr>
        <w:t>(IV) Designar al o los Representantes que actuarán como enlace técnico con los Servidores Públicos de</w:t>
      </w:r>
      <w:r>
        <w:rPr>
          <w:rFonts w:ascii="Arial" w:hAnsi="Arial" w:cs="Arial"/>
          <w:szCs w:val="24"/>
          <w:lang w:eastAsia="ar-SA"/>
        </w:rPr>
        <w:t xml:space="preserve"> </w:t>
      </w:r>
      <w:r w:rsidRPr="000729AC">
        <w:rPr>
          <w:rFonts w:ascii="Arial" w:hAnsi="Arial" w:cs="Arial"/>
          <w:szCs w:val="24"/>
          <w:lang w:val="es-ES" w:eastAsia="ar-SA"/>
        </w:rPr>
        <w:t xml:space="preserve">sus órganos que contengan acuerdos que de alguna forma afecten el desempeño de </w:t>
      </w:r>
      <w:r w:rsidRPr="000729AC">
        <w:rPr>
          <w:rFonts w:ascii="Arial" w:hAnsi="Arial" w:cs="Arial"/>
          <w:szCs w:val="24"/>
        </w:rPr>
        <w:t>“</w:t>
      </w:r>
      <w:r w:rsidRPr="000729AC">
        <w:rPr>
          <w:rFonts w:ascii="Arial" w:hAnsi="Arial" w:cs="Arial"/>
          <w:b/>
          <w:szCs w:val="24"/>
          <w:lang w:val="es-ES" w:eastAsia="ar-SA"/>
        </w:rPr>
        <w:t>El MUNICIPIO”</w:t>
      </w:r>
      <w:r w:rsidRPr="000729AC">
        <w:rPr>
          <w:rFonts w:ascii="Arial" w:hAnsi="Arial" w:cs="Arial"/>
          <w:szCs w:val="24"/>
          <w:lang w:eastAsia="ar-SA"/>
        </w:rPr>
        <w:t>.</w:t>
      </w:r>
    </w:p>
    <w:p w:rsidR="000511AF" w:rsidRPr="000729AC" w:rsidRDefault="000511AF" w:rsidP="000511AF">
      <w:pPr>
        <w:spacing w:line="276" w:lineRule="auto"/>
        <w:jc w:val="both"/>
        <w:rPr>
          <w:rFonts w:ascii="Arial" w:hAnsi="Arial" w:cs="Arial"/>
          <w:szCs w:val="24"/>
          <w:lang w:eastAsia="ar-SA"/>
        </w:rPr>
      </w:pPr>
    </w:p>
    <w:p w:rsidR="000511AF" w:rsidRPr="005B1089" w:rsidRDefault="000511AF" w:rsidP="000511AF">
      <w:pPr>
        <w:spacing w:line="276" w:lineRule="auto"/>
        <w:jc w:val="both"/>
        <w:rPr>
          <w:rFonts w:ascii="Arial" w:eastAsia="Times New Roman" w:hAnsi="Arial" w:cs="Arial"/>
          <w:b/>
          <w:bCs/>
          <w:szCs w:val="24"/>
          <w:lang w:val="es-ES_tradnl" w:eastAsia="ar-SA"/>
        </w:rPr>
      </w:pPr>
      <w:r w:rsidRPr="000729AC">
        <w:rPr>
          <w:rFonts w:ascii="Arial" w:hAnsi="Arial" w:cs="Arial"/>
          <w:szCs w:val="24"/>
          <w:lang w:eastAsia="ar-SA"/>
        </w:rPr>
        <w:t xml:space="preserve">(V) Reponer la(s) unidad(es) que resulten con defectos o vicios ocultos durante la vigencia de la garantía del fabricante o proveedor, por otra unidad (es) con iguales especificaciones a la(s) arrendada(s) por </w:t>
      </w:r>
      <w:r w:rsidRPr="000729AC">
        <w:rPr>
          <w:rFonts w:ascii="Arial" w:hAnsi="Arial" w:cs="Arial"/>
          <w:b/>
          <w:szCs w:val="24"/>
        </w:rPr>
        <w:t>“</w:t>
      </w:r>
      <w:r w:rsidRPr="000729AC">
        <w:rPr>
          <w:rFonts w:ascii="Arial" w:eastAsia="Times New Roman" w:hAnsi="Arial" w:cs="Arial"/>
          <w:b/>
          <w:bCs/>
          <w:szCs w:val="24"/>
          <w:lang w:val="es-ES_tradnl" w:eastAsia="ar-SA"/>
        </w:rPr>
        <w:t>EL MUNICIPIO”</w:t>
      </w:r>
      <w:r w:rsidRPr="000729AC">
        <w:rPr>
          <w:rFonts w:ascii="Arial" w:eastAsia="Times New Roman" w:hAnsi="Arial" w:cs="Arial"/>
          <w:bCs/>
          <w:szCs w:val="24"/>
          <w:lang w:val="es-ES_tradnl" w:eastAsia="ar-SA"/>
        </w:rPr>
        <w:t xml:space="preserve"> </w:t>
      </w:r>
      <w:r w:rsidRPr="000729AC">
        <w:rPr>
          <w:rFonts w:ascii="Arial" w:hAnsi="Arial" w:cs="Arial"/>
          <w:szCs w:val="24"/>
          <w:lang w:eastAsia="ar-SA"/>
        </w:rPr>
        <w:t xml:space="preserve">siempre </w:t>
      </w:r>
      <w:r w:rsidRPr="005B1089">
        <w:rPr>
          <w:rFonts w:ascii="Arial" w:hAnsi="Arial" w:cs="Arial"/>
          <w:szCs w:val="24"/>
          <w:lang w:eastAsia="ar-SA"/>
        </w:rPr>
        <w:t xml:space="preserve">y cuando éste último, notifique esta sustitución o reposición por escrito, el plazo máximo para sustitución de la unidad por parte de </w:t>
      </w:r>
      <w:r w:rsidRPr="005B1089">
        <w:rPr>
          <w:rFonts w:ascii="Arial" w:hAnsi="Arial" w:cs="Arial"/>
          <w:b/>
          <w:szCs w:val="24"/>
        </w:rPr>
        <w:t>“LA ARRENDADORA”</w:t>
      </w:r>
      <w:r w:rsidRPr="005B1089">
        <w:rPr>
          <w:rFonts w:ascii="Arial" w:hAnsi="Arial" w:cs="Arial"/>
          <w:szCs w:val="24"/>
        </w:rPr>
        <w:t xml:space="preserve"> </w:t>
      </w:r>
      <w:r w:rsidRPr="005B1089">
        <w:rPr>
          <w:rFonts w:ascii="Arial" w:hAnsi="Arial" w:cs="Arial"/>
          <w:szCs w:val="24"/>
          <w:lang w:eastAsia="ar-SA"/>
        </w:rPr>
        <w:t xml:space="preserve">será dentro de la 30 días naturales siguientes a la notificación que realice </w:t>
      </w:r>
      <w:r w:rsidRPr="005B1089">
        <w:rPr>
          <w:rFonts w:ascii="Arial" w:hAnsi="Arial" w:cs="Arial"/>
          <w:b/>
          <w:szCs w:val="24"/>
        </w:rPr>
        <w:t>“</w:t>
      </w:r>
      <w:r w:rsidRPr="005B1089">
        <w:rPr>
          <w:rFonts w:ascii="Arial" w:eastAsia="Times New Roman" w:hAnsi="Arial" w:cs="Arial"/>
          <w:b/>
          <w:bCs/>
          <w:szCs w:val="24"/>
          <w:lang w:val="es-ES_tradnl" w:eastAsia="ar-SA"/>
        </w:rPr>
        <w:t>EL MUNICIPIO”.</w:t>
      </w:r>
    </w:p>
    <w:p w:rsidR="000511AF" w:rsidRPr="005B1089" w:rsidRDefault="000511AF" w:rsidP="000511AF">
      <w:pPr>
        <w:spacing w:line="276" w:lineRule="auto"/>
        <w:jc w:val="both"/>
        <w:rPr>
          <w:rFonts w:ascii="Arial" w:hAnsi="Arial" w:cs="Arial"/>
          <w:szCs w:val="24"/>
          <w:lang w:eastAsia="ar-SA"/>
        </w:rPr>
      </w:pPr>
    </w:p>
    <w:p w:rsidR="000511AF" w:rsidRDefault="000511AF" w:rsidP="000511AF">
      <w:pPr>
        <w:spacing w:line="276" w:lineRule="auto"/>
        <w:jc w:val="both"/>
        <w:rPr>
          <w:rFonts w:ascii="Arial" w:eastAsia="Times New Roman" w:hAnsi="Arial" w:cs="Arial"/>
          <w:b/>
          <w:bCs/>
          <w:szCs w:val="24"/>
          <w:lang w:val="es-ES_tradnl" w:eastAsia="ar-SA"/>
        </w:rPr>
      </w:pPr>
      <w:r w:rsidRPr="005B1089">
        <w:rPr>
          <w:rFonts w:ascii="Arial" w:hAnsi="Arial" w:cs="Arial"/>
          <w:szCs w:val="24"/>
          <w:lang w:eastAsia="ar-SA"/>
        </w:rPr>
        <w:t>(VI) Reponer la(s) unidad(es) que sean enviadas a mantenimiento preventivo o correctivo durante la vigencia del contrato, por otra unidad (es) con iguales</w:t>
      </w:r>
      <w:r w:rsidR="0008223C">
        <w:rPr>
          <w:rFonts w:ascii="Arial" w:hAnsi="Arial" w:cs="Arial"/>
          <w:szCs w:val="24"/>
          <w:lang w:eastAsia="ar-SA"/>
        </w:rPr>
        <w:t xml:space="preserve"> o equivalentes</w:t>
      </w:r>
      <w:r w:rsidRPr="005B1089">
        <w:rPr>
          <w:rFonts w:ascii="Arial" w:hAnsi="Arial" w:cs="Arial"/>
          <w:szCs w:val="24"/>
          <w:lang w:eastAsia="ar-SA"/>
        </w:rPr>
        <w:t xml:space="preserve"> especificaciones a la(s) arrendada(s) por </w:t>
      </w:r>
      <w:r w:rsidRPr="005B1089">
        <w:rPr>
          <w:rFonts w:ascii="Arial" w:hAnsi="Arial" w:cs="Arial"/>
          <w:b/>
          <w:szCs w:val="24"/>
        </w:rPr>
        <w:t>“</w:t>
      </w:r>
      <w:r w:rsidRPr="005B1089">
        <w:rPr>
          <w:rFonts w:ascii="Arial" w:eastAsia="Times New Roman" w:hAnsi="Arial" w:cs="Arial"/>
          <w:b/>
          <w:bCs/>
          <w:szCs w:val="24"/>
          <w:lang w:val="es-ES_tradnl" w:eastAsia="ar-SA"/>
        </w:rPr>
        <w:t>EL MUNICIPIO”</w:t>
      </w:r>
      <w:r w:rsidRPr="005B1089">
        <w:rPr>
          <w:rFonts w:ascii="Arial" w:eastAsia="Times New Roman" w:hAnsi="Arial" w:cs="Arial"/>
          <w:bCs/>
          <w:szCs w:val="24"/>
          <w:lang w:val="es-ES_tradnl" w:eastAsia="ar-SA"/>
        </w:rPr>
        <w:t xml:space="preserve"> </w:t>
      </w:r>
      <w:r w:rsidRPr="005B1089">
        <w:rPr>
          <w:rFonts w:ascii="Arial" w:hAnsi="Arial" w:cs="Arial"/>
          <w:szCs w:val="24"/>
          <w:lang w:eastAsia="ar-SA"/>
        </w:rPr>
        <w:t xml:space="preserve">siempre y cuando éste último, notifique esta sustitución o reposición por escrito, el plazo máximo para sustitución de la unidad por parte de </w:t>
      </w:r>
      <w:r w:rsidRPr="005B1089">
        <w:rPr>
          <w:rFonts w:ascii="Arial" w:hAnsi="Arial" w:cs="Arial"/>
          <w:b/>
          <w:szCs w:val="24"/>
        </w:rPr>
        <w:t>“LA ARRENDADORA”</w:t>
      </w:r>
      <w:r w:rsidRPr="005B1089">
        <w:rPr>
          <w:rFonts w:ascii="Arial" w:hAnsi="Arial" w:cs="Arial"/>
          <w:szCs w:val="24"/>
        </w:rPr>
        <w:t xml:space="preserve"> </w:t>
      </w:r>
      <w:r w:rsidRPr="005B1089">
        <w:rPr>
          <w:rFonts w:ascii="Arial" w:hAnsi="Arial" w:cs="Arial"/>
          <w:szCs w:val="24"/>
          <w:lang w:eastAsia="ar-SA"/>
        </w:rPr>
        <w:t xml:space="preserve">será dentro de la 24 horas siguientes a la notificación que realice </w:t>
      </w:r>
      <w:r w:rsidRPr="005B1089">
        <w:rPr>
          <w:rFonts w:ascii="Arial" w:hAnsi="Arial" w:cs="Arial"/>
          <w:b/>
          <w:szCs w:val="24"/>
        </w:rPr>
        <w:t>“</w:t>
      </w:r>
      <w:r w:rsidRPr="005B1089">
        <w:rPr>
          <w:rFonts w:ascii="Arial" w:eastAsia="Times New Roman" w:hAnsi="Arial" w:cs="Arial"/>
          <w:b/>
          <w:bCs/>
          <w:szCs w:val="24"/>
          <w:lang w:val="es-ES_tradnl" w:eastAsia="ar-SA"/>
        </w:rPr>
        <w:t>EL MUNICIPIO”.</w:t>
      </w:r>
    </w:p>
    <w:p w:rsidR="000511AF" w:rsidRDefault="000511AF" w:rsidP="000511AF">
      <w:pPr>
        <w:spacing w:line="276" w:lineRule="auto"/>
        <w:jc w:val="both"/>
        <w:rPr>
          <w:rFonts w:ascii="Arial" w:eastAsia="Times New Roman" w:hAnsi="Arial" w:cs="Arial"/>
          <w:b/>
          <w:bCs/>
          <w:szCs w:val="24"/>
          <w:lang w:val="es-ES_tradnl" w:eastAsia="ar-SA"/>
        </w:rPr>
      </w:pPr>
    </w:p>
    <w:p w:rsidR="000511AF" w:rsidRPr="008E59C0" w:rsidRDefault="000511AF" w:rsidP="000511AF">
      <w:pPr>
        <w:spacing w:line="276" w:lineRule="auto"/>
        <w:jc w:val="both"/>
        <w:rPr>
          <w:rFonts w:ascii="Arial" w:eastAsia="Times New Roman" w:hAnsi="Arial" w:cs="Arial"/>
          <w:bCs/>
          <w:szCs w:val="24"/>
          <w:lang w:val="es-ES_tradnl" w:eastAsia="ar-SA"/>
        </w:rPr>
      </w:pPr>
      <w:r w:rsidRPr="008E59C0">
        <w:rPr>
          <w:rFonts w:ascii="Arial" w:eastAsia="Times New Roman" w:hAnsi="Arial" w:cs="Arial"/>
          <w:bCs/>
          <w:szCs w:val="24"/>
          <w:lang w:val="es-ES_tradnl" w:eastAsia="ar-SA"/>
        </w:rPr>
        <w:t>(VII) Realizar la sustitución</w:t>
      </w:r>
      <w:r>
        <w:rPr>
          <w:rFonts w:ascii="Arial" w:eastAsia="Times New Roman" w:hAnsi="Arial" w:cs="Arial"/>
          <w:bCs/>
          <w:szCs w:val="24"/>
          <w:lang w:val="es-ES_tradnl" w:eastAsia="ar-SA"/>
        </w:rPr>
        <w:t xml:space="preserve"> de los </w:t>
      </w:r>
      <w:r w:rsidRPr="005E5247">
        <w:rPr>
          <w:rFonts w:ascii="Arial" w:eastAsia="Times New Roman" w:hAnsi="Arial" w:cs="Arial"/>
          <w:b/>
          <w:bCs/>
          <w:szCs w:val="24"/>
          <w:lang w:val="es-ES_tradnl" w:eastAsia="ar-SA"/>
        </w:rPr>
        <w:t>“BIENES ARRENDADOS”</w:t>
      </w:r>
      <w:r>
        <w:rPr>
          <w:rFonts w:ascii="Arial" w:eastAsia="Times New Roman" w:hAnsi="Arial" w:cs="Arial"/>
          <w:bCs/>
          <w:szCs w:val="24"/>
          <w:lang w:val="es-ES_tradnl" w:eastAsia="ar-SA"/>
        </w:rPr>
        <w:t xml:space="preserve"> </w:t>
      </w:r>
      <w:r w:rsidRPr="008E59C0">
        <w:rPr>
          <w:rFonts w:ascii="Arial" w:eastAsia="Times New Roman" w:hAnsi="Arial" w:cs="Arial"/>
          <w:bCs/>
          <w:szCs w:val="24"/>
          <w:lang w:val="es-ES_tradnl" w:eastAsia="ar-SA"/>
        </w:rPr>
        <w:t>en caso de sufrir un percance, resultado de un siniestro, dicha sustitución se llevará a cabo, siempre y cuando</w:t>
      </w:r>
      <w:r>
        <w:rPr>
          <w:rFonts w:ascii="Arial" w:eastAsia="Times New Roman" w:hAnsi="Arial" w:cs="Arial"/>
          <w:bCs/>
          <w:szCs w:val="24"/>
          <w:lang w:val="es-ES_tradnl" w:eastAsia="ar-SA"/>
        </w:rPr>
        <w:t xml:space="preserve"> los </w:t>
      </w:r>
      <w:r w:rsidRPr="005E5247">
        <w:rPr>
          <w:rFonts w:ascii="Arial" w:eastAsia="Times New Roman" w:hAnsi="Arial" w:cs="Arial"/>
          <w:b/>
          <w:bCs/>
          <w:szCs w:val="24"/>
          <w:lang w:val="es-ES_tradnl" w:eastAsia="ar-SA"/>
        </w:rPr>
        <w:t>“BIENES ARRENDADOS”</w:t>
      </w:r>
      <w:r>
        <w:rPr>
          <w:rFonts w:ascii="Arial" w:eastAsia="Times New Roman" w:hAnsi="Arial" w:cs="Arial"/>
          <w:bCs/>
          <w:szCs w:val="24"/>
          <w:lang w:val="es-ES_tradnl" w:eastAsia="ar-SA"/>
        </w:rPr>
        <w:t xml:space="preserve"> que ingresen al taller requieran</w:t>
      </w:r>
      <w:r w:rsidRPr="008E59C0">
        <w:rPr>
          <w:rFonts w:ascii="Arial" w:eastAsia="Times New Roman" w:hAnsi="Arial" w:cs="Arial"/>
          <w:bCs/>
          <w:szCs w:val="24"/>
          <w:lang w:val="es-ES_tradnl" w:eastAsia="ar-SA"/>
        </w:rPr>
        <w:t xml:space="preserve"> </w:t>
      </w:r>
      <w:r>
        <w:rPr>
          <w:rFonts w:ascii="Arial" w:eastAsia="Times New Roman" w:hAnsi="Arial" w:cs="Arial"/>
          <w:bCs/>
          <w:szCs w:val="24"/>
          <w:lang w:val="es-ES_tradnl" w:eastAsia="ar-SA"/>
        </w:rPr>
        <w:t>una reparación</w:t>
      </w:r>
      <w:r w:rsidRPr="008E59C0">
        <w:rPr>
          <w:rFonts w:ascii="Arial" w:eastAsia="Times New Roman" w:hAnsi="Arial" w:cs="Arial"/>
          <w:bCs/>
          <w:szCs w:val="24"/>
          <w:lang w:val="es-ES_tradnl" w:eastAsia="ar-SA"/>
        </w:rPr>
        <w:t xml:space="preserve"> mayor a diez días nat</w:t>
      </w:r>
      <w:r>
        <w:rPr>
          <w:rFonts w:ascii="Arial" w:eastAsia="Times New Roman" w:hAnsi="Arial" w:cs="Arial"/>
          <w:bCs/>
          <w:szCs w:val="24"/>
          <w:lang w:val="es-ES_tradnl" w:eastAsia="ar-SA"/>
        </w:rPr>
        <w:t>urales.</w:t>
      </w:r>
    </w:p>
    <w:p w:rsidR="000511AF" w:rsidRPr="008E59C0" w:rsidRDefault="000511AF" w:rsidP="000511AF">
      <w:pPr>
        <w:spacing w:line="276" w:lineRule="auto"/>
        <w:jc w:val="both"/>
        <w:rPr>
          <w:rFonts w:ascii="Arial" w:eastAsia="Times New Roman" w:hAnsi="Arial" w:cs="Arial"/>
          <w:bCs/>
          <w:szCs w:val="24"/>
          <w:lang w:val="es-ES_tradnl" w:eastAsia="ar-SA"/>
        </w:rPr>
      </w:pPr>
    </w:p>
    <w:p w:rsidR="000511AF" w:rsidRPr="00812089" w:rsidRDefault="000511AF" w:rsidP="000511AF">
      <w:pPr>
        <w:spacing w:line="276" w:lineRule="auto"/>
        <w:jc w:val="both"/>
        <w:rPr>
          <w:rFonts w:ascii="Arial" w:eastAsia="Times New Roman" w:hAnsi="Arial" w:cs="Arial"/>
          <w:bCs/>
          <w:szCs w:val="24"/>
          <w:lang w:val="es-ES_tradnl" w:eastAsia="ar-SA"/>
        </w:rPr>
      </w:pPr>
      <w:r w:rsidRPr="00812089">
        <w:rPr>
          <w:rFonts w:ascii="Arial" w:eastAsia="Times New Roman" w:hAnsi="Arial" w:cs="Arial"/>
          <w:bCs/>
          <w:szCs w:val="24"/>
          <w:lang w:val="es-ES_tradnl" w:eastAsia="ar-SA"/>
        </w:rPr>
        <w:t xml:space="preserve">Las unidades a disposición de </w:t>
      </w:r>
      <w:r w:rsidRPr="00812089">
        <w:rPr>
          <w:rFonts w:ascii="Arial" w:eastAsia="Times New Roman" w:hAnsi="Arial" w:cs="Arial"/>
          <w:b/>
          <w:bCs/>
          <w:szCs w:val="24"/>
          <w:lang w:val="es-ES_tradnl" w:eastAsia="ar-SA"/>
        </w:rPr>
        <w:t>“EL MUNICIPIO”</w:t>
      </w:r>
      <w:r w:rsidRPr="00812089">
        <w:rPr>
          <w:rFonts w:ascii="Arial" w:eastAsia="Times New Roman" w:hAnsi="Arial" w:cs="Arial"/>
          <w:bCs/>
          <w:szCs w:val="24"/>
          <w:lang w:val="es-ES_tradnl" w:eastAsia="ar-SA"/>
        </w:rPr>
        <w:t xml:space="preserve"> serán las siguientes:</w:t>
      </w:r>
    </w:p>
    <w:p w:rsidR="000511AF" w:rsidRPr="005C2FD3" w:rsidRDefault="000511AF" w:rsidP="000511AF">
      <w:pPr>
        <w:pStyle w:val="Sangra3detindependiente"/>
        <w:tabs>
          <w:tab w:val="clear" w:pos="720"/>
          <w:tab w:val="left" w:pos="0"/>
        </w:tabs>
        <w:spacing w:line="276" w:lineRule="auto"/>
        <w:ind w:left="0" w:firstLine="0"/>
        <w:rPr>
          <w:rFonts w:ascii="Arial" w:hAnsi="Arial" w:cs="Arial"/>
          <w:i/>
          <w:sz w:val="24"/>
          <w:szCs w:val="24"/>
          <w:highlight w:val="yellow"/>
        </w:rPr>
      </w:pPr>
    </w:p>
    <w:p w:rsidR="000511AF" w:rsidRPr="008727E0" w:rsidRDefault="000511AF" w:rsidP="000511AF">
      <w:pPr>
        <w:pStyle w:val="Sangra3detindependiente"/>
        <w:tabs>
          <w:tab w:val="clear" w:pos="720"/>
          <w:tab w:val="left" w:pos="0"/>
        </w:tabs>
        <w:spacing w:line="276" w:lineRule="auto"/>
        <w:ind w:left="0" w:firstLine="0"/>
        <w:rPr>
          <w:rFonts w:ascii="Arial" w:hAnsi="Arial" w:cs="Arial"/>
          <w:i/>
          <w:sz w:val="24"/>
          <w:szCs w:val="24"/>
        </w:rPr>
      </w:pPr>
      <w:r w:rsidRPr="008727E0">
        <w:rPr>
          <w:rFonts w:ascii="Arial" w:hAnsi="Arial" w:cs="Arial"/>
          <w:i/>
          <w:sz w:val="24"/>
          <w:szCs w:val="24"/>
        </w:rPr>
        <w:t>1- Vehículo Tipo</w:t>
      </w:r>
      <w:r w:rsidR="0008223C" w:rsidRPr="008727E0">
        <w:rPr>
          <w:rFonts w:ascii="Arial" w:hAnsi="Arial" w:cs="Arial"/>
          <w:i/>
          <w:sz w:val="24"/>
          <w:szCs w:val="24"/>
        </w:rPr>
        <w:t xml:space="preserve"> _______</w:t>
      </w:r>
      <w:r w:rsidRPr="008727E0">
        <w:rPr>
          <w:rFonts w:ascii="Arial" w:hAnsi="Arial" w:cs="Arial"/>
          <w:i/>
          <w:sz w:val="24"/>
          <w:szCs w:val="24"/>
        </w:rPr>
        <w:t xml:space="preserve">Marca </w:t>
      </w:r>
      <w:r w:rsidR="0008223C" w:rsidRPr="008727E0">
        <w:rPr>
          <w:rFonts w:ascii="Arial" w:hAnsi="Arial" w:cs="Arial"/>
          <w:i/>
          <w:sz w:val="24"/>
          <w:szCs w:val="24"/>
        </w:rPr>
        <w:t>____</w:t>
      </w:r>
      <w:r w:rsidRPr="008727E0">
        <w:rPr>
          <w:rFonts w:ascii="Arial" w:hAnsi="Arial" w:cs="Arial"/>
          <w:i/>
          <w:sz w:val="24"/>
          <w:szCs w:val="24"/>
        </w:rPr>
        <w:t xml:space="preserve">, Línea: </w:t>
      </w:r>
      <w:r w:rsidR="0008223C" w:rsidRPr="008727E0">
        <w:rPr>
          <w:rFonts w:ascii="Arial" w:hAnsi="Arial" w:cs="Arial"/>
          <w:i/>
          <w:sz w:val="24"/>
          <w:szCs w:val="24"/>
        </w:rPr>
        <w:t>______</w:t>
      </w:r>
      <w:r w:rsidRPr="008727E0">
        <w:rPr>
          <w:rFonts w:ascii="Arial" w:hAnsi="Arial" w:cs="Arial"/>
          <w:i/>
          <w:sz w:val="24"/>
          <w:szCs w:val="24"/>
        </w:rPr>
        <w:t xml:space="preserve">, Modelo: </w:t>
      </w:r>
      <w:r w:rsidR="0080346A" w:rsidRPr="008727E0">
        <w:rPr>
          <w:rFonts w:ascii="Arial" w:hAnsi="Arial" w:cs="Arial"/>
          <w:i/>
          <w:sz w:val="24"/>
          <w:szCs w:val="24"/>
        </w:rPr>
        <w:t>_____</w:t>
      </w:r>
    </w:p>
    <w:p w:rsidR="000511AF" w:rsidRPr="008727E0" w:rsidRDefault="000511AF" w:rsidP="000511AF">
      <w:pPr>
        <w:pStyle w:val="Sangra3detindependiente"/>
        <w:tabs>
          <w:tab w:val="clear" w:pos="720"/>
          <w:tab w:val="left" w:pos="0"/>
        </w:tabs>
        <w:spacing w:line="276" w:lineRule="auto"/>
        <w:ind w:left="0" w:firstLine="0"/>
        <w:rPr>
          <w:rFonts w:ascii="Arial" w:hAnsi="Arial" w:cs="Arial"/>
          <w:i/>
          <w:sz w:val="24"/>
          <w:szCs w:val="24"/>
        </w:rPr>
      </w:pPr>
      <w:r w:rsidRPr="008727E0">
        <w:rPr>
          <w:rFonts w:ascii="Arial" w:hAnsi="Arial" w:cs="Arial"/>
          <w:i/>
          <w:sz w:val="24"/>
          <w:szCs w:val="24"/>
        </w:rPr>
        <w:t xml:space="preserve">Número de Serie: </w:t>
      </w:r>
      <w:r w:rsidR="0080346A" w:rsidRPr="008727E0">
        <w:rPr>
          <w:rFonts w:ascii="Arial" w:hAnsi="Arial" w:cs="Arial"/>
          <w:i/>
          <w:sz w:val="24"/>
          <w:szCs w:val="24"/>
        </w:rPr>
        <w:t>____________.</w:t>
      </w:r>
    </w:p>
    <w:p w:rsidR="000511AF" w:rsidRPr="008727E0" w:rsidRDefault="000511AF" w:rsidP="000511AF">
      <w:pPr>
        <w:pStyle w:val="Sangra3detindependiente"/>
        <w:tabs>
          <w:tab w:val="clear" w:pos="720"/>
          <w:tab w:val="left" w:pos="0"/>
        </w:tabs>
        <w:spacing w:line="276" w:lineRule="auto"/>
        <w:ind w:left="0" w:firstLine="0"/>
        <w:rPr>
          <w:rFonts w:ascii="Arial" w:hAnsi="Arial" w:cs="Arial"/>
          <w:i/>
          <w:sz w:val="24"/>
          <w:szCs w:val="24"/>
        </w:rPr>
      </w:pPr>
    </w:p>
    <w:p w:rsidR="0080346A" w:rsidRPr="008727E0" w:rsidRDefault="0080346A" w:rsidP="0080346A">
      <w:pPr>
        <w:pStyle w:val="Sangra3detindependiente"/>
        <w:tabs>
          <w:tab w:val="clear" w:pos="720"/>
          <w:tab w:val="left" w:pos="0"/>
        </w:tabs>
        <w:spacing w:line="276" w:lineRule="auto"/>
        <w:ind w:left="0" w:firstLine="0"/>
        <w:rPr>
          <w:rFonts w:ascii="Arial" w:hAnsi="Arial" w:cs="Arial"/>
          <w:i/>
          <w:sz w:val="24"/>
          <w:szCs w:val="24"/>
        </w:rPr>
      </w:pPr>
      <w:r w:rsidRPr="008727E0">
        <w:rPr>
          <w:rFonts w:ascii="Arial" w:hAnsi="Arial" w:cs="Arial"/>
          <w:i/>
          <w:sz w:val="24"/>
          <w:szCs w:val="24"/>
        </w:rPr>
        <w:t>2- Vehículo Tipo _______Marca ____, Línea: ______, Modelo: _____</w:t>
      </w:r>
    </w:p>
    <w:p w:rsidR="0080346A" w:rsidRPr="008727E0" w:rsidRDefault="0080346A" w:rsidP="0080346A">
      <w:pPr>
        <w:pStyle w:val="Sangra3detindependiente"/>
        <w:tabs>
          <w:tab w:val="clear" w:pos="720"/>
          <w:tab w:val="left" w:pos="0"/>
        </w:tabs>
        <w:spacing w:line="276" w:lineRule="auto"/>
        <w:ind w:left="0" w:firstLine="0"/>
        <w:rPr>
          <w:rFonts w:ascii="Arial" w:hAnsi="Arial" w:cs="Arial"/>
          <w:i/>
          <w:sz w:val="24"/>
          <w:szCs w:val="24"/>
        </w:rPr>
      </w:pPr>
      <w:r w:rsidRPr="008727E0">
        <w:rPr>
          <w:rFonts w:ascii="Arial" w:hAnsi="Arial" w:cs="Arial"/>
          <w:i/>
          <w:sz w:val="24"/>
          <w:szCs w:val="24"/>
        </w:rPr>
        <w:t>Número de Serie: ____________.</w:t>
      </w:r>
    </w:p>
    <w:p w:rsidR="000511AF" w:rsidRPr="005B1089" w:rsidRDefault="000511AF" w:rsidP="000511AF">
      <w:pPr>
        <w:tabs>
          <w:tab w:val="left" w:pos="540"/>
        </w:tabs>
        <w:spacing w:line="276" w:lineRule="auto"/>
        <w:jc w:val="both"/>
        <w:rPr>
          <w:rFonts w:ascii="Arial" w:hAnsi="Arial" w:cs="Arial"/>
          <w:b/>
          <w:szCs w:val="24"/>
        </w:rPr>
      </w:pPr>
    </w:p>
    <w:p w:rsidR="000511AF" w:rsidRPr="00A22088" w:rsidRDefault="000511AF" w:rsidP="000511AF">
      <w:pPr>
        <w:tabs>
          <w:tab w:val="left" w:pos="540"/>
        </w:tabs>
        <w:spacing w:line="276" w:lineRule="auto"/>
        <w:jc w:val="both"/>
        <w:rPr>
          <w:rFonts w:ascii="Arial" w:hAnsi="Arial" w:cs="Arial"/>
          <w:szCs w:val="24"/>
        </w:rPr>
      </w:pPr>
      <w:r w:rsidRPr="005B1089">
        <w:rPr>
          <w:rFonts w:ascii="Arial" w:hAnsi="Arial" w:cs="Arial"/>
          <w:b/>
          <w:szCs w:val="24"/>
        </w:rPr>
        <w:t>DÉCIMA CUARTA.- RESCISIÓN DEL CONTRATO.-</w:t>
      </w:r>
      <w:r w:rsidRPr="00A22088">
        <w:rPr>
          <w:rFonts w:ascii="Arial" w:hAnsi="Arial" w:cs="Arial"/>
          <w:szCs w:val="24"/>
        </w:rPr>
        <w:t xml:space="preserve"> </w:t>
      </w:r>
    </w:p>
    <w:p w:rsidR="000511AF" w:rsidRPr="00A22088" w:rsidRDefault="000511AF" w:rsidP="000511AF">
      <w:pPr>
        <w:tabs>
          <w:tab w:val="left" w:pos="540"/>
        </w:tabs>
        <w:spacing w:line="276" w:lineRule="auto"/>
        <w:jc w:val="both"/>
        <w:rPr>
          <w:rFonts w:ascii="Arial" w:hAnsi="Arial" w:cs="Arial"/>
          <w:szCs w:val="24"/>
        </w:rPr>
      </w:pPr>
    </w:p>
    <w:p w:rsidR="000511AF" w:rsidRPr="00FC2D7E" w:rsidRDefault="000511AF" w:rsidP="00997101">
      <w:pPr>
        <w:pStyle w:val="Prrafodelista"/>
        <w:numPr>
          <w:ilvl w:val="0"/>
          <w:numId w:val="8"/>
        </w:numPr>
        <w:tabs>
          <w:tab w:val="left" w:pos="540"/>
        </w:tabs>
        <w:spacing w:line="276" w:lineRule="auto"/>
        <w:jc w:val="both"/>
        <w:rPr>
          <w:rFonts w:ascii="Arial" w:hAnsi="Arial" w:cs="Arial"/>
          <w:szCs w:val="24"/>
        </w:rPr>
      </w:pPr>
      <w:r w:rsidRPr="00A22088">
        <w:rPr>
          <w:rFonts w:ascii="Arial" w:hAnsi="Arial" w:cs="Arial"/>
          <w:szCs w:val="24"/>
          <w:u w:val="single"/>
        </w:rPr>
        <w:t>Rescisión del Municipio</w:t>
      </w:r>
      <w:r w:rsidRPr="00A22088">
        <w:rPr>
          <w:rFonts w:ascii="Arial" w:hAnsi="Arial" w:cs="Arial"/>
          <w:szCs w:val="24"/>
        </w:rPr>
        <w:t xml:space="preserve">: </w:t>
      </w:r>
      <w:r w:rsidRPr="00A22088">
        <w:rPr>
          <w:rFonts w:ascii="Arial" w:hAnsi="Arial" w:cs="Arial"/>
          <w:b/>
          <w:szCs w:val="24"/>
        </w:rPr>
        <w:t xml:space="preserve">“EL MUNICIPIO” </w:t>
      </w:r>
      <w:r w:rsidRPr="00A22088">
        <w:rPr>
          <w:rFonts w:ascii="Arial" w:hAnsi="Arial" w:cs="Arial"/>
          <w:szCs w:val="24"/>
        </w:rPr>
        <w:t xml:space="preserve">podrá rescindir en cualquier momento este contrato por incumplimiento al mismo, por lo que ambas partes convienen que cuando sea </w:t>
      </w:r>
      <w:r w:rsidRPr="00A22088">
        <w:rPr>
          <w:rFonts w:ascii="Arial" w:hAnsi="Arial" w:cs="Arial"/>
          <w:b/>
          <w:szCs w:val="24"/>
        </w:rPr>
        <w:t>“EL MUNICIPIO”</w:t>
      </w:r>
      <w:r w:rsidRPr="00A22088">
        <w:rPr>
          <w:rFonts w:ascii="Arial" w:hAnsi="Arial" w:cs="Arial"/>
          <w:szCs w:val="24"/>
        </w:rPr>
        <w:t xml:space="preserve"> el que determine rescindirlo, dicha rescisión operará de pleno derecho y sin necesidad de declaración judicial, bastando para ello con que cumpla el procedimiento establecido en el artículo 54 de la Ley de Adquisiciones, Arrendamientos y  Servicios del Sector Público</w:t>
      </w:r>
      <w:r>
        <w:rPr>
          <w:rFonts w:ascii="Arial" w:hAnsi="Arial" w:cs="Arial"/>
          <w:szCs w:val="24"/>
        </w:rPr>
        <w:t>.</w:t>
      </w:r>
    </w:p>
    <w:p w:rsidR="000511AF" w:rsidRDefault="000511AF" w:rsidP="000511AF">
      <w:pPr>
        <w:tabs>
          <w:tab w:val="left" w:pos="540"/>
        </w:tabs>
        <w:spacing w:line="276" w:lineRule="auto"/>
        <w:ind w:left="567"/>
        <w:jc w:val="both"/>
        <w:rPr>
          <w:rFonts w:ascii="Arial" w:hAnsi="Arial" w:cs="Arial"/>
          <w:szCs w:val="24"/>
        </w:rPr>
      </w:pPr>
      <w:r w:rsidRPr="00A22088">
        <w:rPr>
          <w:rFonts w:ascii="Arial" w:hAnsi="Arial" w:cs="Arial"/>
          <w:b/>
          <w:szCs w:val="24"/>
        </w:rPr>
        <w:t>“EL MUNICIPIO”</w:t>
      </w:r>
      <w:r w:rsidRPr="00A22088">
        <w:rPr>
          <w:rFonts w:ascii="Arial" w:hAnsi="Arial" w:cs="Arial"/>
          <w:szCs w:val="24"/>
        </w:rPr>
        <w:t xml:space="preserve"> podrá rescindir el presente contrato sin necesidad de declaración judicial y sin necesidad de agotar Penas Convencionales, cuando </w:t>
      </w:r>
      <w:r w:rsidRPr="00A22088">
        <w:rPr>
          <w:rFonts w:ascii="Arial" w:hAnsi="Arial" w:cs="Arial"/>
          <w:b/>
          <w:szCs w:val="24"/>
        </w:rPr>
        <w:t>“LA ARRENDADORA”</w:t>
      </w:r>
      <w:r w:rsidRPr="00A22088">
        <w:rPr>
          <w:rFonts w:ascii="Arial" w:hAnsi="Arial" w:cs="Arial"/>
          <w:szCs w:val="24"/>
        </w:rPr>
        <w:t xml:space="preserve"> incurra en alguna de las siguientes causas:</w:t>
      </w:r>
    </w:p>
    <w:p w:rsidR="00067913" w:rsidRDefault="00067913" w:rsidP="000511AF">
      <w:pPr>
        <w:tabs>
          <w:tab w:val="left" w:pos="540"/>
        </w:tabs>
        <w:spacing w:line="276" w:lineRule="auto"/>
        <w:ind w:left="567"/>
        <w:jc w:val="both"/>
        <w:rPr>
          <w:rFonts w:ascii="Arial" w:hAnsi="Arial" w:cs="Arial"/>
          <w:szCs w:val="24"/>
        </w:rPr>
      </w:pPr>
    </w:p>
    <w:p w:rsidR="00067913" w:rsidRPr="002804EA" w:rsidRDefault="00067913" w:rsidP="00067913">
      <w:pPr>
        <w:tabs>
          <w:tab w:val="left" w:pos="851"/>
        </w:tabs>
        <w:spacing w:line="276" w:lineRule="auto"/>
        <w:ind w:left="851" w:hanging="425"/>
        <w:jc w:val="both"/>
        <w:rPr>
          <w:rFonts w:ascii="Arial" w:hAnsi="Arial" w:cs="Arial"/>
          <w:szCs w:val="24"/>
        </w:rPr>
      </w:pPr>
      <w:r w:rsidRPr="002804EA">
        <w:rPr>
          <w:rFonts w:ascii="Arial" w:hAnsi="Arial" w:cs="Arial"/>
          <w:szCs w:val="24"/>
        </w:rPr>
        <w:t>I.</w:t>
      </w:r>
      <w:r w:rsidRPr="002804EA">
        <w:rPr>
          <w:rFonts w:ascii="Arial" w:hAnsi="Arial" w:cs="Arial"/>
          <w:szCs w:val="24"/>
        </w:rPr>
        <w:tab/>
        <w:t xml:space="preserve">Si </w:t>
      </w:r>
      <w:r w:rsidRPr="00A22088">
        <w:rPr>
          <w:rFonts w:ascii="Arial" w:hAnsi="Arial" w:cs="Arial"/>
          <w:b/>
          <w:szCs w:val="24"/>
        </w:rPr>
        <w:t>“LA ARRENDADORA”</w:t>
      </w:r>
      <w:r>
        <w:rPr>
          <w:rFonts w:ascii="Arial" w:hAnsi="Arial" w:cs="Arial"/>
          <w:b/>
          <w:szCs w:val="24"/>
        </w:rPr>
        <w:t xml:space="preserve"> </w:t>
      </w:r>
      <w:r w:rsidRPr="002804EA">
        <w:rPr>
          <w:rFonts w:ascii="Arial" w:hAnsi="Arial" w:cs="Arial"/>
          <w:szCs w:val="24"/>
        </w:rPr>
        <w:t xml:space="preserve">no </w:t>
      </w:r>
      <w:r>
        <w:rPr>
          <w:rFonts w:ascii="Arial" w:hAnsi="Arial" w:cs="Arial"/>
          <w:szCs w:val="24"/>
        </w:rPr>
        <w:t xml:space="preserve">entrega </w:t>
      </w:r>
      <w:r w:rsidRPr="002804EA">
        <w:rPr>
          <w:rFonts w:ascii="Arial" w:hAnsi="Arial" w:cs="Arial"/>
          <w:szCs w:val="24"/>
        </w:rPr>
        <w:t>l</w:t>
      </w:r>
      <w:r>
        <w:rPr>
          <w:rFonts w:ascii="Arial" w:hAnsi="Arial" w:cs="Arial"/>
          <w:szCs w:val="24"/>
        </w:rPr>
        <w:t>os</w:t>
      </w:r>
      <w:r w:rsidRPr="002804EA">
        <w:rPr>
          <w:rFonts w:ascii="Arial" w:hAnsi="Arial" w:cs="Arial"/>
          <w:szCs w:val="24"/>
        </w:rPr>
        <w:t xml:space="preserve"> bien</w:t>
      </w:r>
      <w:r>
        <w:rPr>
          <w:rFonts w:ascii="Arial" w:hAnsi="Arial" w:cs="Arial"/>
          <w:szCs w:val="24"/>
        </w:rPr>
        <w:t>es</w:t>
      </w:r>
      <w:r w:rsidRPr="002804EA">
        <w:rPr>
          <w:rFonts w:ascii="Arial" w:hAnsi="Arial" w:cs="Arial"/>
          <w:szCs w:val="24"/>
        </w:rPr>
        <w:t xml:space="preserve"> </w:t>
      </w:r>
      <w:r>
        <w:rPr>
          <w:rFonts w:ascii="Arial" w:hAnsi="Arial" w:cs="Arial"/>
          <w:szCs w:val="24"/>
        </w:rPr>
        <w:t xml:space="preserve">sujetos al arrendamiento </w:t>
      </w:r>
      <w:r w:rsidRPr="002804EA">
        <w:rPr>
          <w:rFonts w:ascii="Arial" w:hAnsi="Arial" w:cs="Arial"/>
          <w:szCs w:val="24"/>
        </w:rPr>
        <w:t>acordados en la fecha estipulada en el contrato.</w:t>
      </w:r>
    </w:p>
    <w:p w:rsidR="00067913" w:rsidRPr="002804EA" w:rsidRDefault="00067913" w:rsidP="00067913">
      <w:pPr>
        <w:tabs>
          <w:tab w:val="left" w:pos="851"/>
        </w:tabs>
        <w:spacing w:line="276" w:lineRule="auto"/>
        <w:ind w:left="851" w:hanging="425"/>
        <w:jc w:val="both"/>
        <w:rPr>
          <w:rFonts w:ascii="Arial" w:hAnsi="Arial" w:cs="Arial"/>
          <w:szCs w:val="24"/>
        </w:rPr>
      </w:pPr>
    </w:p>
    <w:p w:rsidR="00067913" w:rsidRPr="002804EA" w:rsidRDefault="00067913" w:rsidP="00067913">
      <w:pPr>
        <w:tabs>
          <w:tab w:val="left" w:pos="851"/>
        </w:tabs>
        <w:spacing w:line="276" w:lineRule="auto"/>
        <w:ind w:left="851" w:hanging="425"/>
        <w:jc w:val="both"/>
        <w:rPr>
          <w:rFonts w:ascii="Arial" w:hAnsi="Arial" w:cs="Arial"/>
          <w:szCs w:val="24"/>
        </w:rPr>
      </w:pPr>
      <w:r w:rsidRPr="002804EA">
        <w:rPr>
          <w:rFonts w:ascii="Arial" w:hAnsi="Arial" w:cs="Arial"/>
          <w:szCs w:val="24"/>
        </w:rPr>
        <w:t>II.</w:t>
      </w:r>
      <w:r w:rsidRPr="002804EA">
        <w:rPr>
          <w:rFonts w:ascii="Arial" w:hAnsi="Arial" w:cs="Arial"/>
          <w:szCs w:val="24"/>
        </w:rPr>
        <w:tab/>
        <w:t xml:space="preserve">Si </w:t>
      </w:r>
      <w:r w:rsidRPr="00A22088">
        <w:rPr>
          <w:rFonts w:ascii="Arial" w:hAnsi="Arial" w:cs="Arial"/>
          <w:b/>
          <w:szCs w:val="24"/>
        </w:rPr>
        <w:t>“LA ARRENDADORA”</w:t>
      </w:r>
      <w:r>
        <w:rPr>
          <w:rFonts w:ascii="Arial" w:hAnsi="Arial" w:cs="Arial"/>
          <w:b/>
          <w:szCs w:val="24"/>
        </w:rPr>
        <w:t xml:space="preserve"> </w:t>
      </w:r>
      <w:r w:rsidRPr="002804EA">
        <w:rPr>
          <w:rFonts w:ascii="Arial" w:hAnsi="Arial" w:cs="Arial"/>
          <w:szCs w:val="24"/>
        </w:rPr>
        <w:t>suspende injustificadamente la entrega de</w:t>
      </w:r>
      <w:r>
        <w:rPr>
          <w:rFonts w:ascii="Arial" w:hAnsi="Arial" w:cs="Arial"/>
          <w:szCs w:val="24"/>
        </w:rPr>
        <w:t xml:space="preserve"> </w:t>
      </w:r>
      <w:r w:rsidRPr="002804EA">
        <w:rPr>
          <w:rFonts w:ascii="Arial" w:hAnsi="Arial" w:cs="Arial"/>
          <w:szCs w:val="24"/>
        </w:rPr>
        <w:t>l</w:t>
      </w:r>
      <w:r>
        <w:rPr>
          <w:rFonts w:ascii="Arial" w:hAnsi="Arial" w:cs="Arial"/>
          <w:szCs w:val="24"/>
        </w:rPr>
        <w:t>os</w:t>
      </w:r>
      <w:r w:rsidRPr="002804EA">
        <w:rPr>
          <w:rFonts w:ascii="Arial" w:hAnsi="Arial" w:cs="Arial"/>
          <w:szCs w:val="24"/>
        </w:rPr>
        <w:t xml:space="preserve"> bien</w:t>
      </w:r>
      <w:r>
        <w:rPr>
          <w:rFonts w:ascii="Arial" w:hAnsi="Arial" w:cs="Arial"/>
          <w:szCs w:val="24"/>
        </w:rPr>
        <w:t>es</w:t>
      </w:r>
      <w:r w:rsidRPr="002804EA">
        <w:rPr>
          <w:rFonts w:ascii="Arial" w:hAnsi="Arial" w:cs="Arial"/>
          <w:szCs w:val="24"/>
        </w:rPr>
        <w:t xml:space="preserve"> convenido</w:t>
      </w:r>
      <w:r>
        <w:rPr>
          <w:rFonts w:ascii="Arial" w:hAnsi="Arial" w:cs="Arial"/>
          <w:szCs w:val="24"/>
        </w:rPr>
        <w:t>s</w:t>
      </w:r>
      <w:r w:rsidRPr="002804EA">
        <w:rPr>
          <w:rFonts w:ascii="Arial" w:hAnsi="Arial" w:cs="Arial"/>
          <w:szCs w:val="24"/>
        </w:rPr>
        <w:t xml:space="preserve">, entrega bienes distintos cuantitativa o cualitativamente a lo solicitado en el contrato, o se niega a reponer alguna parte del bien entregado que hubiera sido rechazado (por defectuoso) por parte de la </w:t>
      </w:r>
      <w:r w:rsidRPr="00A22088">
        <w:rPr>
          <w:rFonts w:ascii="Arial" w:hAnsi="Arial" w:cs="Arial"/>
          <w:b/>
          <w:szCs w:val="24"/>
        </w:rPr>
        <w:t>“EL MUNICIPIO”</w:t>
      </w:r>
      <w:r w:rsidRPr="002804EA">
        <w:rPr>
          <w:rFonts w:ascii="Arial" w:hAnsi="Arial" w:cs="Arial"/>
          <w:szCs w:val="24"/>
        </w:rPr>
        <w:t>.</w:t>
      </w:r>
    </w:p>
    <w:p w:rsidR="00067913" w:rsidRPr="002804EA" w:rsidRDefault="00067913" w:rsidP="00067913">
      <w:pPr>
        <w:tabs>
          <w:tab w:val="left" w:pos="851"/>
        </w:tabs>
        <w:spacing w:line="276" w:lineRule="auto"/>
        <w:ind w:left="851" w:hanging="425"/>
        <w:jc w:val="both"/>
        <w:rPr>
          <w:rFonts w:ascii="Arial" w:hAnsi="Arial" w:cs="Arial"/>
          <w:szCs w:val="24"/>
        </w:rPr>
      </w:pPr>
    </w:p>
    <w:p w:rsidR="00067913" w:rsidRPr="002804EA" w:rsidRDefault="00067913" w:rsidP="00067913">
      <w:pPr>
        <w:tabs>
          <w:tab w:val="left" w:pos="851"/>
        </w:tabs>
        <w:spacing w:line="276" w:lineRule="auto"/>
        <w:ind w:left="851" w:hanging="425"/>
        <w:jc w:val="both"/>
        <w:rPr>
          <w:rFonts w:ascii="Arial" w:hAnsi="Arial" w:cs="Arial"/>
          <w:szCs w:val="24"/>
        </w:rPr>
      </w:pPr>
      <w:r w:rsidRPr="002804EA">
        <w:rPr>
          <w:rFonts w:ascii="Arial" w:hAnsi="Arial" w:cs="Arial"/>
          <w:szCs w:val="24"/>
        </w:rPr>
        <w:t>III.</w:t>
      </w:r>
      <w:r w:rsidRPr="002804EA">
        <w:rPr>
          <w:rFonts w:ascii="Arial" w:hAnsi="Arial" w:cs="Arial"/>
          <w:szCs w:val="24"/>
        </w:rPr>
        <w:tab/>
        <w:t xml:space="preserve">Si </w:t>
      </w:r>
      <w:r w:rsidRPr="00A22088">
        <w:rPr>
          <w:rFonts w:ascii="Arial" w:hAnsi="Arial" w:cs="Arial"/>
          <w:b/>
          <w:szCs w:val="24"/>
        </w:rPr>
        <w:t>“LA ARRENDADORA”</w:t>
      </w:r>
      <w:r>
        <w:rPr>
          <w:rFonts w:ascii="Arial" w:hAnsi="Arial" w:cs="Arial"/>
          <w:b/>
          <w:szCs w:val="24"/>
        </w:rPr>
        <w:t xml:space="preserve"> </w:t>
      </w:r>
      <w:r w:rsidRPr="002804EA">
        <w:rPr>
          <w:rFonts w:ascii="Arial" w:hAnsi="Arial" w:cs="Arial"/>
          <w:szCs w:val="24"/>
        </w:rPr>
        <w:t>no entrega los bienes convenidos, o sin motivo justificado no acata los acuerdos suscritos entre ambas partes.</w:t>
      </w:r>
    </w:p>
    <w:p w:rsidR="00067913" w:rsidRPr="002804EA" w:rsidRDefault="00067913" w:rsidP="00067913">
      <w:pPr>
        <w:tabs>
          <w:tab w:val="left" w:pos="851"/>
        </w:tabs>
        <w:spacing w:line="276" w:lineRule="auto"/>
        <w:ind w:left="425" w:hanging="425"/>
        <w:jc w:val="both"/>
        <w:rPr>
          <w:rFonts w:ascii="Arial" w:hAnsi="Arial" w:cs="Arial"/>
          <w:szCs w:val="24"/>
        </w:rPr>
      </w:pPr>
    </w:p>
    <w:p w:rsidR="00067913" w:rsidRPr="002804EA" w:rsidRDefault="00067913" w:rsidP="00067913">
      <w:pPr>
        <w:tabs>
          <w:tab w:val="left" w:pos="851"/>
        </w:tabs>
        <w:spacing w:line="276" w:lineRule="auto"/>
        <w:ind w:left="851" w:hanging="425"/>
        <w:jc w:val="both"/>
        <w:rPr>
          <w:rFonts w:ascii="Arial" w:hAnsi="Arial" w:cs="Arial"/>
          <w:szCs w:val="24"/>
        </w:rPr>
      </w:pPr>
      <w:r w:rsidRPr="002804EA">
        <w:rPr>
          <w:rFonts w:ascii="Arial" w:hAnsi="Arial" w:cs="Arial"/>
          <w:szCs w:val="24"/>
        </w:rPr>
        <w:t>IV.</w:t>
      </w:r>
      <w:r w:rsidRPr="002804EA">
        <w:rPr>
          <w:rFonts w:ascii="Arial" w:hAnsi="Arial" w:cs="Arial"/>
          <w:szCs w:val="24"/>
        </w:rPr>
        <w:tab/>
        <w:t xml:space="preserve">Si </w:t>
      </w:r>
      <w:r w:rsidRPr="00A22088">
        <w:rPr>
          <w:rFonts w:ascii="Arial" w:hAnsi="Arial" w:cs="Arial"/>
          <w:b/>
          <w:szCs w:val="24"/>
        </w:rPr>
        <w:t>“LA ARRENDADORA”</w:t>
      </w:r>
      <w:r>
        <w:rPr>
          <w:rFonts w:ascii="Arial" w:hAnsi="Arial" w:cs="Arial"/>
          <w:b/>
          <w:szCs w:val="24"/>
        </w:rPr>
        <w:t xml:space="preserve"> </w:t>
      </w:r>
      <w:r w:rsidRPr="002804EA">
        <w:rPr>
          <w:rFonts w:ascii="Arial" w:hAnsi="Arial" w:cs="Arial"/>
          <w:szCs w:val="24"/>
        </w:rPr>
        <w:t>no da cumplimiento al plazo de entrega convenido, en los términos del contrato.</w:t>
      </w:r>
    </w:p>
    <w:p w:rsidR="00067913" w:rsidRPr="002804EA" w:rsidRDefault="00067913" w:rsidP="00067913">
      <w:pPr>
        <w:tabs>
          <w:tab w:val="left" w:pos="851"/>
        </w:tabs>
        <w:spacing w:line="276" w:lineRule="auto"/>
        <w:ind w:left="851" w:hanging="425"/>
        <w:jc w:val="both"/>
        <w:rPr>
          <w:rFonts w:ascii="Arial" w:hAnsi="Arial" w:cs="Arial"/>
          <w:szCs w:val="24"/>
        </w:rPr>
      </w:pPr>
    </w:p>
    <w:p w:rsidR="00067913" w:rsidRPr="002804EA" w:rsidRDefault="00067913" w:rsidP="00067913">
      <w:pPr>
        <w:tabs>
          <w:tab w:val="left" w:pos="851"/>
        </w:tabs>
        <w:spacing w:line="276" w:lineRule="auto"/>
        <w:ind w:left="851" w:hanging="425"/>
        <w:jc w:val="both"/>
        <w:rPr>
          <w:rFonts w:ascii="Arial" w:hAnsi="Arial" w:cs="Arial"/>
          <w:szCs w:val="24"/>
        </w:rPr>
      </w:pPr>
      <w:r w:rsidRPr="002804EA">
        <w:rPr>
          <w:rFonts w:ascii="Arial" w:hAnsi="Arial" w:cs="Arial"/>
          <w:szCs w:val="24"/>
        </w:rPr>
        <w:t>V.</w:t>
      </w:r>
      <w:r w:rsidRPr="002804EA">
        <w:rPr>
          <w:rFonts w:ascii="Arial" w:hAnsi="Arial" w:cs="Arial"/>
          <w:szCs w:val="24"/>
        </w:rPr>
        <w:tab/>
        <w:t xml:space="preserve">Si </w:t>
      </w:r>
      <w:r w:rsidRPr="00A22088">
        <w:rPr>
          <w:rFonts w:ascii="Arial" w:hAnsi="Arial" w:cs="Arial"/>
          <w:b/>
          <w:szCs w:val="24"/>
        </w:rPr>
        <w:t>“LA ARRENDADORA”</w:t>
      </w:r>
      <w:r w:rsidRPr="002804EA">
        <w:rPr>
          <w:rFonts w:ascii="Arial" w:hAnsi="Arial" w:cs="Arial"/>
          <w:szCs w:val="24"/>
        </w:rPr>
        <w:t xml:space="preserve"> se declara en quiebra o suspensión de pagos o si efectúa cesión de bienes en forma tal que afecte el cumplimiento </w:t>
      </w:r>
      <w:r>
        <w:rPr>
          <w:rFonts w:ascii="Arial" w:hAnsi="Arial" w:cs="Arial"/>
          <w:szCs w:val="24"/>
        </w:rPr>
        <w:t>d</w:t>
      </w:r>
      <w:r w:rsidRPr="002804EA">
        <w:rPr>
          <w:rFonts w:ascii="Arial" w:hAnsi="Arial" w:cs="Arial"/>
          <w:szCs w:val="24"/>
        </w:rPr>
        <w:t>el contrato.</w:t>
      </w:r>
    </w:p>
    <w:p w:rsidR="00067913" w:rsidRPr="002804EA" w:rsidRDefault="00067913" w:rsidP="00067913">
      <w:pPr>
        <w:tabs>
          <w:tab w:val="left" w:pos="851"/>
          <w:tab w:val="left" w:pos="1276"/>
        </w:tabs>
        <w:spacing w:line="276" w:lineRule="auto"/>
        <w:ind w:left="851" w:hanging="425"/>
        <w:jc w:val="both"/>
        <w:rPr>
          <w:rFonts w:ascii="Arial" w:hAnsi="Arial" w:cs="Arial"/>
          <w:szCs w:val="24"/>
        </w:rPr>
      </w:pPr>
    </w:p>
    <w:p w:rsidR="00067913" w:rsidRPr="002804EA" w:rsidRDefault="00067913" w:rsidP="00067913">
      <w:pPr>
        <w:tabs>
          <w:tab w:val="left" w:pos="851"/>
        </w:tabs>
        <w:spacing w:line="276" w:lineRule="auto"/>
        <w:ind w:left="851" w:hanging="425"/>
        <w:jc w:val="both"/>
        <w:rPr>
          <w:rFonts w:ascii="Arial" w:hAnsi="Arial" w:cs="Arial"/>
          <w:szCs w:val="24"/>
        </w:rPr>
      </w:pPr>
      <w:r w:rsidRPr="002804EA">
        <w:rPr>
          <w:rFonts w:ascii="Arial" w:hAnsi="Arial" w:cs="Arial"/>
          <w:szCs w:val="24"/>
        </w:rPr>
        <w:t>VI.</w:t>
      </w:r>
      <w:r w:rsidRPr="002804EA">
        <w:rPr>
          <w:rFonts w:ascii="Arial" w:hAnsi="Arial" w:cs="Arial"/>
          <w:szCs w:val="24"/>
        </w:rPr>
        <w:tab/>
        <w:t xml:space="preserve">Si </w:t>
      </w:r>
      <w:r w:rsidRPr="00A22088">
        <w:rPr>
          <w:rFonts w:ascii="Arial" w:hAnsi="Arial" w:cs="Arial"/>
          <w:b/>
          <w:szCs w:val="24"/>
        </w:rPr>
        <w:t>“LA ARRENDADORA”</w:t>
      </w:r>
      <w:r w:rsidRPr="002804EA">
        <w:rPr>
          <w:rFonts w:ascii="Arial" w:hAnsi="Arial" w:cs="Arial"/>
          <w:szCs w:val="24"/>
        </w:rPr>
        <w:t xml:space="preserve"> subcontrata o cede total o parcialmente el contrato o los derechos derivados del mismo a un tercero, sin el aviso previo a </w:t>
      </w:r>
      <w:r w:rsidRPr="00A22088">
        <w:rPr>
          <w:rFonts w:ascii="Arial" w:hAnsi="Arial" w:cs="Arial"/>
          <w:b/>
          <w:szCs w:val="24"/>
        </w:rPr>
        <w:t>“EL MUNICIPIO”</w:t>
      </w:r>
      <w:r w:rsidRPr="002804EA">
        <w:rPr>
          <w:rFonts w:ascii="Arial" w:hAnsi="Arial" w:cs="Arial"/>
          <w:szCs w:val="24"/>
        </w:rPr>
        <w:t>.</w:t>
      </w:r>
    </w:p>
    <w:p w:rsidR="00067913" w:rsidRPr="002804EA" w:rsidRDefault="00067913" w:rsidP="00067913">
      <w:pPr>
        <w:tabs>
          <w:tab w:val="left" w:pos="851"/>
        </w:tabs>
        <w:spacing w:line="276" w:lineRule="auto"/>
        <w:ind w:left="851" w:hanging="425"/>
        <w:jc w:val="both"/>
        <w:rPr>
          <w:rFonts w:ascii="Arial" w:hAnsi="Arial" w:cs="Arial"/>
          <w:szCs w:val="24"/>
        </w:rPr>
      </w:pPr>
    </w:p>
    <w:p w:rsidR="00067913" w:rsidRPr="002804EA" w:rsidRDefault="00067913" w:rsidP="00067913">
      <w:pPr>
        <w:tabs>
          <w:tab w:val="left" w:pos="851"/>
          <w:tab w:val="left" w:pos="1276"/>
        </w:tabs>
        <w:spacing w:line="276" w:lineRule="auto"/>
        <w:ind w:left="851" w:hanging="425"/>
        <w:jc w:val="both"/>
        <w:rPr>
          <w:rFonts w:ascii="Arial" w:hAnsi="Arial" w:cs="Arial"/>
          <w:szCs w:val="24"/>
        </w:rPr>
      </w:pPr>
    </w:p>
    <w:p w:rsidR="00067913" w:rsidRPr="002804EA" w:rsidRDefault="00067913" w:rsidP="00067913">
      <w:pPr>
        <w:pStyle w:val="3"/>
        <w:tabs>
          <w:tab w:val="left" w:pos="851"/>
        </w:tabs>
        <w:spacing w:line="276" w:lineRule="auto"/>
        <w:ind w:left="851" w:hanging="425"/>
        <w:rPr>
          <w:rFonts w:ascii="Arial" w:hAnsi="Arial" w:cs="Arial"/>
          <w:sz w:val="24"/>
          <w:szCs w:val="24"/>
        </w:rPr>
      </w:pPr>
      <w:r w:rsidRPr="002804EA">
        <w:rPr>
          <w:rFonts w:ascii="Arial" w:hAnsi="Arial" w:cs="Arial"/>
          <w:sz w:val="24"/>
          <w:szCs w:val="24"/>
        </w:rPr>
        <w:t>VII.</w:t>
      </w:r>
      <w:r w:rsidRPr="002804EA">
        <w:rPr>
          <w:rFonts w:ascii="Arial" w:hAnsi="Arial" w:cs="Arial"/>
          <w:sz w:val="24"/>
          <w:szCs w:val="24"/>
        </w:rPr>
        <w:tab/>
        <w:t xml:space="preserve">Si </w:t>
      </w:r>
      <w:r w:rsidRPr="00A22088">
        <w:rPr>
          <w:rFonts w:ascii="Arial" w:hAnsi="Arial" w:cs="Arial"/>
          <w:b/>
          <w:szCs w:val="24"/>
        </w:rPr>
        <w:t>“LA ARRENDADORA”</w:t>
      </w:r>
      <w:r>
        <w:rPr>
          <w:rFonts w:ascii="Arial" w:hAnsi="Arial" w:cs="Arial"/>
          <w:b/>
          <w:szCs w:val="24"/>
        </w:rPr>
        <w:t xml:space="preserve"> </w:t>
      </w:r>
      <w:r w:rsidRPr="002804EA">
        <w:rPr>
          <w:rFonts w:ascii="Arial" w:hAnsi="Arial" w:cs="Arial"/>
          <w:sz w:val="24"/>
          <w:szCs w:val="24"/>
        </w:rPr>
        <w:t xml:space="preserve">no concede a </w:t>
      </w:r>
      <w:r w:rsidR="00B6491D" w:rsidRPr="00A22088">
        <w:rPr>
          <w:rFonts w:ascii="Arial" w:hAnsi="Arial" w:cs="Arial"/>
          <w:b/>
          <w:szCs w:val="24"/>
        </w:rPr>
        <w:t>“EL MUNICIPIO”</w:t>
      </w:r>
      <w:r w:rsidRPr="002804EA">
        <w:rPr>
          <w:rFonts w:ascii="Arial" w:hAnsi="Arial" w:cs="Arial"/>
          <w:sz w:val="24"/>
          <w:szCs w:val="24"/>
        </w:rPr>
        <w:t xml:space="preserve"> o a las dependencias que tengan facultad de intervenir, las facilidades o datos necesarios para la inspección y validación de los bienes materia del contrato.</w:t>
      </w:r>
    </w:p>
    <w:p w:rsidR="00067913" w:rsidRPr="002804EA" w:rsidRDefault="00067913" w:rsidP="00067913">
      <w:pPr>
        <w:pStyle w:val="3"/>
        <w:tabs>
          <w:tab w:val="left" w:pos="851"/>
          <w:tab w:val="left" w:pos="1276"/>
        </w:tabs>
        <w:spacing w:line="276" w:lineRule="auto"/>
        <w:ind w:left="851" w:hanging="425"/>
        <w:rPr>
          <w:rFonts w:ascii="Arial" w:hAnsi="Arial" w:cs="Arial"/>
          <w:sz w:val="24"/>
          <w:szCs w:val="24"/>
        </w:rPr>
      </w:pPr>
    </w:p>
    <w:p w:rsidR="00067913" w:rsidRPr="002804EA" w:rsidRDefault="00067913" w:rsidP="00067913">
      <w:pPr>
        <w:pStyle w:val="3"/>
        <w:tabs>
          <w:tab w:val="left" w:pos="851"/>
        </w:tabs>
        <w:spacing w:line="276" w:lineRule="auto"/>
        <w:ind w:left="851" w:hanging="425"/>
        <w:rPr>
          <w:rFonts w:ascii="Arial" w:hAnsi="Arial" w:cs="Arial"/>
          <w:sz w:val="24"/>
          <w:szCs w:val="24"/>
        </w:rPr>
      </w:pPr>
      <w:r w:rsidRPr="002804EA">
        <w:rPr>
          <w:rFonts w:ascii="Arial" w:hAnsi="Arial" w:cs="Arial"/>
          <w:sz w:val="24"/>
          <w:szCs w:val="24"/>
        </w:rPr>
        <w:t xml:space="preserve">VIII. Si </w:t>
      </w:r>
      <w:r w:rsidR="00B6491D" w:rsidRPr="00A22088">
        <w:rPr>
          <w:rFonts w:ascii="Arial" w:hAnsi="Arial" w:cs="Arial"/>
          <w:b/>
          <w:szCs w:val="24"/>
        </w:rPr>
        <w:t>“LA ARRENDADORA”</w:t>
      </w:r>
      <w:r w:rsidR="00B6491D">
        <w:rPr>
          <w:rFonts w:ascii="Arial" w:hAnsi="Arial" w:cs="Arial"/>
          <w:b/>
          <w:szCs w:val="24"/>
        </w:rPr>
        <w:t xml:space="preserve"> </w:t>
      </w:r>
      <w:r w:rsidRPr="002804EA">
        <w:rPr>
          <w:rFonts w:ascii="Arial" w:hAnsi="Arial" w:cs="Arial"/>
          <w:sz w:val="24"/>
          <w:szCs w:val="24"/>
        </w:rPr>
        <w:t>incumple cualquiera de las obligaciones consignadas a su cargo en el contrato en forma injustificada.</w:t>
      </w:r>
    </w:p>
    <w:p w:rsidR="00067913" w:rsidRDefault="00067913" w:rsidP="000511AF">
      <w:pPr>
        <w:tabs>
          <w:tab w:val="left" w:pos="540"/>
        </w:tabs>
        <w:spacing w:line="276" w:lineRule="auto"/>
        <w:ind w:left="567"/>
        <w:jc w:val="both"/>
        <w:rPr>
          <w:rFonts w:ascii="Arial" w:hAnsi="Arial" w:cs="Arial"/>
          <w:szCs w:val="24"/>
        </w:rPr>
      </w:pPr>
    </w:p>
    <w:p w:rsidR="000511AF" w:rsidRPr="00A22088" w:rsidRDefault="000511AF" w:rsidP="000511AF">
      <w:pPr>
        <w:spacing w:line="276" w:lineRule="auto"/>
        <w:ind w:left="567"/>
        <w:jc w:val="both"/>
        <w:rPr>
          <w:rFonts w:ascii="Arial" w:hAnsi="Arial" w:cs="Arial"/>
          <w:szCs w:val="24"/>
        </w:rPr>
      </w:pPr>
      <w:r w:rsidRPr="00A22088">
        <w:rPr>
          <w:rFonts w:ascii="Arial" w:hAnsi="Arial" w:cs="Arial"/>
          <w:szCs w:val="24"/>
        </w:rPr>
        <w:t xml:space="preserve">En caso de incumplimiento o violación por parte de </w:t>
      </w:r>
      <w:r w:rsidRPr="00A22088">
        <w:rPr>
          <w:rFonts w:ascii="Arial" w:hAnsi="Arial" w:cs="Arial"/>
          <w:b/>
          <w:szCs w:val="24"/>
        </w:rPr>
        <w:t>“LA ARRENDADORA”</w:t>
      </w:r>
      <w:r w:rsidRPr="00A22088">
        <w:rPr>
          <w:rFonts w:ascii="Arial" w:hAnsi="Arial" w:cs="Arial"/>
          <w:szCs w:val="24"/>
        </w:rPr>
        <w:t xml:space="preserve"> a cualquiera de las obligaciones consignadas a su cargo en este contrato, </w:t>
      </w:r>
      <w:r w:rsidRPr="00A22088">
        <w:rPr>
          <w:rFonts w:ascii="Arial" w:hAnsi="Arial" w:cs="Arial"/>
          <w:b/>
          <w:szCs w:val="24"/>
        </w:rPr>
        <w:t>“EL MUNICIPIO”</w:t>
      </w:r>
      <w:r w:rsidRPr="00A22088">
        <w:rPr>
          <w:rFonts w:ascii="Arial" w:hAnsi="Arial" w:cs="Arial"/>
          <w:szCs w:val="24"/>
        </w:rPr>
        <w:t xml:space="preserve"> podrá optar entre exigir el cumplimiento o la rescisión administrativa del mismo, aplicando en ambos casos las penalizaciones que correspondan.</w:t>
      </w:r>
    </w:p>
    <w:p w:rsidR="000511AF" w:rsidRPr="00A22088" w:rsidRDefault="000511AF" w:rsidP="000511AF">
      <w:pPr>
        <w:spacing w:line="276" w:lineRule="auto"/>
        <w:ind w:left="567"/>
        <w:jc w:val="both"/>
        <w:rPr>
          <w:rFonts w:ascii="Arial" w:hAnsi="Arial" w:cs="Arial"/>
          <w:szCs w:val="24"/>
        </w:rPr>
      </w:pPr>
    </w:p>
    <w:p w:rsidR="000511AF" w:rsidRPr="00A22088" w:rsidRDefault="000511AF" w:rsidP="000511AF">
      <w:pPr>
        <w:autoSpaceDE w:val="0"/>
        <w:autoSpaceDN w:val="0"/>
        <w:adjustRightInd w:val="0"/>
        <w:spacing w:line="276" w:lineRule="auto"/>
        <w:ind w:left="567"/>
        <w:jc w:val="both"/>
        <w:rPr>
          <w:rFonts w:ascii="Arial" w:eastAsia="Times New Roman" w:hAnsi="Arial" w:cs="Arial"/>
          <w:szCs w:val="24"/>
          <w:lang w:eastAsia="ar-SA"/>
        </w:rPr>
      </w:pPr>
      <w:r w:rsidRPr="00A22088">
        <w:rPr>
          <w:rFonts w:ascii="Arial" w:hAnsi="Arial" w:cs="Arial"/>
          <w:szCs w:val="24"/>
        </w:rPr>
        <w:t>“</w:t>
      </w:r>
      <w:r w:rsidRPr="00A22088">
        <w:rPr>
          <w:rFonts w:ascii="Arial" w:hAnsi="Arial" w:cs="Arial"/>
          <w:b/>
          <w:szCs w:val="24"/>
        </w:rPr>
        <w:t>EL MUNICIPIO”</w:t>
      </w:r>
      <w:r w:rsidRPr="00A22088">
        <w:rPr>
          <w:rFonts w:ascii="Arial" w:hAnsi="Arial" w:cs="Arial"/>
          <w:szCs w:val="24"/>
        </w:rPr>
        <w:t xml:space="preserve"> </w:t>
      </w:r>
      <w:r w:rsidRPr="00A22088">
        <w:rPr>
          <w:rFonts w:ascii="Arial" w:eastAsia="Times New Roman" w:hAnsi="Arial" w:cs="Arial"/>
          <w:szCs w:val="24"/>
          <w:lang w:eastAsia="ar-SA"/>
        </w:rPr>
        <w:t xml:space="preserve">podrá establecer con </w:t>
      </w:r>
      <w:r w:rsidRPr="00A22088">
        <w:rPr>
          <w:rFonts w:ascii="Arial" w:hAnsi="Arial" w:cs="Arial"/>
          <w:b/>
          <w:szCs w:val="24"/>
        </w:rPr>
        <w:t>“LA ARRENDADORA”</w:t>
      </w:r>
      <w:r w:rsidRPr="00A22088">
        <w:rPr>
          <w:rFonts w:ascii="Arial" w:eastAsia="Times New Roman" w:hAnsi="Arial" w:cs="Arial"/>
          <w:b/>
          <w:szCs w:val="24"/>
          <w:lang w:eastAsia="ar-SA"/>
        </w:rPr>
        <w:t>,</w:t>
      </w:r>
      <w:r w:rsidRPr="00A22088">
        <w:rPr>
          <w:rFonts w:ascii="Arial" w:eastAsia="Times New Roman" w:hAnsi="Arial" w:cs="Arial"/>
          <w:szCs w:val="24"/>
          <w:lang w:eastAsia="ar-SA"/>
        </w:rPr>
        <w:t xml:space="preserve"> otro plazo, que le permita subsanar el incumplimiento que hubiere motivado el inicio del procedimiento. Si previamente a la determinación de dar por rescindido el contrato, se cumplen las obligaciones omitidas por </w:t>
      </w:r>
      <w:r w:rsidRPr="00A22088">
        <w:rPr>
          <w:rFonts w:ascii="Arial" w:hAnsi="Arial" w:cs="Arial"/>
          <w:b/>
          <w:szCs w:val="24"/>
        </w:rPr>
        <w:t>“LA ARRENDADORA”</w:t>
      </w:r>
      <w:r w:rsidRPr="00A22088">
        <w:rPr>
          <w:rFonts w:ascii="Arial" w:eastAsia="Times New Roman" w:hAnsi="Arial" w:cs="Arial"/>
          <w:b/>
          <w:szCs w:val="24"/>
          <w:lang w:eastAsia="ar-SA"/>
        </w:rPr>
        <w:t>,</w:t>
      </w:r>
      <w:r w:rsidRPr="00A22088">
        <w:rPr>
          <w:rFonts w:ascii="Arial" w:eastAsia="Times New Roman" w:hAnsi="Arial" w:cs="Arial"/>
          <w:szCs w:val="24"/>
          <w:lang w:eastAsia="ar-SA"/>
        </w:rPr>
        <w:t xml:space="preserve"> el procedimiento iniciado quedará sin efecto, previa aceptación y verificación de </w:t>
      </w:r>
      <w:r w:rsidRPr="00A22088">
        <w:rPr>
          <w:rFonts w:ascii="Arial" w:hAnsi="Arial" w:cs="Arial"/>
          <w:b/>
          <w:szCs w:val="24"/>
        </w:rPr>
        <w:t>“EL MUNICIPIO”</w:t>
      </w:r>
      <w:r w:rsidRPr="00A22088">
        <w:rPr>
          <w:rFonts w:ascii="Arial" w:eastAsia="Times New Roman" w:hAnsi="Arial" w:cs="Arial"/>
          <w:b/>
          <w:szCs w:val="24"/>
          <w:lang w:eastAsia="ar-SA"/>
        </w:rPr>
        <w:t xml:space="preserve"> </w:t>
      </w:r>
      <w:r w:rsidRPr="00A22088">
        <w:rPr>
          <w:rFonts w:ascii="Arial" w:eastAsia="Times New Roman" w:hAnsi="Arial" w:cs="Arial"/>
          <w:szCs w:val="24"/>
          <w:lang w:eastAsia="ar-SA"/>
        </w:rPr>
        <w:t>de que continúa vigente la necesidad de la prestación del servicio.</w:t>
      </w:r>
    </w:p>
    <w:p w:rsidR="000511AF" w:rsidRPr="00A22088" w:rsidRDefault="000511AF" w:rsidP="000511AF">
      <w:pPr>
        <w:autoSpaceDE w:val="0"/>
        <w:autoSpaceDN w:val="0"/>
        <w:adjustRightInd w:val="0"/>
        <w:spacing w:line="276" w:lineRule="auto"/>
        <w:jc w:val="both"/>
        <w:rPr>
          <w:rFonts w:ascii="Arial" w:eastAsia="Times New Roman" w:hAnsi="Arial" w:cs="Arial"/>
          <w:szCs w:val="24"/>
          <w:lang w:eastAsia="ar-SA"/>
        </w:rPr>
      </w:pPr>
    </w:p>
    <w:p w:rsidR="000511AF" w:rsidRPr="00A22088" w:rsidRDefault="000511AF" w:rsidP="00997101">
      <w:pPr>
        <w:pStyle w:val="Prrafodelista"/>
        <w:numPr>
          <w:ilvl w:val="0"/>
          <w:numId w:val="8"/>
        </w:numPr>
        <w:autoSpaceDE w:val="0"/>
        <w:autoSpaceDN w:val="0"/>
        <w:adjustRightInd w:val="0"/>
        <w:spacing w:line="276" w:lineRule="auto"/>
        <w:jc w:val="both"/>
        <w:rPr>
          <w:rFonts w:ascii="Arial" w:eastAsia="Times New Roman" w:hAnsi="Arial" w:cs="Arial"/>
          <w:bCs/>
          <w:szCs w:val="24"/>
          <w:lang w:val="es-ES_tradnl" w:eastAsia="ar-SA"/>
        </w:rPr>
      </w:pPr>
      <w:r w:rsidRPr="00A22088">
        <w:rPr>
          <w:rFonts w:ascii="Arial" w:eastAsia="Times New Roman" w:hAnsi="Arial" w:cs="Arial"/>
          <w:szCs w:val="24"/>
          <w:u w:val="single"/>
          <w:lang w:eastAsia="ar-SA"/>
        </w:rPr>
        <w:t>Rescisión de la Arrendadora</w:t>
      </w:r>
      <w:r w:rsidRPr="00A22088">
        <w:rPr>
          <w:rFonts w:ascii="Arial" w:eastAsia="Times New Roman" w:hAnsi="Arial" w:cs="Arial"/>
          <w:szCs w:val="24"/>
          <w:lang w:eastAsia="ar-SA"/>
        </w:rPr>
        <w:t xml:space="preserve">: </w:t>
      </w:r>
      <w:r w:rsidRPr="00A22088">
        <w:rPr>
          <w:rFonts w:ascii="Arial" w:eastAsia="Times New Roman" w:hAnsi="Arial" w:cs="Arial"/>
          <w:bCs/>
          <w:szCs w:val="24"/>
          <w:lang w:val="es-ES_tradnl" w:eastAsia="ar-SA"/>
        </w:rPr>
        <w:t xml:space="preserve">Serán causas de rescisión del presente contrato, sin responsabilidad para </w:t>
      </w:r>
      <w:r w:rsidRPr="00A22088">
        <w:rPr>
          <w:rFonts w:ascii="Arial" w:hAnsi="Arial" w:cs="Arial"/>
          <w:b/>
          <w:szCs w:val="24"/>
        </w:rPr>
        <w:t>“LA ARRENDADORA”</w:t>
      </w:r>
      <w:r w:rsidRPr="00A22088">
        <w:rPr>
          <w:rFonts w:ascii="Arial" w:eastAsia="Times New Roman" w:hAnsi="Arial" w:cs="Arial"/>
          <w:b/>
          <w:bCs/>
          <w:szCs w:val="24"/>
          <w:lang w:val="es-ES_tradnl" w:eastAsia="ar-SA"/>
        </w:rPr>
        <w:t>,</w:t>
      </w:r>
      <w:r w:rsidRPr="00A22088">
        <w:rPr>
          <w:rFonts w:ascii="Arial" w:eastAsia="Times New Roman" w:hAnsi="Arial" w:cs="Arial"/>
          <w:bCs/>
          <w:szCs w:val="24"/>
          <w:lang w:val="es-ES_tradnl" w:eastAsia="ar-SA"/>
        </w:rPr>
        <w:t xml:space="preserve"> si </w:t>
      </w:r>
      <w:r w:rsidRPr="00A22088">
        <w:rPr>
          <w:rFonts w:ascii="Arial" w:eastAsia="Times New Roman" w:hAnsi="Arial" w:cs="Arial"/>
          <w:b/>
          <w:bCs/>
          <w:szCs w:val="24"/>
          <w:lang w:val="es-ES_tradnl" w:eastAsia="ar-SA"/>
        </w:rPr>
        <w:t>“EL MUNICIPIO”</w:t>
      </w:r>
      <w:r w:rsidRPr="00A22088">
        <w:rPr>
          <w:rFonts w:ascii="Arial" w:eastAsia="Times New Roman" w:hAnsi="Arial" w:cs="Arial"/>
          <w:bCs/>
          <w:szCs w:val="24"/>
          <w:lang w:val="es-ES_tradnl" w:eastAsia="ar-SA"/>
        </w:rPr>
        <w:t xml:space="preserve"> incurre en cualquiera de manera enunciativa mas no limitativa, en los siguientes supuestos:</w:t>
      </w:r>
    </w:p>
    <w:p w:rsidR="000511AF" w:rsidRPr="00A22088" w:rsidRDefault="000511AF" w:rsidP="000511AF">
      <w:pPr>
        <w:pStyle w:val="Prrafodelista"/>
        <w:autoSpaceDE w:val="0"/>
        <w:autoSpaceDN w:val="0"/>
        <w:adjustRightInd w:val="0"/>
        <w:spacing w:line="276" w:lineRule="auto"/>
        <w:ind w:left="720"/>
        <w:jc w:val="both"/>
        <w:rPr>
          <w:rFonts w:ascii="Arial" w:eastAsia="Times New Roman" w:hAnsi="Arial" w:cs="Arial"/>
          <w:bCs/>
          <w:szCs w:val="24"/>
          <w:lang w:val="es-ES_tradnl" w:eastAsia="ar-SA"/>
        </w:rPr>
      </w:pPr>
    </w:p>
    <w:p w:rsidR="000511AF" w:rsidRPr="00A22088" w:rsidRDefault="000511AF" w:rsidP="000511AF">
      <w:pPr>
        <w:autoSpaceDE w:val="0"/>
        <w:autoSpaceDN w:val="0"/>
        <w:adjustRightInd w:val="0"/>
        <w:spacing w:line="276" w:lineRule="auto"/>
        <w:jc w:val="both"/>
        <w:rPr>
          <w:rFonts w:ascii="Arial" w:eastAsia="Times New Roman" w:hAnsi="Arial" w:cs="Arial"/>
          <w:bCs/>
          <w:szCs w:val="24"/>
          <w:lang w:val="es-ES_tradnl" w:eastAsia="ar-SA"/>
        </w:rPr>
      </w:pPr>
      <w:r w:rsidRPr="00A22088">
        <w:rPr>
          <w:rFonts w:ascii="Arial" w:eastAsia="Times New Roman" w:hAnsi="Arial" w:cs="Arial"/>
          <w:bCs/>
          <w:szCs w:val="24"/>
          <w:lang w:val="es-ES_tradnl" w:eastAsia="ar-SA"/>
        </w:rPr>
        <w:t xml:space="preserve">       I) Por falta de pago de dos o más rentas en los plazos y forma convenida.</w:t>
      </w:r>
    </w:p>
    <w:p w:rsidR="000511AF" w:rsidRPr="00A22088" w:rsidRDefault="000511AF" w:rsidP="000511AF">
      <w:pPr>
        <w:autoSpaceDE w:val="0"/>
        <w:autoSpaceDN w:val="0"/>
        <w:adjustRightInd w:val="0"/>
        <w:spacing w:line="276" w:lineRule="auto"/>
        <w:jc w:val="both"/>
        <w:rPr>
          <w:rFonts w:ascii="Arial" w:eastAsia="Times New Roman" w:hAnsi="Arial" w:cs="Arial"/>
          <w:bCs/>
          <w:szCs w:val="24"/>
          <w:lang w:val="es-ES_tradnl" w:eastAsia="ar-SA"/>
        </w:rPr>
      </w:pPr>
    </w:p>
    <w:p w:rsidR="000511AF" w:rsidRPr="00A22088" w:rsidRDefault="000511AF" w:rsidP="000511AF">
      <w:pPr>
        <w:autoSpaceDE w:val="0"/>
        <w:autoSpaceDN w:val="0"/>
        <w:adjustRightInd w:val="0"/>
        <w:spacing w:line="276" w:lineRule="auto"/>
        <w:ind w:left="426"/>
        <w:jc w:val="both"/>
        <w:rPr>
          <w:rFonts w:ascii="Arial" w:eastAsia="Times New Roman" w:hAnsi="Arial" w:cs="Arial"/>
          <w:bCs/>
          <w:szCs w:val="24"/>
          <w:lang w:val="es-ES_tradnl" w:eastAsia="ar-SA"/>
        </w:rPr>
      </w:pPr>
      <w:r w:rsidRPr="00A22088">
        <w:rPr>
          <w:rFonts w:ascii="Arial" w:eastAsia="Times New Roman" w:hAnsi="Arial" w:cs="Arial"/>
          <w:bCs/>
          <w:szCs w:val="24"/>
          <w:lang w:val="es-ES_tradnl" w:eastAsia="ar-SA"/>
        </w:rPr>
        <w:t>II) Por contravención al uso convenido o diferente a su naturaleza y destino</w:t>
      </w:r>
      <w:r>
        <w:rPr>
          <w:rFonts w:ascii="Arial" w:eastAsia="Times New Roman" w:hAnsi="Arial" w:cs="Arial"/>
          <w:bCs/>
          <w:szCs w:val="24"/>
          <w:lang w:val="es-ES_tradnl" w:eastAsia="ar-SA"/>
        </w:rPr>
        <w:t xml:space="preserve"> de </w:t>
      </w:r>
      <w:r w:rsidRPr="00B7133E">
        <w:rPr>
          <w:rFonts w:ascii="Arial" w:hAnsi="Arial" w:cs="Arial"/>
          <w:b/>
          <w:kern w:val="2"/>
          <w:szCs w:val="24"/>
          <w:lang w:val="es-ES_tradnl" w:eastAsia="ar-SA"/>
        </w:rPr>
        <w:t>“LOS BIENES ARRENDADOS”</w:t>
      </w:r>
      <w:r w:rsidRPr="00A22088">
        <w:rPr>
          <w:rFonts w:ascii="Arial" w:eastAsia="Times New Roman" w:hAnsi="Arial" w:cs="Arial"/>
          <w:bCs/>
          <w:szCs w:val="24"/>
          <w:lang w:val="es-ES_tradnl" w:eastAsia="ar-SA"/>
        </w:rPr>
        <w:t xml:space="preserve">. </w:t>
      </w:r>
    </w:p>
    <w:p w:rsidR="000511AF" w:rsidRPr="00A22088" w:rsidRDefault="000511AF" w:rsidP="000511AF">
      <w:pPr>
        <w:autoSpaceDE w:val="0"/>
        <w:autoSpaceDN w:val="0"/>
        <w:adjustRightInd w:val="0"/>
        <w:spacing w:line="276" w:lineRule="auto"/>
        <w:ind w:left="426"/>
        <w:jc w:val="both"/>
        <w:rPr>
          <w:rFonts w:ascii="Arial" w:eastAsia="Times New Roman" w:hAnsi="Arial" w:cs="Arial"/>
          <w:bCs/>
          <w:szCs w:val="24"/>
          <w:lang w:val="es-ES_tradnl" w:eastAsia="ar-SA"/>
        </w:rPr>
      </w:pPr>
    </w:p>
    <w:p w:rsidR="000511AF" w:rsidRPr="00A22088" w:rsidRDefault="000511AF" w:rsidP="000511AF">
      <w:pPr>
        <w:autoSpaceDE w:val="0"/>
        <w:autoSpaceDN w:val="0"/>
        <w:adjustRightInd w:val="0"/>
        <w:spacing w:line="276" w:lineRule="auto"/>
        <w:ind w:left="426"/>
        <w:jc w:val="both"/>
        <w:rPr>
          <w:rFonts w:ascii="Arial" w:eastAsia="Times New Roman" w:hAnsi="Arial" w:cs="Arial"/>
          <w:bCs/>
          <w:szCs w:val="24"/>
          <w:lang w:val="es-ES" w:eastAsia="ar-SA"/>
        </w:rPr>
      </w:pPr>
      <w:r w:rsidRPr="00A22088">
        <w:rPr>
          <w:rFonts w:ascii="Arial" w:eastAsia="Times New Roman" w:hAnsi="Arial" w:cs="Arial"/>
          <w:bCs/>
          <w:szCs w:val="24"/>
          <w:lang w:val="es-ES_tradnl" w:eastAsia="ar-SA"/>
        </w:rPr>
        <w:t xml:space="preserve">III) Por el subarriendo </w:t>
      </w:r>
      <w:r w:rsidRPr="00A22088">
        <w:rPr>
          <w:rFonts w:ascii="Arial" w:eastAsia="Times New Roman" w:hAnsi="Arial" w:cs="Arial"/>
          <w:bCs/>
          <w:szCs w:val="24"/>
          <w:lang w:val="es-ES" w:eastAsia="ar-SA"/>
        </w:rPr>
        <w:t>o conceder en forma alguna a terceros,</w:t>
      </w:r>
      <w:r w:rsidRPr="00A22088">
        <w:rPr>
          <w:rFonts w:ascii="Arial" w:eastAsia="Times New Roman" w:hAnsi="Arial" w:cs="Arial"/>
          <w:bCs/>
          <w:szCs w:val="24"/>
          <w:lang w:eastAsia="ar-SA"/>
        </w:rPr>
        <w:t xml:space="preserve"> distintos a empleados, operadores o representantes de </w:t>
      </w:r>
      <w:r w:rsidRPr="00A22088">
        <w:rPr>
          <w:rFonts w:ascii="Arial" w:hAnsi="Arial" w:cs="Arial"/>
          <w:b/>
          <w:szCs w:val="24"/>
        </w:rPr>
        <w:t>“EL MUNICIPIO”</w:t>
      </w:r>
      <w:r w:rsidRPr="00A22088">
        <w:rPr>
          <w:rFonts w:ascii="Arial" w:eastAsia="Times New Roman" w:hAnsi="Arial" w:cs="Arial"/>
          <w:bCs/>
          <w:szCs w:val="24"/>
          <w:lang w:eastAsia="ar-SA"/>
        </w:rPr>
        <w:t>,</w:t>
      </w:r>
      <w:r w:rsidRPr="00A22088">
        <w:rPr>
          <w:rFonts w:ascii="Arial" w:eastAsia="Times New Roman" w:hAnsi="Arial" w:cs="Arial"/>
          <w:bCs/>
          <w:szCs w:val="24"/>
          <w:lang w:val="es-ES" w:eastAsia="ar-SA"/>
        </w:rPr>
        <w:t xml:space="preserve"> el uso o goce de </w:t>
      </w:r>
      <w:r w:rsidRPr="00B7133E">
        <w:rPr>
          <w:rFonts w:ascii="Arial" w:hAnsi="Arial" w:cs="Arial"/>
          <w:b/>
          <w:kern w:val="2"/>
          <w:szCs w:val="24"/>
          <w:lang w:val="es-ES_tradnl" w:eastAsia="ar-SA"/>
        </w:rPr>
        <w:t>“LOS BIENES ARRENDADOS”</w:t>
      </w:r>
      <w:r w:rsidRPr="00A22088">
        <w:rPr>
          <w:rFonts w:ascii="Arial" w:eastAsia="Times New Roman" w:hAnsi="Arial" w:cs="Arial"/>
          <w:bCs/>
          <w:szCs w:val="24"/>
          <w:lang w:val="es-ES" w:eastAsia="ar-SA"/>
        </w:rPr>
        <w:t>.</w:t>
      </w:r>
    </w:p>
    <w:p w:rsidR="000511AF" w:rsidRPr="00A22088" w:rsidRDefault="000511AF" w:rsidP="000511AF">
      <w:pPr>
        <w:autoSpaceDE w:val="0"/>
        <w:autoSpaceDN w:val="0"/>
        <w:adjustRightInd w:val="0"/>
        <w:spacing w:line="276" w:lineRule="auto"/>
        <w:jc w:val="both"/>
        <w:rPr>
          <w:rFonts w:ascii="Arial" w:eastAsia="Times New Roman" w:hAnsi="Arial" w:cs="Arial"/>
          <w:bCs/>
          <w:szCs w:val="24"/>
          <w:lang w:val="es-ES_tradnl" w:eastAsia="ar-SA"/>
        </w:rPr>
      </w:pPr>
      <w:r w:rsidRPr="00A22088">
        <w:rPr>
          <w:rFonts w:ascii="Arial" w:eastAsia="Times New Roman" w:hAnsi="Arial" w:cs="Arial"/>
          <w:bCs/>
          <w:szCs w:val="24"/>
          <w:lang w:val="es-ES_tradnl" w:eastAsia="ar-SA"/>
        </w:rPr>
        <w:t xml:space="preserve">       </w:t>
      </w:r>
    </w:p>
    <w:p w:rsidR="000511AF" w:rsidRPr="00A22088" w:rsidRDefault="000511AF" w:rsidP="000511AF">
      <w:pPr>
        <w:autoSpaceDE w:val="0"/>
        <w:autoSpaceDN w:val="0"/>
        <w:adjustRightInd w:val="0"/>
        <w:spacing w:line="276" w:lineRule="auto"/>
        <w:jc w:val="both"/>
        <w:rPr>
          <w:rFonts w:ascii="Arial" w:eastAsia="Times New Roman" w:hAnsi="Arial" w:cs="Arial"/>
          <w:bCs/>
          <w:szCs w:val="24"/>
          <w:lang w:val="es-ES_tradnl" w:eastAsia="ar-SA"/>
        </w:rPr>
      </w:pPr>
      <w:r w:rsidRPr="00A22088">
        <w:rPr>
          <w:rFonts w:ascii="Arial" w:eastAsia="Times New Roman" w:hAnsi="Arial" w:cs="Arial"/>
          <w:bCs/>
          <w:szCs w:val="24"/>
          <w:lang w:val="es-ES_tradnl" w:eastAsia="ar-SA"/>
        </w:rPr>
        <w:t xml:space="preserve">       (IV) Por daños graves a </w:t>
      </w:r>
      <w:r w:rsidRPr="00B7133E">
        <w:rPr>
          <w:rFonts w:ascii="Arial" w:hAnsi="Arial" w:cs="Arial"/>
          <w:b/>
          <w:kern w:val="2"/>
          <w:szCs w:val="24"/>
          <w:lang w:val="es-ES_tradnl" w:eastAsia="ar-SA"/>
        </w:rPr>
        <w:t>“LOS BIENES ARRENDADOS”</w:t>
      </w:r>
      <w:r w:rsidRPr="00A22088">
        <w:rPr>
          <w:rFonts w:ascii="Arial" w:eastAsia="Times New Roman" w:hAnsi="Arial" w:cs="Arial"/>
          <w:bCs/>
          <w:szCs w:val="24"/>
          <w:lang w:val="es-ES_tradnl" w:eastAsia="ar-SA"/>
        </w:rPr>
        <w:t xml:space="preserve"> imputables a </w:t>
      </w:r>
      <w:r w:rsidRPr="00074978">
        <w:rPr>
          <w:rFonts w:ascii="Arial" w:hAnsi="Arial" w:cs="Arial"/>
          <w:b/>
          <w:szCs w:val="24"/>
        </w:rPr>
        <w:t>“EL MUNICIPIO”</w:t>
      </w:r>
      <w:r w:rsidRPr="00A22088">
        <w:rPr>
          <w:rFonts w:ascii="Arial" w:eastAsia="Times New Roman" w:hAnsi="Arial" w:cs="Arial"/>
          <w:bCs/>
          <w:szCs w:val="24"/>
          <w:lang w:val="es-ES_tradnl" w:eastAsia="ar-SA"/>
        </w:rPr>
        <w:t>;</w:t>
      </w:r>
    </w:p>
    <w:p w:rsidR="000511AF" w:rsidRPr="00A22088" w:rsidRDefault="000511AF" w:rsidP="000511AF">
      <w:pPr>
        <w:autoSpaceDE w:val="0"/>
        <w:autoSpaceDN w:val="0"/>
        <w:adjustRightInd w:val="0"/>
        <w:spacing w:line="276" w:lineRule="auto"/>
        <w:ind w:left="426"/>
        <w:jc w:val="both"/>
        <w:rPr>
          <w:rFonts w:ascii="Arial" w:eastAsia="Times New Roman" w:hAnsi="Arial" w:cs="Arial"/>
          <w:bCs/>
          <w:szCs w:val="24"/>
          <w:lang w:val="es-ES_tradnl" w:eastAsia="ar-SA"/>
        </w:rPr>
      </w:pPr>
    </w:p>
    <w:p w:rsidR="000511AF" w:rsidRPr="00A22088" w:rsidRDefault="000511AF" w:rsidP="000511AF">
      <w:pPr>
        <w:autoSpaceDE w:val="0"/>
        <w:autoSpaceDN w:val="0"/>
        <w:adjustRightInd w:val="0"/>
        <w:spacing w:line="276" w:lineRule="auto"/>
        <w:ind w:left="426"/>
        <w:jc w:val="both"/>
        <w:rPr>
          <w:rFonts w:ascii="Arial" w:eastAsia="Times New Roman" w:hAnsi="Arial" w:cs="Arial"/>
          <w:bCs/>
          <w:szCs w:val="24"/>
          <w:lang w:val="es-ES_tradnl" w:eastAsia="ar-SA"/>
        </w:rPr>
      </w:pPr>
      <w:r w:rsidRPr="00A22088">
        <w:rPr>
          <w:rFonts w:ascii="Arial" w:eastAsia="Times New Roman" w:hAnsi="Arial" w:cs="Arial"/>
          <w:bCs/>
          <w:szCs w:val="24"/>
          <w:lang w:val="es-ES_tradnl" w:eastAsia="ar-SA"/>
        </w:rPr>
        <w:t xml:space="preserve">(V) Por variar la forma de </w:t>
      </w:r>
      <w:r w:rsidRPr="00B7133E">
        <w:rPr>
          <w:rFonts w:ascii="Arial" w:hAnsi="Arial" w:cs="Arial"/>
          <w:b/>
          <w:kern w:val="2"/>
          <w:szCs w:val="24"/>
          <w:lang w:val="es-ES_tradnl" w:eastAsia="ar-SA"/>
        </w:rPr>
        <w:t>“LOS BIENES ARRENDADOS”</w:t>
      </w:r>
      <w:r w:rsidRPr="00A22088">
        <w:rPr>
          <w:rFonts w:ascii="Arial" w:eastAsia="Times New Roman" w:hAnsi="Arial" w:cs="Arial"/>
          <w:bCs/>
          <w:szCs w:val="24"/>
          <w:lang w:val="es-ES_tradnl" w:eastAsia="ar-SA"/>
        </w:rPr>
        <w:t xml:space="preserve"> sin contar con el consentimiento expreso de </w:t>
      </w:r>
      <w:r w:rsidRPr="00074978">
        <w:rPr>
          <w:rFonts w:ascii="Arial" w:hAnsi="Arial" w:cs="Arial"/>
          <w:b/>
          <w:szCs w:val="24"/>
        </w:rPr>
        <w:t>“LA ARRENDADORA”</w:t>
      </w:r>
      <w:r w:rsidRPr="00A22088">
        <w:rPr>
          <w:rFonts w:ascii="Arial" w:eastAsia="Times New Roman" w:hAnsi="Arial" w:cs="Arial"/>
          <w:bCs/>
          <w:szCs w:val="24"/>
          <w:lang w:val="es-ES_tradnl" w:eastAsia="ar-SA"/>
        </w:rPr>
        <w:t>.</w:t>
      </w:r>
    </w:p>
    <w:p w:rsidR="000511AF" w:rsidRPr="00A22088" w:rsidRDefault="000511AF" w:rsidP="000511AF">
      <w:pPr>
        <w:autoSpaceDE w:val="0"/>
        <w:autoSpaceDN w:val="0"/>
        <w:adjustRightInd w:val="0"/>
        <w:spacing w:line="276" w:lineRule="auto"/>
        <w:ind w:left="426"/>
        <w:jc w:val="both"/>
        <w:rPr>
          <w:rFonts w:ascii="Arial" w:eastAsia="Times New Roman" w:hAnsi="Arial" w:cs="Arial"/>
          <w:bCs/>
          <w:szCs w:val="24"/>
          <w:lang w:val="es-ES_tradnl" w:eastAsia="ar-SA"/>
        </w:rPr>
      </w:pPr>
    </w:p>
    <w:p w:rsidR="000511AF" w:rsidRPr="00A22088" w:rsidRDefault="000511AF" w:rsidP="000511AF">
      <w:pPr>
        <w:autoSpaceDE w:val="0"/>
        <w:autoSpaceDN w:val="0"/>
        <w:adjustRightInd w:val="0"/>
        <w:spacing w:line="276" w:lineRule="auto"/>
        <w:ind w:left="426"/>
        <w:jc w:val="both"/>
        <w:rPr>
          <w:rFonts w:ascii="Arial" w:eastAsia="Times New Roman" w:hAnsi="Arial" w:cs="Arial"/>
          <w:bCs/>
          <w:szCs w:val="24"/>
          <w:lang w:val="es-ES" w:eastAsia="ar-SA"/>
        </w:rPr>
      </w:pPr>
      <w:r w:rsidRPr="00A22088">
        <w:rPr>
          <w:rFonts w:ascii="Arial" w:eastAsia="Times New Roman" w:hAnsi="Arial" w:cs="Arial"/>
          <w:bCs/>
          <w:szCs w:val="24"/>
          <w:lang w:val="es-ES_tradnl" w:eastAsia="ar-SA"/>
        </w:rPr>
        <w:lastRenderedPageBreak/>
        <w:t>(VI) Por incumplimiento a cualquiera de sus obligaciones señaladas en el presente Contrato.</w:t>
      </w:r>
    </w:p>
    <w:p w:rsidR="000511AF" w:rsidRPr="00A22088" w:rsidRDefault="000511AF" w:rsidP="000511AF">
      <w:pPr>
        <w:autoSpaceDE w:val="0"/>
        <w:autoSpaceDN w:val="0"/>
        <w:adjustRightInd w:val="0"/>
        <w:spacing w:line="276" w:lineRule="auto"/>
        <w:ind w:left="426"/>
        <w:jc w:val="both"/>
        <w:rPr>
          <w:rFonts w:ascii="Arial" w:eastAsia="Times New Roman" w:hAnsi="Arial" w:cs="Arial"/>
          <w:bCs/>
          <w:szCs w:val="24"/>
          <w:lang w:val="es-ES" w:eastAsia="ar-SA"/>
        </w:rPr>
      </w:pPr>
    </w:p>
    <w:p w:rsidR="000511AF" w:rsidRPr="00A22088" w:rsidRDefault="000511AF" w:rsidP="000511AF">
      <w:pPr>
        <w:autoSpaceDE w:val="0"/>
        <w:autoSpaceDN w:val="0"/>
        <w:adjustRightInd w:val="0"/>
        <w:spacing w:line="276" w:lineRule="auto"/>
        <w:ind w:left="426"/>
        <w:jc w:val="both"/>
        <w:rPr>
          <w:rFonts w:ascii="Arial" w:eastAsia="Times New Roman" w:hAnsi="Arial" w:cs="Arial"/>
          <w:bCs/>
          <w:szCs w:val="24"/>
          <w:lang w:eastAsia="ar-SA"/>
        </w:rPr>
      </w:pPr>
      <w:r w:rsidRPr="00A22088">
        <w:rPr>
          <w:rFonts w:ascii="Arial" w:eastAsia="Times New Roman" w:hAnsi="Arial" w:cs="Arial"/>
          <w:bCs/>
          <w:szCs w:val="24"/>
          <w:lang w:eastAsia="ar-SA"/>
        </w:rPr>
        <w:t xml:space="preserve">Para efecto de lo anterior, </w:t>
      </w:r>
      <w:r w:rsidRPr="00A22088">
        <w:rPr>
          <w:rFonts w:ascii="Arial" w:hAnsi="Arial" w:cs="Arial"/>
          <w:szCs w:val="24"/>
        </w:rPr>
        <w:t>“</w:t>
      </w:r>
      <w:r w:rsidRPr="00074978">
        <w:rPr>
          <w:rFonts w:ascii="Arial" w:hAnsi="Arial" w:cs="Arial"/>
          <w:b/>
          <w:szCs w:val="24"/>
        </w:rPr>
        <w:t>LA ARRENDADORA”</w:t>
      </w:r>
      <w:r w:rsidRPr="00A22088">
        <w:rPr>
          <w:rFonts w:ascii="Arial" w:hAnsi="Arial" w:cs="Arial"/>
          <w:szCs w:val="24"/>
        </w:rPr>
        <w:t xml:space="preserve"> </w:t>
      </w:r>
      <w:r w:rsidRPr="00A22088">
        <w:rPr>
          <w:rFonts w:ascii="Arial" w:eastAsia="Times New Roman" w:hAnsi="Arial" w:cs="Arial"/>
          <w:bCs/>
          <w:szCs w:val="24"/>
          <w:lang w:eastAsia="ar-SA"/>
        </w:rPr>
        <w:t>notificará dicho incumplimiento por escrito a</w:t>
      </w:r>
      <w:r>
        <w:rPr>
          <w:rFonts w:ascii="Arial" w:eastAsia="Times New Roman" w:hAnsi="Arial" w:cs="Arial"/>
          <w:bCs/>
          <w:szCs w:val="24"/>
          <w:lang w:eastAsia="ar-SA"/>
        </w:rPr>
        <w:t xml:space="preserve"> </w:t>
      </w:r>
      <w:r w:rsidRPr="00074978">
        <w:rPr>
          <w:rFonts w:ascii="Arial" w:hAnsi="Arial" w:cs="Arial"/>
          <w:b/>
          <w:szCs w:val="24"/>
        </w:rPr>
        <w:t>“EL MUNICIPIO”</w:t>
      </w:r>
      <w:r w:rsidRPr="00A22088">
        <w:rPr>
          <w:rFonts w:ascii="Arial" w:eastAsia="Times New Roman" w:hAnsi="Arial" w:cs="Arial"/>
          <w:bCs/>
          <w:szCs w:val="24"/>
          <w:lang w:val="es-ES_tradnl" w:eastAsia="ar-SA"/>
        </w:rPr>
        <w:t>;</w:t>
      </w:r>
      <w:r w:rsidRPr="00A22088">
        <w:rPr>
          <w:rFonts w:ascii="Arial" w:eastAsia="Times New Roman" w:hAnsi="Arial" w:cs="Arial"/>
          <w:bCs/>
          <w:szCs w:val="24"/>
          <w:lang w:eastAsia="ar-SA"/>
        </w:rPr>
        <w:t xml:space="preserve"> quien contará con un plazo de 10 (diez) días naturales para corregir dicho incumplimiento. Si </w:t>
      </w:r>
      <w:r w:rsidRPr="00074978">
        <w:rPr>
          <w:rFonts w:ascii="Arial" w:hAnsi="Arial" w:cs="Arial"/>
          <w:b/>
          <w:szCs w:val="24"/>
        </w:rPr>
        <w:t>“EL MUNICIPIO”</w:t>
      </w:r>
      <w:r w:rsidRPr="00A22088">
        <w:rPr>
          <w:rFonts w:ascii="Arial" w:eastAsia="Times New Roman" w:hAnsi="Arial" w:cs="Arial"/>
          <w:bCs/>
          <w:szCs w:val="24"/>
          <w:lang w:val="es-ES_tradnl" w:eastAsia="ar-SA"/>
        </w:rPr>
        <w:t>;</w:t>
      </w:r>
      <w:r w:rsidRPr="00A22088">
        <w:rPr>
          <w:rFonts w:ascii="Arial" w:eastAsia="Times New Roman" w:hAnsi="Arial" w:cs="Arial"/>
          <w:bCs/>
          <w:szCs w:val="24"/>
          <w:lang w:eastAsia="ar-SA"/>
        </w:rPr>
        <w:t xml:space="preserve"> no subsana el incumplimiento, dentro del plazo concedido, se entenderá por ese sólo hecho, como una causa de rescisión del presente contrato.</w:t>
      </w:r>
    </w:p>
    <w:p w:rsidR="000511AF" w:rsidRPr="00A22088" w:rsidRDefault="000511AF" w:rsidP="000511AF">
      <w:pPr>
        <w:autoSpaceDE w:val="0"/>
        <w:autoSpaceDN w:val="0"/>
        <w:adjustRightInd w:val="0"/>
        <w:spacing w:line="276" w:lineRule="auto"/>
        <w:ind w:left="426"/>
        <w:jc w:val="both"/>
        <w:rPr>
          <w:rFonts w:ascii="Arial" w:eastAsia="Times New Roman" w:hAnsi="Arial" w:cs="Arial"/>
          <w:bCs/>
          <w:szCs w:val="24"/>
          <w:lang w:eastAsia="ar-SA"/>
        </w:rPr>
      </w:pPr>
    </w:p>
    <w:p w:rsidR="000511AF" w:rsidRPr="00A22088" w:rsidRDefault="000511AF" w:rsidP="000511AF">
      <w:pPr>
        <w:autoSpaceDE w:val="0"/>
        <w:autoSpaceDN w:val="0"/>
        <w:adjustRightInd w:val="0"/>
        <w:spacing w:line="276" w:lineRule="auto"/>
        <w:ind w:left="426"/>
        <w:jc w:val="both"/>
        <w:rPr>
          <w:rFonts w:ascii="Arial" w:eastAsia="Times New Roman" w:hAnsi="Arial" w:cs="Arial"/>
          <w:bCs/>
          <w:szCs w:val="24"/>
          <w:lang w:eastAsia="ar-SA"/>
        </w:rPr>
      </w:pPr>
      <w:r w:rsidRPr="00A22088">
        <w:rPr>
          <w:rFonts w:ascii="Arial" w:eastAsia="Times New Roman" w:hAnsi="Arial" w:cs="Arial"/>
          <w:bCs/>
          <w:szCs w:val="24"/>
          <w:lang w:eastAsia="ar-SA"/>
        </w:rPr>
        <w:t xml:space="preserve">En caso de que </w:t>
      </w:r>
      <w:r w:rsidRPr="00074978">
        <w:rPr>
          <w:rFonts w:ascii="Arial" w:hAnsi="Arial" w:cs="Arial"/>
          <w:b/>
          <w:szCs w:val="24"/>
        </w:rPr>
        <w:t>“LA ARRENDADORA”</w:t>
      </w:r>
      <w:r w:rsidRPr="00A22088">
        <w:rPr>
          <w:rFonts w:ascii="Arial" w:hAnsi="Arial" w:cs="Arial"/>
          <w:szCs w:val="24"/>
        </w:rPr>
        <w:t xml:space="preserve"> </w:t>
      </w:r>
      <w:r w:rsidRPr="00A22088">
        <w:rPr>
          <w:rFonts w:ascii="Arial" w:eastAsia="Times New Roman" w:hAnsi="Arial" w:cs="Arial"/>
          <w:bCs/>
          <w:szCs w:val="24"/>
          <w:lang w:eastAsia="ar-SA"/>
        </w:rPr>
        <w:t xml:space="preserve">opte por exigir la rescisión, se extinguirá la obligación a su cargo de otorgar el uso o goce temporal de </w:t>
      </w:r>
      <w:r w:rsidRPr="00B7133E">
        <w:rPr>
          <w:rFonts w:ascii="Arial" w:hAnsi="Arial" w:cs="Arial"/>
          <w:b/>
          <w:kern w:val="2"/>
          <w:szCs w:val="24"/>
          <w:lang w:val="es-ES_tradnl" w:eastAsia="ar-SA"/>
        </w:rPr>
        <w:t>“LOS BIENES ARRENDADOS”</w:t>
      </w:r>
      <w:r w:rsidRPr="00A22088">
        <w:rPr>
          <w:rFonts w:ascii="Arial" w:eastAsia="Times New Roman" w:hAnsi="Arial" w:cs="Arial"/>
          <w:bCs/>
          <w:szCs w:val="24"/>
          <w:lang w:eastAsia="ar-SA"/>
        </w:rPr>
        <w:t xml:space="preserve">. </w:t>
      </w:r>
      <w:r w:rsidRPr="00A22088">
        <w:rPr>
          <w:rFonts w:ascii="Arial" w:eastAsia="Times New Roman" w:hAnsi="Arial" w:cs="Arial"/>
          <w:szCs w:val="24"/>
          <w:lang w:eastAsia="ar-SA"/>
        </w:rPr>
        <w:t xml:space="preserve">A partir de la fecha de la notificación de rescisión del Contrato, hecha por </w:t>
      </w:r>
      <w:r w:rsidRPr="00074978">
        <w:rPr>
          <w:rFonts w:ascii="Arial" w:hAnsi="Arial" w:cs="Arial"/>
          <w:b/>
          <w:szCs w:val="24"/>
        </w:rPr>
        <w:t>“LA ARRENDADORA”</w:t>
      </w:r>
      <w:r w:rsidRPr="00A22088">
        <w:rPr>
          <w:rFonts w:ascii="Arial" w:hAnsi="Arial" w:cs="Arial"/>
          <w:szCs w:val="24"/>
        </w:rPr>
        <w:t xml:space="preserve">  </w:t>
      </w:r>
      <w:r w:rsidRPr="00A22088">
        <w:rPr>
          <w:rFonts w:ascii="Arial" w:eastAsia="Times New Roman" w:hAnsi="Arial" w:cs="Arial"/>
          <w:szCs w:val="24"/>
          <w:lang w:eastAsia="ar-SA"/>
        </w:rPr>
        <w:t xml:space="preserve">a </w:t>
      </w:r>
      <w:r w:rsidRPr="00074978">
        <w:rPr>
          <w:rFonts w:ascii="Arial" w:hAnsi="Arial" w:cs="Arial"/>
          <w:b/>
          <w:szCs w:val="24"/>
        </w:rPr>
        <w:t>“EL MUNICIPIO”</w:t>
      </w:r>
      <w:r w:rsidRPr="00A22088">
        <w:rPr>
          <w:rFonts w:ascii="Arial" w:hAnsi="Arial" w:cs="Arial"/>
          <w:szCs w:val="24"/>
        </w:rPr>
        <w:t xml:space="preserve"> </w:t>
      </w:r>
      <w:r w:rsidRPr="00A22088">
        <w:rPr>
          <w:rFonts w:ascii="Arial" w:eastAsia="Times New Roman" w:hAnsi="Arial" w:cs="Arial"/>
          <w:szCs w:val="24"/>
          <w:lang w:eastAsia="ar-SA"/>
        </w:rPr>
        <w:t xml:space="preserve">contara con un término de 10 (diez) días naturales para realizar la entrega de </w:t>
      </w:r>
      <w:r>
        <w:rPr>
          <w:rFonts w:ascii="Arial" w:eastAsia="Times New Roman" w:hAnsi="Arial" w:cs="Arial"/>
          <w:szCs w:val="24"/>
          <w:lang w:eastAsia="ar-SA"/>
        </w:rPr>
        <w:t>“</w:t>
      </w:r>
      <w:r w:rsidRPr="00DF494D">
        <w:rPr>
          <w:rFonts w:ascii="Arial" w:eastAsia="Times New Roman" w:hAnsi="Arial" w:cs="Arial"/>
          <w:b/>
          <w:szCs w:val="24"/>
          <w:lang w:eastAsia="ar-SA"/>
        </w:rPr>
        <w:t>LOS BIENES ARRENDADOS</w:t>
      </w:r>
      <w:r>
        <w:rPr>
          <w:rFonts w:ascii="Arial" w:eastAsia="Times New Roman" w:hAnsi="Arial" w:cs="Arial"/>
          <w:b/>
          <w:szCs w:val="24"/>
          <w:lang w:eastAsia="ar-SA"/>
        </w:rPr>
        <w:t>”</w:t>
      </w:r>
      <w:r w:rsidRPr="00A22088">
        <w:rPr>
          <w:rFonts w:ascii="Arial" w:eastAsia="Times New Roman" w:hAnsi="Arial" w:cs="Arial"/>
          <w:szCs w:val="24"/>
          <w:lang w:eastAsia="ar-SA"/>
        </w:rPr>
        <w:t>, sin perjuicio de la responsabilidad penal en que pueda incurrir</w:t>
      </w:r>
      <w:r w:rsidRPr="00A22088">
        <w:rPr>
          <w:rFonts w:ascii="Arial" w:eastAsia="Times New Roman" w:hAnsi="Arial" w:cs="Arial"/>
          <w:b/>
          <w:szCs w:val="24"/>
          <w:lang w:eastAsia="ar-SA"/>
        </w:rPr>
        <w:t xml:space="preserve"> </w:t>
      </w:r>
      <w:r w:rsidRPr="00A22088">
        <w:rPr>
          <w:rFonts w:ascii="Arial" w:eastAsia="Times New Roman" w:hAnsi="Arial" w:cs="Arial"/>
          <w:szCs w:val="24"/>
          <w:lang w:eastAsia="ar-SA"/>
        </w:rPr>
        <w:t xml:space="preserve">los representantes de </w:t>
      </w:r>
      <w:r w:rsidRPr="00074978">
        <w:rPr>
          <w:rFonts w:ascii="Arial" w:hAnsi="Arial" w:cs="Arial"/>
          <w:b/>
          <w:szCs w:val="24"/>
        </w:rPr>
        <w:t>“EL MUNICIPIO”</w:t>
      </w:r>
      <w:r w:rsidRPr="00A22088">
        <w:rPr>
          <w:rFonts w:ascii="Arial" w:hAnsi="Arial" w:cs="Arial"/>
          <w:szCs w:val="24"/>
        </w:rPr>
        <w:t xml:space="preserve"> </w:t>
      </w:r>
      <w:r w:rsidRPr="00A22088">
        <w:rPr>
          <w:rFonts w:ascii="Arial" w:eastAsia="Times New Roman" w:hAnsi="Arial" w:cs="Arial"/>
          <w:szCs w:val="24"/>
          <w:lang w:eastAsia="ar-SA"/>
        </w:rPr>
        <w:t xml:space="preserve">en caso de no efectuar la entrega </w:t>
      </w:r>
      <w:r w:rsidRPr="00074978">
        <w:rPr>
          <w:rFonts w:ascii="Arial" w:hAnsi="Arial" w:cs="Arial"/>
          <w:b/>
          <w:szCs w:val="24"/>
        </w:rPr>
        <w:t>“LA ARRENDADORA”</w:t>
      </w:r>
      <w:r w:rsidRPr="00A22088">
        <w:rPr>
          <w:rFonts w:ascii="Arial" w:hAnsi="Arial" w:cs="Arial"/>
          <w:szCs w:val="24"/>
        </w:rPr>
        <w:t xml:space="preserve"> </w:t>
      </w:r>
      <w:r w:rsidRPr="00A22088">
        <w:rPr>
          <w:rFonts w:ascii="Arial" w:eastAsia="Times New Roman" w:hAnsi="Arial" w:cs="Arial"/>
          <w:szCs w:val="24"/>
          <w:lang w:eastAsia="ar-SA"/>
        </w:rPr>
        <w:t>en el plazo establecido.</w:t>
      </w:r>
    </w:p>
    <w:p w:rsidR="000511AF" w:rsidRPr="00A22088" w:rsidRDefault="000511AF" w:rsidP="000511AF">
      <w:pPr>
        <w:autoSpaceDE w:val="0"/>
        <w:autoSpaceDN w:val="0"/>
        <w:adjustRightInd w:val="0"/>
        <w:spacing w:line="276" w:lineRule="auto"/>
        <w:ind w:left="426"/>
        <w:jc w:val="both"/>
        <w:rPr>
          <w:rFonts w:ascii="Arial" w:eastAsia="Times New Roman" w:hAnsi="Arial" w:cs="Arial"/>
          <w:szCs w:val="24"/>
          <w:lang w:eastAsia="ar-SA"/>
        </w:rPr>
      </w:pPr>
    </w:p>
    <w:p w:rsidR="000511AF" w:rsidRPr="00A22088" w:rsidRDefault="000511AF" w:rsidP="000511AF">
      <w:pPr>
        <w:autoSpaceDE w:val="0"/>
        <w:autoSpaceDN w:val="0"/>
        <w:adjustRightInd w:val="0"/>
        <w:spacing w:line="276" w:lineRule="auto"/>
        <w:ind w:left="426"/>
        <w:jc w:val="both"/>
        <w:rPr>
          <w:rFonts w:ascii="Arial" w:eastAsia="Times New Roman" w:hAnsi="Arial" w:cs="Arial"/>
          <w:szCs w:val="24"/>
          <w:lang w:eastAsia="ar-SA"/>
        </w:rPr>
      </w:pPr>
      <w:r w:rsidRPr="00A22088">
        <w:rPr>
          <w:rFonts w:ascii="Arial" w:eastAsia="Times New Roman" w:hAnsi="Arial" w:cs="Arial"/>
          <w:szCs w:val="24"/>
          <w:lang w:eastAsia="ar-SA"/>
        </w:rPr>
        <w:t xml:space="preserve">Lo anterior, sin perjuicio de que </w:t>
      </w:r>
      <w:r w:rsidRPr="00074978">
        <w:rPr>
          <w:rFonts w:ascii="Arial" w:hAnsi="Arial" w:cs="Arial"/>
          <w:b/>
          <w:szCs w:val="24"/>
        </w:rPr>
        <w:t>“EL MUNICIPIO”</w:t>
      </w:r>
      <w:r w:rsidRPr="00A22088">
        <w:rPr>
          <w:rFonts w:ascii="Arial" w:hAnsi="Arial" w:cs="Arial"/>
          <w:szCs w:val="24"/>
        </w:rPr>
        <w:t xml:space="preserve"> </w:t>
      </w:r>
      <w:r w:rsidRPr="00A22088">
        <w:rPr>
          <w:rFonts w:ascii="Arial" w:eastAsia="Times New Roman" w:hAnsi="Arial" w:cs="Arial"/>
          <w:szCs w:val="24"/>
          <w:lang w:eastAsia="ar-SA"/>
        </w:rPr>
        <w:t xml:space="preserve">debe pagar a </w:t>
      </w:r>
      <w:r w:rsidRPr="00074978">
        <w:rPr>
          <w:rFonts w:ascii="Arial" w:hAnsi="Arial" w:cs="Arial"/>
          <w:b/>
          <w:szCs w:val="24"/>
        </w:rPr>
        <w:t>“LA ARRENDADORA”</w:t>
      </w:r>
      <w:r w:rsidRPr="00A22088">
        <w:rPr>
          <w:rFonts w:ascii="Arial" w:hAnsi="Arial" w:cs="Arial"/>
          <w:szCs w:val="24"/>
        </w:rPr>
        <w:t xml:space="preserve">  </w:t>
      </w:r>
      <w:r w:rsidRPr="00A22088">
        <w:rPr>
          <w:rFonts w:ascii="Arial" w:eastAsia="Times New Roman" w:hAnsi="Arial" w:cs="Arial"/>
          <w:szCs w:val="24"/>
          <w:lang w:eastAsia="ar-SA"/>
        </w:rPr>
        <w:t>toda aquella cantidad que conforme a este contrato se le adeude a la fecha de rescisión.</w:t>
      </w:r>
    </w:p>
    <w:p w:rsidR="000511AF" w:rsidRPr="00885D17" w:rsidRDefault="000511AF" w:rsidP="000511AF">
      <w:pPr>
        <w:autoSpaceDE w:val="0"/>
        <w:autoSpaceDN w:val="0"/>
        <w:adjustRightInd w:val="0"/>
        <w:spacing w:line="276" w:lineRule="auto"/>
        <w:jc w:val="both"/>
        <w:rPr>
          <w:rFonts w:ascii="Arial" w:eastAsia="Times New Roman" w:hAnsi="Arial" w:cs="Arial"/>
          <w:sz w:val="22"/>
          <w:szCs w:val="22"/>
          <w:lang w:eastAsia="ar-SA"/>
        </w:rPr>
      </w:pPr>
      <w:r w:rsidRPr="00885D17">
        <w:rPr>
          <w:rFonts w:ascii="Arial" w:eastAsia="Times New Roman" w:hAnsi="Arial" w:cs="Arial"/>
          <w:sz w:val="22"/>
          <w:szCs w:val="22"/>
          <w:lang w:eastAsia="ar-SA"/>
        </w:rPr>
        <w:t xml:space="preserve"> </w:t>
      </w:r>
    </w:p>
    <w:p w:rsidR="000511AF" w:rsidRPr="00074978" w:rsidRDefault="000511AF" w:rsidP="000511AF">
      <w:pPr>
        <w:pStyle w:val="Textoindependiente3"/>
        <w:spacing w:after="0" w:line="276" w:lineRule="auto"/>
        <w:jc w:val="both"/>
        <w:rPr>
          <w:rFonts w:ascii="Arial" w:hAnsi="Arial" w:cs="Arial"/>
          <w:color w:val="000000"/>
          <w:sz w:val="24"/>
          <w:szCs w:val="24"/>
        </w:rPr>
      </w:pPr>
      <w:r w:rsidRPr="00074978">
        <w:rPr>
          <w:rFonts w:ascii="Arial" w:hAnsi="Arial" w:cs="Arial"/>
          <w:b/>
          <w:sz w:val="24"/>
          <w:szCs w:val="24"/>
        </w:rPr>
        <w:t xml:space="preserve">DÉCIMA QUINTA.- RESPONSABILIDAD LABORAL.- </w:t>
      </w:r>
      <w:r w:rsidRPr="00074978">
        <w:rPr>
          <w:rFonts w:ascii="Arial" w:hAnsi="Arial" w:cs="Arial"/>
          <w:color w:val="000000"/>
          <w:sz w:val="24"/>
          <w:szCs w:val="24"/>
        </w:rPr>
        <w:t xml:space="preserve">La suscripción del presente contrato no constituye, ni expresa ni tácitamente, ningún tipo de alianza, sociedad o asociación de índole civil, mercantil o de cualquier otra naturaleza entre </w:t>
      </w:r>
      <w:r w:rsidRPr="00074978">
        <w:rPr>
          <w:rFonts w:ascii="Arial" w:hAnsi="Arial" w:cs="Arial"/>
          <w:b/>
          <w:color w:val="000000"/>
          <w:sz w:val="24"/>
          <w:szCs w:val="24"/>
        </w:rPr>
        <w:t>“LAS PARTES”</w:t>
      </w:r>
      <w:r w:rsidRPr="00074978">
        <w:rPr>
          <w:rFonts w:ascii="Arial" w:hAnsi="Arial" w:cs="Arial"/>
          <w:color w:val="000000"/>
          <w:sz w:val="24"/>
          <w:szCs w:val="24"/>
        </w:rPr>
        <w:t xml:space="preserve"> contratantes</w:t>
      </w:r>
      <w:r w:rsidRPr="00074978">
        <w:rPr>
          <w:rFonts w:ascii="Arial" w:hAnsi="Arial" w:cs="Arial"/>
          <w:bCs/>
          <w:color w:val="000000"/>
          <w:sz w:val="24"/>
          <w:szCs w:val="24"/>
          <w:lang w:eastAsia="es-MX"/>
        </w:rPr>
        <w:t>,</w:t>
      </w:r>
      <w:r w:rsidRPr="00074978">
        <w:rPr>
          <w:rFonts w:ascii="Arial" w:hAnsi="Arial" w:cs="Arial"/>
          <w:sz w:val="24"/>
          <w:szCs w:val="24"/>
        </w:rPr>
        <w:t xml:space="preserve"> </w:t>
      </w:r>
      <w:r w:rsidRPr="00074978">
        <w:rPr>
          <w:rFonts w:ascii="Arial" w:hAnsi="Arial" w:cs="Arial"/>
          <w:color w:val="000000"/>
          <w:sz w:val="24"/>
          <w:szCs w:val="24"/>
        </w:rPr>
        <w:t xml:space="preserve">por lo que no conforman una unidad económica y ninguna de ellas es o podrá ser considerada como socio, asociado, matriz, filial, o sucursal de la otra parte. Asimismo, por derivarse las acciones que serán realizadas por </w:t>
      </w:r>
      <w:r w:rsidRPr="00074978">
        <w:rPr>
          <w:rFonts w:ascii="Arial" w:hAnsi="Arial" w:cs="Arial"/>
          <w:b/>
          <w:bCs/>
          <w:sz w:val="24"/>
          <w:szCs w:val="24"/>
          <w:lang w:val="es-ES_tradnl"/>
        </w:rPr>
        <w:t>“LAS PARTES”</w:t>
      </w:r>
      <w:r w:rsidRPr="00074978">
        <w:rPr>
          <w:rFonts w:ascii="Arial" w:hAnsi="Arial" w:cs="Arial"/>
          <w:sz w:val="24"/>
          <w:szCs w:val="24"/>
          <w:lang w:val="es-ES_tradnl"/>
        </w:rPr>
        <w:t xml:space="preserve"> </w:t>
      </w:r>
      <w:r w:rsidRPr="00074978">
        <w:rPr>
          <w:rFonts w:ascii="Arial" w:hAnsi="Arial" w:cs="Arial"/>
          <w:color w:val="000000"/>
          <w:sz w:val="24"/>
          <w:szCs w:val="24"/>
        </w:rPr>
        <w:t xml:space="preserve">con motivo de este contrato, de un acuerdo de derecho público; no existirá ninguna relación de carácter laboral o civil entre </w:t>
      </w:r>
      <w:r w:rsidRPr="00074978">
        <w:rPr>
          <w:rFonts w:ascii="Arial" w:hAnsi="Arial" w:cs="Arial"/>
          <w:b/>
          <w:bCs/>
          <w:sz w:val="24"/>
          <w:szCs w:val="24"/>
          <w:lang w:val="es-ES_tradnl"/>
        </w:rPr>
        <w:t>“LAS PARTES</w:t>
      </w:r>
      <w:r w:rsidRPr="00074978">
        <w:rPr>
          <w:rFonts w:ascii="Arial" w:hAnsi="Arial" w:cs="Arial"/>
          <w:bCs/>
          <w:sz w:val="24"/>
          <w:szCs w:val="24"/>
          <w:lang w:val="es-ES_tradnl"/>
        </w:rPr>
        <w:t>”</w:t>
      </w:r>
      <w:r w:rsidRPr="00074978">
        <w:rPr>
          <w:rFonts w:ascii="Arial" w:hAnsi="Arial" w:cs="Arial"/>
          <w:color w:val="000000"/>
          <w:sz w:val="24"/>
          <w:szCs w:val="24"/>
        </w:rPr>
        <w:t xml:space="preserve">. </w:t>
      </w:r>
    </w:p>
    <w:p w:rsidR="000511AF" w:rsidRPr="004D5ABC" w:rsidRDefault="000511AF" w:rsidP="000511AF">
      <w:pPr>
        <w:pStyle w:val="Textoindependiente3"/>
        <w:spacing w:after="0" w:line="276" w:lineRule="auto"/>
        <w:jc w:val="both"/>
        <w:rPr>
          <w:rFonts w:ascii="Arial" w:hAnsi="Arial" w:cs="Arial"/>
          <w:sz w:val="22"/>
          <w:szCs w:val="22"/>
        </w:rPr>
      </w:pPr>
    </w:p>
    <w:p w:rsidR="000511AF" w:rsidRPr="00074978" w:rsidRDefault="000511AF" w:rsidP="000511AF">
      <w:pPr>
        <w:spacing w:line="276" w:lineRule="auto"/>
        <w:jc w:val="both"/>
        <w:rPr>
          <w:rFonts w:ascii="Arial" w:hAnsi="Arial" w:cs="Arial"/>
          <w:szCs w:val="24"/>
        </w:rPr>
      </w:pPr>
      <w:r w:rsidRPr="00074978">
        <w:rPr>
          <w:rFonts w:ascii="Arial" w:hAnsi="Arial" w:cs="Arial"/>
          <w:szCs w:val="24"/>
        </w:rPr>
        <w:t xml:space="preserve">Adicionalmente, toda vez que cada una de </w:t>
      </w:r>
      <w:r w:rsidRPr="00074978">
        <w:rPr>
          <w:rFonts w:ascii="Arial" w:hAnsi="Arial" w:cs="Arial"/>
          <w:b/>
          <w:szCs w:val="24"/>
        </w:rPr>
        <w:t>“LAS PARTES”</w:t>
      </w:r>
      <w:r w:rsidRPr="00074978">
        <w:rPr>
          <w:rFonts w:ascii="Arial" w:hAnsi="Arial" w:cs="Arial"/>
          <w:szCs w:val="24"/>
        </w:rPr>
        <w:t xml:space="preserve"> contratantes es una organización establecida que funge como patrón del personal que emplea para el cumplimiento de sus objetivos, cuenta con elementos propios suficientes para cumplir con las obligaciones que deriven de las relaciones con sus trabajadores y no ejecuta obras ni presta servicios en forma exclusiva o principal para las otras partes, el personal que cada una de ellas designe o contrate para la realización de cualquier actividad relacionada con el presente Contrato, permanecerá en todo momento bajo la subordinación, dirección y dependencia de la parte que lo designó o contrató, por lo que en ningún momento existirá relación laboral alguna entre una parte y el personal designado o contratado por la otra parte, ni operará la figura jurídica de patrón sustituto o solidario; independientemente de que dicho personal preste sus servicios fuera de las instalaciones de la parte que lo designó o contrató, o preste dichos servicios en las instalaciones de la otra parte.</w:t>
      </w:r>
    </w:p>
    <w:p w:rsidR="000511AF" w:rsidRPr="00074978" w:rsidRDefault="000511AF" w:rsidP="000511AF">
      <w:pPr>
        <w:spacing w:line="276" w:lineRule="auto"/>
        <w:jc w:val="both"/>
        <w:rPr>
          <w:rFonts w:ascii="Arial" w:hAnsi="Arial" w:cs="Arial"/>
          <w:szCs w:val="24"/>
        </w:rPr>
      </w:pPr>
    </w:p>
    <w:p w:rsidR="000511AF" w:rsidRPr="00074978" w:rsidRDefault="000511AF" w:rsidP="000511AF">
      <w:pPr>
        <w:spacing w:line="276" w:lineRule="auto"/>
        <w:jc w:val="both"/>
        <w:rPr>
          <w:rFonts w:ascii="Arial" w:hAnsi="Arial" w:cs="Arial"/>
          <w:szCs w:val="24"/>
        </w:rPr>
      </w:pPr>
      <w:r w:rsidRPr="00074978">
        <w:rPr>
          <w:rFonts w:ascii="Arial" w:hAnsi="Arial" w:cs="Arial"/>
          <w:szCs w:val="24"/>
          <w:lang w:val="es-ES_tradnl"/>
        </w:rPr>
        <w:lastRenderedPageBreak/>
        <w:t xml:space="preserve">De igual forma </w:t>
      </w:r>
      <w:r w:rsidRPr="00074978">
        <w:rPr>
          <w:rFonts w:ascii="Arial" w:hAnsi="Arial" w:cs="Arial"/>
          <w:b/>
          <w:szCs w:val="24"/>
          <w:lang w:val="es-ES_tradnl"/>
        </w:rPr>
        <w:t>“LAS PARTES”</w:t>
      </w:r>
      <w:r w:rsidRPr="00074978">
        <w:rPr>
          <w:rFonts w:ascii="Arial" w:hAnsi="Arial" w:cs="Arial"/>
          <w:szCs w:val="24"/>
          <w:lang w:val="es-ES_tradnl"/>
        </w:rPr>
        <w:t xml:space="preserve"> </w:t>
      </w:r>
      <w:r w:rsidRPr="00074978">
        <w:rPr>
          <w:rFonts w:ascii="Arial" w:hAnsi="Arial" w:cs="Arial"/>
          <w:szCs w:val="24"/>
        </w:rPr>
        <w:t>se obligan, a asumir directamente la responsabilidad del pago correspondiente o a indemnizar a la otra parte, en caso de que como resultado de cualquier acción entablada por el personal que contrate y/o asigne una de ellas,</w:t>
      </w:r>
      <w:r w:rsidRPr="00074978">
        <w:rPr>
          <w:rFonts w:ascii="Arial" w:hAnsi="Arial" w:cs="Arial"/>
          <w:b/>
          <w:bCs/>
          <w:szCs w:val="24"/>
        </w:rPr>
        <w:t xml:space="preserve"> </w:t>
      </w:r>
      <w:r w:rsidRPr="00074978">
        <w:rPr>
          <w:rFonts w:ascii="Arial" w:hAnsi="Arial" w:cs="Arial"/>
          <w:szCs w:val="24"/>
        </w:rPr>
        <w:t>sea condenada por las autoridades competentes, a cubrir cualquier cantidad, o a realizar cualquier gasto relacionado con dicho personal.</w:t>
      </w:r>
    </w:p>
    <w:p w:rsidR="000511AF" w:rsidRPr="00074978" w:rsidRDefault="000511AF" w:rsidP="000511AF">
      <w:pPr>
        <w:tabs>
          <w:tab w:val="left" w:pos="720"/>
        </w:tabs>
        <w:spacing w:line="276" w:lineRule="auto"/>
        <w:jc w:val="both"/>
        <w:rPr>
          <w:rFonts w:ascii="Arial" w:hAnsi="Arial" w:cs="Arial"/>
          <w:b/>
          <w:szCs w:val="24"/>
        </w:rPr>
      </w:pPr>
    </w:p>
    <w:p w:rsidR="000511AF" w:rsidRPr="00074978" w:rsidRDefault="000511AF" w:rsidP="000511AF">
      <w:pPr>
        <w:tabs>
          <w:tab w:val="left" w:pos="720"/>
        </w:tabs>
        <w:spacing w:line="276" w:lineRule="auto"/>
        <w:jc w:val="both"/>
        <w:rPr>
          <w:rFonts w:ascii="Arial" w:hAnsi="Arial" w:cs="Arial"/>
          <w:b/>
          <w:szCs w:val="24"/>
        </w:rPr>
      </w:pPr>
      <w:r w:rsidRPr="00074978">
        <w:rPr>
          <w:rFonts w:ascii="Arial" w:hAnsi="Arial" w:cs="Arial"/>
          <w:b/>
          <w:szCs w:val="24"/>
        </w:rPr>
        <w:t xml:space="preserve">DÉCIMA SEXTA.- BITÁCORA.- </w:t>
      </w:r>
      <w:r w:rsidRPr="00074978">
        <w:rPr>
          <w:rFonts w:ascii="Arial" w:hAnsi="Arial" w:cs="Arial"/>
          <w:b/>
          <w:szCs w:val="24"/>
          <w:lang w:val="es-ES_tradnl"/>
        </w:rPr>
        <w:t>“LAS PARTES”</w:t>
      </w:r>
      <w:r w:rsidRPr="00074978">
        <w:rPr>
          <w:rFonts w:ascii="Arial" w:hAnsi="Arial" w:cs="Arial"/>
          <w:szCs w:val="24"/>
          <w:lang w:val="es-ES_tradnl"/>
        </w:rPr>
        <w:t xml:space="preserve"> </w:t>
      </w:r>
      <w:r w:rsidRPr="00074978">
        <w:rPr>
          <w:rFonts w:ascii="Arial" w:hAnsi="Arial" w:cs="Arial"/>
          <w:szCs w:val="24"/>
          <w:lang w:val="es-ES_tradnl" w:eastAsia="ar-SA"/>
        </w:rPr>
        <w:t xml:space="preserve">están de acuerdo de que cualquier pérdida o menoscabo que sufran el o los </w:t>
      </w:r>
      <w:r>
        <w:rPr>
          <w:rFonts w:ascii="Arial" w:hAnsi="Arial" w:cs="Arial"/>
          <w:szCs w:val="24"/>
          <w:lang w:val="es-ES_tradnl" w:eastAsia="ar-SA"/>
        </w:rPr>
        <w:t>“</w:t>
      </w:r>
      <w:r w:rsidRPr="00DF494D">
        <w:rPr>
          <w:rFonts w:ascii="Arial" w:hAnsi="Arial" w:cs="Arial"/>
          <w:b/>
          <w:szCs w:val="24"/>
          <w:lang w:val="es-ES_tradnl" w:eastAsia="ar-SA"/>
        </w:rPr>
        <w:t>BIENES ARRENDADOS</w:t>
      </w:r>
      <w:r>
        <w:rPr>
          <w:rFonts w:ascii="Arial" w:hAnsi="Arial" w:cs="Arial"/>
          <w:b/>
          <w:szCs w:val="24"/>
          <w:lang w:val="es-ES_tradnl" w:eastAsia="ar-SA"/>
        </w:rPr>
        <w:t>”</w:t>
      </w:r>
      <w:r w:rsidRPr="00074978">
        <w:rPr>
          <w:rFonts w:ascii="Arial" w:hAnsi="Arial" w:cs="Arial"/>
          <w:szCs w:val="24"/>
          <w:lang w:val="es-ES_tradnl" w:eastAsia="ar-SA"/>
        </w:rPr>
        <w:t xml:space="preserve"> durante la vigencia del presente contrato, se levantará bitácora o reporte, debiendo </w:t>
      </w:r>
      <w:r w:rsidRPr="00074978">
        <w:rPr>
          <w:rFonts w:ascii="Arial" w:hAnsi="Arial" w:cs="Arial"/>
          <w:b/>
          <w:szCs w:val="24"/>
          <w:lang w:val="es-ES_tradnl" w:eastAsia="ar-SA"/>
        </w:rPr>
        <w:t>“EL MUNICIPIO”</w:t>
      </w:r>
      <w:r w:rsidRPr="00074978">
        <w:rPr>
          <w:rFonts w:ascii="Arial" w:hAnsi="Arial" w:cs="Arial"/>
          <w:szCs w:val="24"/>
          <w:lang w:val="es-ES_tradnl" w:eastAsia="ar-SA"/>
        </w:rPr>
        <w:t xml:space="preserve"> hacerlo del conocimiento de </w:t>
      </w:r>
      <w:r w:rsidRPr="00074978">
        <w:rPr>
          <w:rFonts w:ascii="Arial" w:hAnsi="Arial" w:cs="Arial"/>
          <w:b/>
          <w:szCs w:val="24"/>
          <w:lang w:val="es-ES_tradnl" w:eastAsia="ar-SA"/>
        </w:rPr>
        <w:t>“LA ARRENDADORA”.</w:t>
      </w:r>
    </w:p>
    <w:p w:rsidR="000511AF" w:rsidRPr="00074978" w:rsidRDefault="000511AF" w:rsidP="000511AF">
      <w:pPr>
        <w:tabs>
          <w:tab w:val="left" w:pos="720"/>
        </w:tabs>
        <w:spacing w:line="276" w:lineRule="auto"/>
        <w:jc w:val="both"/>
        <w:rPr>
          <w:rFonts w:ascii="Arial" w:hAnsi="Arial" w:cs="Arial"/>
          <w:b/>
          <w:szCs w:val="24"/>
        </w:rPr>
      </w:pPr>
    </w:p>
    <w:p w:rsidR="000511AF" w:rsidRPr="00074978" w:rsidRDefault="000511AF" w:rsidP="000511AF">
      <w:pPr>
        <w:spacing w:line="276" w:lineRule="auto"/>
        <w:jc w:val="both"/>
        <w:rPr>
          <w:rFonts w:ascii="Arial" w:hAnsi="Arial" w:cs="Arial"/>
          <w:szCs w:val="24"/>
          <w:lang w:eastAsia="ar-SA"/>
        </w:rPr>
      </w:pPr>
      <w:r w:rsidRPr="00074978">
        <w:rPr>
          <w:rFonts w:ascii="Arial" w:hAnsi="Arial" w:cs="Arial"/>
          <w:b/>
          <w:szCs w:val="24"/>
        </w:rPr>
        <w:t xml:space="preserve">DÉCIMA SÉPTIMA.- CONFIDENCIALIDAD Y RESERVA.- </w:t>
      </w:r>
      <w:r w:rsidRPr="00074978">
        <w:rPr>
          <w:rFonts w:ascii="Arial" w:hAnsi="Arial" w:cs="Arial"/>
          <w:szCs w:val="24"/>
          <w:lang w:val="es-ES" w:eastAsia="ar-SA"/>
        </w:rPr>
        <w:t xml:space="preserve">Toda información impresa, verbal, audiovisual o de cualquier otro medio que </w:t>
      </w:r>
      <w:r w:rsidRPr="00074978">
        <w:rPr>
          <w:rFonts w:ascii="Arial" w:hAnsi="Arial" w:cs="Arial"/>
          <w:b/>
          <w:szCs w:val="24"/>
          <w:lang w:val="es-ES" w:eastAsia="ar-SA"/>
        </w:rPr>
        <w:t>“EL MUNICIPIO”</w:t>
      </w:r>
      <w:r w:rsidRPr="00074978">
        <w:rPr>
          <w:rFonts w:ascii="Arial" w:hAnsi="Arial" w:cs="Arial"/>
          <w:szCs w:val="24"/>
          <w:lang w:val="es-ES" w:eastAsia="ar-SA"/>
        </w:rPr>
        <w:t xml:space="preserve"> le proporcione a </w:t>
      </w:r>
      <w:r w:rsidRPr="00074978">
        <w:rPr>
          <w:rFonts w:ascii="Arial" w:hAnsi="Arial" w:cs="Arial"/>
          <w:b/>
          <w:szCs w:val="24"/>
          <w:lang w:val="es-ES" w:eastAsia="ar-SA"/>
        </w:rPr>
        <w:t>“LA ARRENDADORA”,</w:t>
      </w:r>
      <w:r w:rsidRPr="00074978">
        <w:rPr>
          <w:rFonts w:ascii="Arial" w:hAnsi="Arial" w:cs="Arial"/>
          <w:szCs w:val="24"/>
          <w:lang w:val="es-ES" w:eastAsia="ar-SA"/>
        </w:rPr>
        <w:t xml:space="preserve"> así como los datos y resultados obtenidos a raíz del objeto del presente contrato, son estrictamente confidenciales, por lo que </w:t>
      </w:r>
      <w:r w:rsidRPr="00074978">
        <w:rPr>
          <w:rFonts w:ascii="Arial" w:hAnsi="Arial" w:cs="Arial"/>
          <w:b/>
          <w:szCs w:val="24"/>
          <w:lang w:val="es-ES" w:eastAsia="ar-SA"/>
        </w:rPr>
        <w:t>“LA ARRENDADORA”</w:t>
      </w:r>
      <w:r w:rsidRPr="00074978">
        <w:rPr>
          <w:rFonts w:ascii="Arial" w:hAnsi="Arial" w:cs="Arial"/>
          <w:szCs w:val="24"/>
          <w:lang w:val="es-ES" w:eastAsia="ar-SA"/>
        </w:rPr>
        <w:t xml:space="preserve"> no podrá proporcionar información alguna a terceros, sin autorización expresa y por escrito </w:t>
      </w:r>
      <w:r w:rsidRPr="00074978">
        <w:rPr>
          <w:rFonts w:ascii="Arial" w:hAnsi="Arial" w:cs="Arial"/>
          <w:b/>
          <w:szCs w:val="24"/>
          <w:lang w:val="es-ES" w:eastAsia="ar-SA"/>
        </w:rPr>
        <w:t>de “EL MUNICIPIO”,</w:t>
      </w:r>
      <w:r w:rsidRPr="00074978">
        <w:rPr>
          <w:rFonts w:ascii="Arial" w:hAnsi="Arial" w:cs="Arial"/>
          <w:szCs w:val="24"/>
          <w:lang w:val="es-ES" w:eastAsia="ar-SA"/>
        </w:rPr>
        <w:t xml:space="preserve"> </w:t>
      </w:r>
      <w:r w:rsidRPr="00074978">
        <w:rPr>
          <w:rFonts w:ascii="Arial" w:hAnsi="Arial" w:cs="Arial"/>
          <w:szCs w:val="24"/>
          <w:lang w:eastAsia="ar-SA"/>
        </w:rPr>
        <w:t xml:space="preserve">con excepción de que dicha información sea divulgada en virtud de que </w:t>
      </w:r>
      <w:r w:rsidRPr="00074978">
        <w:rPr>
          <w:rFonts w:ascii="Arial" w:hAnsi="Arial" w:cs="Arial"/>
          <w:b/>
          <w:szCs w:val="24"/>
          <w:lang w:eastAsia="ar-SA"/>
        </w:rPr>
        <w:t>“LA ARRENDADORA”</w:t>
      </w:r>
      <w:r w:rsidRPr="00074978">
        <w:rPr>
          <w:rFonts w:ascii="Arial" w:hAnsi="Arial" w:cs="Arial"/>
          <w:szCs w:val="24"/>
          <w:lang w:eastAsia="ar-SA"/>
        </w:rPr>
        <w:t xml:space="preserve"> esté obligada a hacerlo por el requerimiento de alguna autoridad gubernamental de cualquier índole o por alguna disposición legal, reglamentaria o administrativa aplicable. </w:t>
      </w:r>
    </w:p>
    <w:p w:rsidR="000511AF" w:rsidRPr="00074978" w:rsidRDefault="000511AF" w:rsidP="000511AF">
      <w:pPr>
        <w:spacing w:line="276" w:lineRule="auto"/>
        <w:jc w:val="both"/>
        <w:rPr>
          <w:rFonts w:ascii="Arial" w:hAnsi="Arial" w:cs="Arial"/>
          <w:szCs w:val="24"/>
          <w:lang w:val="es-ES" w:eastAsia="ar-SA"/>
        </w:rPr>
      </w:pPr>
    </w:p>
    <w:p w:rsidR="000511AF" w:rsidRPr="00074978" w:rsidRDefault="000511AF" w:rsidP="000511AF">
      <w:pPr>
        <w:spacing w:line="276" w:lineRule="auto"/>
        <w:jc w:val="both"/>
        <w:rPr>
          <w:rFonts w:ascii="Arial" w:hAnsi="Arial" w:cs="Arial"/>
          <w:szCs w:val="24"/>
          <w:lang w:val="es-ES" w:eastAsia="ar-SA"/>
        </w:rPr>
      </w:pPr>
      <w:r w:rsidRPr="00074978">
        <w:rPr>
          <w:rFonts w:ascii="Arial" w:hAnsi="Arial" w:cs="Arial"/>
          <w:szCs w:val="24"/>
          <w:lang w:val="es-ES" w:eastAsia="ar-SA"/>
        </w:rPr>
        <w:t>Esta obligación de confidencialidad y reserva será de naturaleza permanente y no cesará con motivo de la suspensión o terminación del presente contrato.</w:t>
      </w:r>
    </w:p>
    <w:p w:rsidR="000511AF" w:rsidRPr="00074978" w:rsidRDefault="000511AF" w:rsidP="000511AF">
      <w:pPr>
        <w:tabs>
          <w:tab w:val="left" w:pos="720"/>
        </w:tabs>
        <w:spacing w:line="276" w:lineRule="auto"/>
        <w:jc w:val="both"/>
        <w:rPr>
          <w:rFonts w:ascii="Arial" w:hAnsi="Arial" w:cs="Arial"/>
          <w:b/>
          <w:szCs w:val="24"/>
        </w:rPr>
      </w:pPr>
    </w:p>
    <w:p w:rsidR="000511AF" w:rsidRDefault="000511AF" w:rsidP="000511AF">
      <w:pPr>
        <w:spacing w:line="276" w:lineRule="auto"/>
        <w:jc w:val="both"/>
        <w:rPr>
          <w:rFonts w:ascii="Arial" w:eastAsia="Times New Roman" w:hAnsi="Arial" w:cs="Arial"/>
          <w:szCs w:val="24"/>
          <w:lang w:val="es-ES_tradnl" w:eastAsia="ar-SA"/>
        </w:rPr>
      </w:pPr>
      <w:r w:rsidRPr="00074978">
        <w:rPr>
          <w:rFonts w:ascii="Arial" w:hAnsi="Arial" w:cs="Arial"/>
          <w:b/>
          <w:szCs w:val="24"/>
        </w:rPr>
        <w:t>DÉCIMA OCTAVA.- INSPECCIÓN Y NOTIFICACIÓN.- “</w:t>
      </w:r>
      <w:r w:rsidRPr="00074978">
        <w:rPr>
          <w:rFonts w:ascii="Arial" w:eastAsia="Times New Roman" w:hAnsi="Arial" w:cs="Arial"/>
          <w:b/>
          <w:szCs w:val="24"/>
          <w:lang w:val="es-ES_tradnl" w:eastAsia="ar-SA"/>
        </w:rPr>
        <w:t>EL MUNICIPIO”</w:t>
      </w:r>
      <w:r w:rsidRPr="00074978">
        <w:rPr>
          <w:rFonts w:ascii="Arial" w:eastAsia="Times New Roman" w:hAnsi="Arial" w:cs="Arial"/>
          <w:szCs w:val="24"/>
          <w:lang w:val="es-ES_tradnl" w:eastAsia="ar-SA"/>
        </w:rPr>
        <w:t xml:space="preserve"> queda obligado a permitir al personal de </w:t>
      </w:r>
      <w:r w:rsidRPr="00074978">
        <w:rPr>
          <w:rFonts w:ascii="Arial" w:eastAsia="Times New Roman" w:hAnsi="Arial" w:cs="Arial"/>
          <w:b/>
          <w:szCs w:val="24"/>
          <w:lang w:val="es-ES_tradnl" w:eastAsia="ar-SA"/>
        </w:rPr>
        <w:t>“LA ARRENDADORA”</w:t>
      </w:r>
      <w:r w:rsidRPr="00074978">
        <w:rPr>
          <w:rFonts w:ascii="Arial" w:eastAsia="Times New Roman" w:hAnsi="Arial" w:cs="Arial"/>
          <w:szCs w:val="24"/>
          <w:lang w:val="es-ES_tradnl" w:eastAsia="ar-SA"/>
        </w:rPr>
        <w:t xml:space="preserve">  realizar inspecciones, en días y horas hábiles, para determinar el estado de conservación, man</w:t>
      </w:r>
      <w:r>
        <w:rPr>
          <w:rFonts w:ascii="Arial" w:eastAsia="Times New Roman" w:hAnsi="Arial" w:cs="Arial"/>
          <w:szCs w:val="24"/>
          <w:lang w:val="es-ES_tradnl" w:eastAsia="ar-SA"/>
        </w:rPr>
        <w:t xml:space="preserve">tenimiento y funcionamiento de </w:t>
      </w:r>
      <w:r w:rsidRPr="00DF494D">
        <w:rPr>
          <w:rFonts w:ascii="Arial" w:eastAsia="Times New Roman" w:hAnsi="Arial" w:cs="Arial"/>
          <w:b/>
          <w:szCs w:val="24"/>
          <w:lang w:val="es-ES_tradnl" w:eastAsia="ar-SA"/>
        </w:rPr>
        <w:t>“LOS BIENES ARRENDADOS”,</w:t>
      </w:r>
      <w:r w:rsidRPr="00074978">
        <w:rPr>
          <w:rFonts w:ascii="Arial" w:eastAsia="Times New Roman" w:hAnsi="Arial" w:cs="Arial"/>
          <w:szCs w:val="24"/>
          <w:lang w:val="es-ES_tradnl" w:eastAsia="ar-SA"/>
        </w:rPr>
        <w:t xml:space="preserve"> previa solicitud por parte de </w:t>
      </w:r>
      <w:r w:rsidRPr="00074978">
        <w:rPr>
          <w:rFonts w:ascii="Arial" w:eastAsia="Times New Roman" w:hAnsi="Arial" w:cs="Arial"/>
          <w:b/>
          <w:szCs w:val="24"/>
          <w:lang w:val="es-ES_tradnl" w:eastAsia="ar-SA"/>
        </w:rPr>
        <w:t>“LA ARRENDADORA”</w:t>
      </w:r>
      <w:r w:rsidRPr="00074978">
        <w:rPr>
          <w:rFonts w:ascii="Arial" w:eastAsia="Times New Roman" w:hAnsi="Arial" w:cs="Arial"/>
          <w:szCs w:val="24"/>
          <w:lang w:val="es-ES_tradnl" w:eastAsia="ar-SA"/>
        </w:rPr>
        <w:t xml:space="preserve"> por escrito con 10 día</w:t>
      </w:r>
      <w:r>
        <w:rPr>
          <w:rFonts w:ascii="Arial" w:eastAsia="Times New Roman" w:hAnsi="Arial" w:cs="Arial"/>
          <w:szCs w:val="24"/>
          <w:lang w:val="es-ES_tradnl" w:eastAsia="ar-SA"/>
        </w:rPr>
        <w:t>s</w:t>
      </w:r>
      <w:r w:rsidRPr="00074978">
        <w:rPr>
          <w:rFonts w:ascii="Arial" w:eastAsia="Times New Roman" w:hAnsi="Arial" w:cs="Arial"/>
          <w:szCs w:val="24"/>
          <w:lang w:val="es-ES_tradnl" w:eastAsia="ar-SA"/>
        </w:rPr>
        <w:t xml:space="preserve"> naturales de anticipación e indicando los nombres de las personas que realizarían dicha inspección y los </w:t>
      </w:r>
      <w:r>
        <w:rPr>
          <w:rFonts w:ascii="Arial" w:eastAsia="Times New Roman" w:hAnsi="Arial" w:cs="Arial"/>
          <w:szCs w:val="24"/>
          <w:lang w:val="es-ES_tradnl" w:eastAsia="ar-SA"/>
        </w:rPr>
        <w:t>“</w:t>
      </w:r>
      <w:r w:rsidRPr="00DF494D">
        <w:rPr>
          <w:rFonts w:ascii="Arial" w:eastAsia="Times New Roman" w:hAnsi="Arial" w:cs="Arial"/>
          <w:b/>
          <w:szCs w:val="24"/>
          <w:lang w:val="es-ES_tradnl" w:eastAsia="ar-SA"/>
        </w:rPr>
        <w:t>BIENES ARRENDADOS</w:t>
      </w:r>
      <w:r>
        <w:rPr>
          <w:rFonts w:ascii="Arial" w:eastAsia="Times New Roman" w:hAnsi="Arial" w:cs="Arial"/>
          <w:b/>
          <w:szCs w:val="24"/>
          <w:lang w:val="es-ES_tradnl" w:eastAsia="ar-SA"/>
        </w:rPr>
        <w:t>”</w:t>
      </w:r>
      <w:r w:rsidRPr="00074978">
        <w:rPr>
          <w:rFonts w:ascii="Arial" w:eastAsia="Times New Roman" w:hAnsi="Arial" w:cs="Arial"/>
          <w:szCs w:val="24"/>
          <w:lang w:val="es-ES_tradnl" w:eastAsia="ar-SA"/>
        </w:rPr>
        <w:t xml:space="preserve"> materia de la inspección, para lo cual </w:t>
      </w:r>
      <w:r w:rsidRPr="00074978">
        <w:rPr>
          <w:rFonts w:ascii="Arial" w:eastAsia="Times New Roman" w:hAnsi="Arial" w:cs="Arial"/>
          <w:b/>
          <w:szCs w:val="24"/>
          <w:lang w:val="es-ES_tradnl" w:eastAsia="ar-SA"/>
        </w:rPr>
        <w:t>“EL MUNICIPIO”</w:t>
      </w:r>
      <w:r w:rsidRPr="00074978">
        <w:rPr>
          <w:rFonts w:ascii="Arial" w:eastAsia="Times New Roman" w:hAnsi="Arial" w:cs="Arial"/>
          <w:szCs w:val="24"/>
          <w:lang w:val="es-ES_tradnl" w:eastAsia="ar-SA"/>
        </w:rPr>
        <w:t xml:space="preserve"> deberá dar las facilidades necesarias para tal efecto.</w:t>
      </w:r>
    </w:p>
    <w:p w:rsidR="000511AF" w:rsidRDefault="000511AF" w:rsidP="000511AF">
      <w:pPr>
        <w:spacing w:line="276" w:lineRule="auto"/>
        <w:jc w:val="both"/>
        <w:rPr>
          <w:rFonts w:ascii="Arial" w:eastAsia="Times New Roman" w:hAnsi="Arial" w:cs="Arial"/>
          <w:szCs w:val="24"/>
          <w:lang w:val="es-ES_tradnl" w:eastAsia="ar-SA"/>
        </w:rPr>
      </w:pPr>
    </w:p>
    <w:p w:rsidR="000511AF" w:rsidRPr="00D4732F" w:rsidRDefault="000511AF" w:rsidP="000511AF">
      <w:pPr>
        <w:spacing w:line="276" w:lineRule="auto"/>
        <w:jc w:val="both"/>
        <w:rPr>
          <w:rFonts w:ascii="Arial" w:eastAsia="Times New Roman" w:hAnsi="Arial" w:cs="Arial"/>
          <w:szCs w:val="24"/>
          <w:lang w:val="es-ES_tradnl" w:eastAsia="ar-SA"/>
        </w:rPr>
      </w:pPr>
      <w:r w:rsidRPr="002911E1">
        <w:rPr>
          <w:rFonts w:ascii="Arial" w:eastAsia="Times New Roman" w:hAnsi="Arial" w:cs="Arial"/>
          <w:b/>
          <w:szCs w:val="24"/>
          <w:lang w:val="es-ES_tradnl" w:eastAsia="ar-SA"/>
        </w:rPr>
        <w:t>“LAS PARTES”</w:t>
      </w:r>
      <w:r w:rsidRPr="00D4732F">
        <w:rPr>
          <w:rFonts w:ascii="Arial" w:eastAsia="Times New Roman" w:hAnsi="Arial" w:cs="Arial"/>
          <w:szCs w:val="24"/>
          <w:lang w:val="es-ES_tradnl" w:eastAsia="ar-SA"/>
        </w:rPr>
        <w:t xml:space="preserve"> están de acuerdo en que todas las notificaciones, emplazamientos y comunicaciones se realicen en los domicilios que a continuación se indican:</w:t>
      </w:r>
    </w:p>
    <w:p w:rsidR="000511AF" w:rsidRPr="00D4732F" w:rsidRDefault="000511AF" w:rsidP="000511AF">
      <w:pPr>
        <w:spacing w:line="276" w:lineRule="auto"/>
        <w:jc w:val="both"/>
        <w:rPr>
          <w:rFonts w:ascii="Arial" w:eastAsia="Times New Roman" w:hAnsi="Arial" w:cs="Arial"/>
          <w:szCs w:val="24"/>
          <w:lang w:val="es-ES_tradnl" w:eastAsia="ar-SA"/>
        </w:rPr>
      </w:pPr>
    </w:p>
    <w:p w:rsidR="000511AF" w:rsidRPr="00D4732F" w:rsidRDefault="000511AF" w:rsidP="00997101">
      <w:pPr>
        <w:pStyle w:val="Prrafodelista"/>
        <w:numPr>
          <w:ilvl w:val="0"/>
          <w:numId w:val="10"/>
        </w:numPr>
        <w:spacing w:line="276" w:lineRule="auto"/>
        <w:jc w:val="both"/>
        <w:rPr>
          <w:rFonts w:ascii="Arial" w:eastAsia="Times New Roman" w:hAnsi="Arial" w:cs="Arial"/>
          <w:szCs w:val="24"/>
          <w:lang w:val="es-ES_tradnl" w:eastAsia="ar-SA"/>
        </w:rPr>
      </w:pPr>
      <w:r w:rsidRPr="00D4732F">
        <w:rPr>
          <w:rFonts w:ascii="Arial" w:eastAsia="Times New Roman" w:hAnsi="Arial" w:cs="Arial"/>
          <w:szCs w:val="24"/>
          <w:lang w:val="es-ES_tradnl" w:eastAsia="ar-SA"/>
        </w:rPr>
        <w:t xml:space="preserve">EL MUNICIPIO: Calzada independencia número 998, Centro Cívico entre Calle </w:t>
      </w:r>
      <w:proofErr w:type="spellStart"/>
      <w:r w:rsidRPr="00D4732F">
        <w:rPr>
          <w:rFonts w:ascii="Arial" w:eastAsia="Times New Roman" w:hAnsi="Arial" w:cs="Arial"/>
          <w:szCs w:val="24"/>
          <w:lang w:val="es-ES_tradnl" w:eastAsia="ar-SA"/>
        </w:rPr>
        <w:t>C</w:t>
      </w:r>
      <w:r>
        <w:rPr>
          <w:rFonts w:ascii="Arial" w:eastAsia="Times New Roman" w:hAnsi="Arial" w:cs="Arial"/>
          <w:szCs w:val="24"/>
          <w:lang w:val="es-ES_tradnl" w:eastAsia="ar-SA"/>
        </w:rPr>
        <w:t>a</w:t>
      </w:r>
      <w:r w:rsidRPr="00D4732F">
        <w:rPr>
          <w:rFonts w:ascii="Arial" w:eastAsia="Times New Roman" w:hAnsi="Arial" w:cs="Arial"/>
          <w:szCs w:val="24"/>
          <w:lang w:val="es-ES_tradnl" w:eastAsia="ar-SA"/>
        </w:rPr>
        <w:t>lafia</w:t>
      </w:r>
      <w:proofErr w:type="spellEnd"/>
      <w:r w:rsidRPr="00D4732F">
        <w:rPr>
          <w:rFonts w:ascii="Arial" w:eastAsia="Times New Roman" w:hAnsi="Arial" w:cs="Arial"/>
          <w:szCs w:val="24"/>
          <w:lang w:val="es-ES_tradnl" w:eastAsia="ar-SA"/>
        </w:rPr>
        <w:t xml:space="preserve"> y Calle del Hospital de la Ciudad de </w:t>
      </w:r>
      <w:proofErr w:type="spellStart"/>
      <w:r w:rsidRPr="00D4732F">
        <w:rPr>
          <w:rFonts w:ascii="Arial" w:eastAsia="Times New Roman" w:hAnsi="Arial" w:cs="Arial"/>
          <w:szCs w:val="24"/>
          <w:lang w:val="es-ES_tradnl" w:eastAsia="ar-SA"/>
        </w:rPr>
        <w:t>Mexicalli</w:t>
      </w:r>
      <w:proofErr w:type="spellEnd"/>
      <w:r w:rsidRPr="00D4732F">
        <w:rPr>
          <w:rFonts w:ascii="Arial" w:eastAsia="Times New Roman" w:hAnsi="Arial" w:cs="Arial"/>
          <w:szCs w:val="24"/>
          <w:lang w:val="es-ES_tradnl" w:eastAsia="ar-SA"/>
        </w:rPr>
        <w:t>, Baja California; C.P. 21000.</w:t>
      </w:r>
    </w:p>
    <w:p w:rsidR="000511AF" w:rsidRPr="00D4732F" w:rsidRDefault="000511AF" w:rsidP="000511AF">
      <w:pPr>
        <w:pStyle w:val="Prrafodelista"/>
        <w:spacing w:line="276" w:lineRule="auto"/>
        <w:ind w:left="720"/>
        <w:jc w:val="both"/>
        <w:rPr>
          <w:rFonts w:ascii="Arial" w:eastAsia="Times New Roman" w:hAnsi="Arial" w:cs="Arial"/>
          <w:szCs w:val="24"/>
          <w:lang w:val="es-ES_tradnl" w:eastAsia="ar-SA"/>
        </w:rPr>
      </w:pPr>
    </w:p>
    <w:p w:rsidR="000511AF" w:rsidRPr="00D4732F" w:rsidRDefault="000511AF" w:rsidP="00997101">
      <w:pPr>
        <w:pStyle w:val="Prrafodelista"/>
        <w:numPr>
          <w:ilvl w:val="0"/>
          <w:numId w:val="10"/>
        </w:numPr>
        <w:spacing w:line="276" w:lineRule="auto"/>
        <w:jc w:val="both"/>
        <w:rPr>
          <w:rFonts w:ascii="Arial" w:eastAsia="Times New Roman" w:hAnsi="Arial" w:cs="Arial"/>
          <w:szCs w:val="24"/>
          <w:lang w:val="es-ES_tradnl" w:eastAsia="ar-SA"/>
        </w:rPr>
      </w:pPr>
      <w:r w:rsidRPr="00D4732F">
        <w:rPr>
          <w:rFonts w:ascii="Arial" w:eastAsia="Times New Roman" w:hAnsi="Arial" w:cs="Arial"/>
          <w:szCs w:val="24"/>
          <w:lang w:val="es-ES_tradnl" w:eastAsia="ar-SA"/>
        </w:rPr>
        <w:t xml:space="preserve">LA ARRENDADORA: Avenida </w:t>
      </w:r>
      <w:r w:rsidR="00D30D43">
        <w:rPr>
          <w:rFonts w:ascii="Arial" w:eastAsia="Times New Roman" w:hAnsi="Arial" w:cs="Arial"/>
          <w:szCs w:val="24"/>
          <w:lang w:val="es-ES_tradnl" w:eastAsia="ar-SA"/>
        </w:rPr>
        <w:t>_________</w:t>
      </w:r>
      <w:r w:rsidRPr="00D4732F">
        <w:rPr>
          <w:rFonts w:ascii="Arial" w:eastAsia="Times New Roman" w:hAnsi="Arial" w:cs="Arial"/>
          <w:szCs w:val="24"/>
          <w:lang w:val="es-ES_tradnl" w:eastAsia="ar-SA"/>
        </w:rPr>
        <w:t xml:space="preserve">número </w:t>
      </w:r>
      <w:r w:rsidR="00D30D43">
        <w:rPr>
          <w:rFonts w:ascii="Arial" w:eastAsia="Times New Roman" w:hAnsi="Arial" w:cs="Arial"/>
          <w:szCs w:val="24"/>
          <w:lang w:val="es-ES_tradnl" w:eastAsia="ar-SA"/>
        </w:rPr>
        <w:t>__</w:t>
      </w:r>
      <w:r w:rsidRPr="00D4732F">
        <w:rPr>
          <w:rFonts w:ascii="Arial" w:eastAsia="Times New Roman" w:hAnsi="Arial" w:cs="Arial"/>
          <w:szCs w:val="24"/>
          <w:lang w:val="es-ES_tradnl" w:eastAsia="ar-SA"/>
        </w:rPr>
        <w:t>,Colonia</w:t>
      </w:r>
      <w:r w:rsidR="00D30D43">
        <w:rPr>
          <w:rFonts w:ascii="Arial" w:eastAsia="Times New Roman" w:hAnsi="Arial" w:cs="Arial"/>
          <w:szCs w:val="24"/>
          <w:lang w:val="es-ES_tradnl" w:eastAsia="ar-SA"/>
        </w:rPr>
        <w:t>________</w:t>
      </w:r>
      <w:r w:rsidRPr="00D4732F">
        <w:rPr>
          <w:rFonts w:ascii="Arial" w:eastAsia="Times New Roman" w:hAnsi="Arial" w:cs="Arial"/>
          <w:szCs w:val="24"/>
          <w:lang w:val="es-ES_tradnl" w:eastAsia="ar-SA"/>
        </w:rPr>
        <w:t>, municipio</w:t>
      </w:r>
      <w:r w:rsidR="00D30D43">
        <w:rPr>
          <w:rFonts w:ascii="Arial" w:eastAsia="Times New Roman" w:hAnsi="Arial" w:cs="Arial"/>
          <w:szCs w:val="24"/>
          <w:lang w:val="es-ES_tradnl" w:eastAsia="ar-SA"/>
        </w:rPr>
        <w:t xml:space="preserve"> ________</w:t>
      </w:r>
      <w:r w:rsidRPr="00D4732F">
        <w:rPr>
          <w:rFonts w:ascii="Arial" w:eastAsia="Times New Roman" w:hAnsi="Arial" w:cs="Arial"/>
          <w:szCs w:val="24"/>
          <w:lang w:val="es-ES_tradnl" w:eastAsia="ar-SA"/>
        </w:rPr>
        <w:t>, Estado</w:t>
      </w:r>
      <w:r w:rsidR="00D30D43">
        <w:rPr>
          <w:rFonts w:ascii="Arial" w:eastAsia="Times New Roman" w:hAnsi="Arial" w:cs="Arial"/>
          <w:szCs w:val="24"/>
          <w:lang w:val="es-ES_tradnl" w:eastAsia="ar-SA"/>
        </w:rPr>
        <w:t>_______</w:t>
      </w:r>
      <w:r w:rsidRPr="00D4732F">
        <w:rPr>
          <w:rFonts w:ascii="Arial" w:eastAsia="Times New Roman" w:hAnsi="Arial" w:cs="Arial"/>
          <w:szCs w:val="24"/>
          <w:lang w:val="es-ES_tradnl" w:eastAsia="ar-SA"/>
        </w:rPr>
        <w:t xml:space="preserve">; C.P. </w:t>
      </w:r>
      <w:r w:rsidR="00D30D43">
        <w:rPr>
          <w:rFonts w:ascii="Arial" w:eastAsia="Times New Roman" w:hAnsi="Arial" w:cs="Arial"/>
          <w:szCs w:val="24"/>
          <w:lang w:val="es-ES_tradnl" w:eastAsia="ar-SA"/>
        </w:rPr>
        <w:t>_____</w:t>
      </w:r>
      <w:r w:rsidRPr="00D4732F">
        <w:rPr>
          <w:rFonts w:ascii="Arial" w:eastAsia="Times New Roman" w:hAnsi="Arial" w:cs="Arial"/>
          <w:szCs w:val="24"/>
          <w:lang w:val="es-ES_tradnl" w:eastAsia="ar-SA"/>
        </w:rPr>
        <w:t>.</w:t>
      </w:r>
    </w:p>
    <w:p w:rsidR="000511AF" w:rsidRPr="00074978" w:rsidRDefault="000511AF" w:rsidP="000511AF">
      <w:pPr>
        <w:spacing w:line="276" w:lineRule="auto"/>
        <w:jc w:val="both"/>
        <w:rPr>
          <w:rFonts w:ascii="Arial" w:eastAsia="Times New Roman" w:hAnsi="Arial" w:cs="Arial"/>
          <w:szCs w:val="24"/>
          <w:lang w:val="es-ES_tradnl" w:eastAsia="ar-SA"/>
        </w:rPr>
      </w:pPr>
    </w:p>
    <w:p w:rsidR="000511AF" w:rsidRPr="00BD522F" w:rsidRDefault="000511AF" w:rsidP="000511AF">
      <w:pPr>
        <w:spacing w:line="276" w:lineRule="auto"/>
        <w:jc w:val="both"/>
        <w:rPr>
          <w:rFonts w:ascii="Arial" w:hAnsi="Arial" w:cs="Arial"/>
          <w:szCs w:val="24"/>
          <w:lang w:val="es-ES_tradnl"/>
        </w:rPr>
      </w:pPr>
      <w:r w:rsidRPr="00BD522F">
        <w:rPr>
          <w:rFonts w:ascii="Arial" w:hAnsi="Arial" w:cs="Arial"/>
          <w:b/>
          <w:szCs w:val="24"/>
        </w:rPr>
        <w:t xml:space="preserve">DÉCIMA NOVENA. - MANTENIMIENTO. - </w:t>
      </w:r>
      <w:r w:rsidRPr="00BD522F">
        <w:rPr>
          <w:rFonts w:ascii="Arial" w:hAnsi="Arial" w:cs="Arial"/>
          <w:szCs w:val="24"/>
        </w:rPr>
        <w:t xml:space="preserve">Para </w:t>
      </w:r>
      <w:r w:rsidRPr="00BD522F">
        <w:rPr>
          <w:rFonts w:ascii="Arial" w:hAnsi="Arial" w:cs="Arial"/>
          <w:szCs w:val="24"/>
          <w:lang w:val="es-ES_tradnl" w:eastAsia="ar-SA"/>
        </w:rPr>
        <w:t>el mantenimien</w:t>
      </w:r>
      <w:r>
        <w:rPr>
          <w:rFonts w:ascii="Arial" w:hAnsi="Arial" w:cs="Arial"/>
          <w:szCs w:val="24"/>
          <w:lang w:val="es-ES_tradnl" w:eastAsia="ar-SA"/>
        </w:rPr>
        <w:t xml:space="preserve">to preventivo y correctivo de </w:t>
      </w:r>
      <w:r w:rsidRPr="002911E1">
        <w:rPr>
          <w:rFonts w:ascii="Arial" w:hAnsi="Arial" w:cs="Arial"/>
          <w:b/>
          <w:szCs w:val="24"/>
          <w:lang w:val="es-ES_tradnl" w:eastAsia="ar-SA"/>
        </w:rPr>
        <w:t>“LOS BIENES ARRENDADOS”,</w:t>
      </w:r>
      <w:r w:rsidRPr="00BD522F">
        <w:rPr>
          <w:rFonts w:ascii="Arial" w:hAnsi="Arial" w:cs="Arial"/>
          <w:szCs w:val="24"/>
          <w:lang w:val="es-ES_tradnl" w:eastAsia="ar-SA"/>
        </w:rPr>
        <w:t xml:space="preserve"> </w:t>
      </w:r>
      <w:r w:rsidRPr="002911E1">
        <w:rPr>
          <w:rFonts w:ascii="Arial" w:hAnsi="Arial" w:cs="Arial"/>
          <w:b/>
          <w:szCs w:val="24"/>
          <w:lang w:val="es-ES_tradnl"/>
        </w:rPr>
        <w:t>“LAS PARTES”</w:t>
      </w:r>
      <w:r w:rsidRPr="00BD522F">
        <w:rPr>
          <w:rFonts w:ascii="Arial" w:hAnsi="Arial" w:cs="Arial"/>
          <w:szCs w:val="24"/>
          <w:lang w:val="es-ES_tradnl"/>
        </w:rPr>
        <w:t xml:space="preserve"> convienen lo siguiente:</w:t>
      </w:r>
    </w:p>
    <w:p w:rsidR="000511AF" w:rsidRPr="00BD522F" w:rsidRDefault="000511AF" w:rsidP="000511AF">
      <w:pPr>
        <w:spacing w:line="276" w:lineRule="auto"/>
        <w:jc w:val="both"/>
        <w:rPr>
          <w:rFonts w:ascii="Arial" w:hAnsi="Arial" w:cs="Arial"/>
          <w:szCs w:val="24"/>
          <w:lang w:val="es-ES_tradnl"/>
        </w:rPr>
      </w:pPr>
    </w:p>
    <w:p w:rsidR="000511AF" w:rsidRPr="00BD522F" w:rsidRDefault="000511AF" w:rsidP="000511AF">
      <w:pPr>
        <w:spacing w:line="276" w:lineRule="auto"/>
        <w:jc w:val="both"/>
        <w:rPr>
          <w:rFonts w:ascii="Arial" w:hAnsi="Arial" w:cs="Arial"/>
          <w:szCs w:val="24"/>
          <w:lang w:val="es-ES_tradnl" w:eastAsia="ar-SA"/>
        </w:rPr>
      </w:pPr>
      <w:r w:rsidRPr="00BD522F">
        <w:rPr>
          <w:rFonts w:ascii="Arial" w:hAnsi="Arial" w:cs="Arial"/>
          <w:szCs w:val="24"/>
          <w:lang w:val="es-ES_tradnl"/>
        </w:rPr>
        <w:t xml:space="preserve">A) </w:t>
      </w:r>
      <w:r w:rsidRPr="002911E1">
        <w:rPr>
          <w:rFonts w:ascii="Arial" w:eastAsia="Times New Roman" w:hAnsi="Arial" w:cs="Arial"/>
          <w:b/>
          <w:szCs w:val="24"/>
          <w:lang w:val="es-ES_tradnl" w:eastAsia="ar-SA"/>
        </w:rPr>
        <w:t>“LA ARRENDADORA”</w:t>
      </w:r>
      <w:r w:rsidRPr="00BD522F">
        <w:rPr>
          <w:rFonts w:ascii="Arial" w:eastAsia="Times New Roman" w:hAnsi="Arial" w:cs="Arial"/>
          <w:szCs w:val="24"/>
          <w:lang w:val="es-ES_tradnl" w:eastAsia="ar-SA"/>
        </w:rPr>
        <w:t xml:space="preserve"> </w:t>
      </w:r>
      <w:r w:rsidRPr="00BD522F">
        <w:rPr>
          <w:rFonts w:ascii="Arial" w:hAnsi="Arial" w:cs="Arial"/>
          <w:szCs w:val="24"/>
          <w:lang w:val="es-ES_tradnl" w:eastAsia="ar-SA"/>
        </w:rPr>
        <w:t>hasta el vencimiento de la garantía de fábrica o proveedor será responsable de cubrir los gastos relacionados directamente</w:t>
      </w:r>
      <w:r w:rsidRPr="00BD522F">
        <w:rPr>
          <w:rFonts w:ascii="Arial" w:hAnsi="Arial" w:cs="Arial"/>
          <w:szCs w:val="24"/>
        </w:rPr>
        <w:t xml:space="preserve"> con </w:t>
      </w:r>
      <w:r>
        <w:rPr>
          <w:rFonts w:ascii="Arial" w:hAnsi="Arial" w:cs="Arial"/>
          <w:szCs w:val="24"/>
          <w:lang w:val="es-ES_tradnl" w:eastAsia="ar-SA"/>
        </w:rPr>
        <w:t xml:space="preserve">el mantenimiento preventivo de </w:t>
      </w:r>
      <w:r w:rsidRPr="002911E1">
        <w:rPr>
          <w:rFonts w:ascii="Arial" w:hAnsi="Arial" w:cs="Arial"/>
          <w:b/>
          <w:szCs w:val="24"/>
          <w:lang w:val="es-ES_tradnl" w:eastAsia="ar-SA"/>
        </w:rPr>
        <w:t>“LOS BIENES ARRENDADOS</w:t>
      </w:r>
      <w:r>
        <w:rPr>
          <w:rFonts w:ascii="Arial" w:hAnsi="Arial" w:cs="Arial"/>
          <w:szCs w:val="24"/>
          <w:lang w:val="es-ES_tradnl" w:eastAsia="ar-SA"/>
        </w:rPr>
        <w:t>”</w:t>
      </w:r>
      <w:r w:rsidR="007F625D">
        <w:rPr>
          <w:rFonts w:ascii="Arial" w:hAnsi="Arial" w:cs="Arial"/>
          <w:szCs w:val="24"/>
          <w:lang w:val="es-ES_tradnl" w:eastAsia="ar-SA"/>
        </w:rPr>
        <w:t xml:space="preserve"> incluyendo </w:t>
      </w:r>
      <w:r w:rsidR="00142858">
        <w:rPr>
          <w:rFonts w:ascii="Arial" w:hAnsi="Arial" w:cs="Arial"/>
          <w:szCs w:val="24"/>
          <w:lang w:val="es-ES_tradnl" w:eastAsia="ar-SA"/>
        </w:rPr>
        <w:t>neumáticos</w:t>
      </w:r>
      <w:r w:rsidRPr="00BD522F">
        <w:rPr>
          <w:rFonts w:ascii="Arial" w:hAnsi="Arial" w:cs="Arial"/>
          <w:szCs w:val="24"/>
          <w:lang w:val="es-ES_tradnl" w:eastAsia="ar-SA"/>
        </w:rPr>
        <w:t xml:space="preserve">. </w:t>
      </w:r>
    </w:p>
    <w:p w:rsidR="000511AF" w:rsidRPr="00BD522F" w:rsidRDefault="000511AF" w:rsidP="000511AF">
      <w:pPr>
        <w:spacing w:line="276" w:lineRule="auto"/>
        <w:jc w:val="both"/>
        <w:rPr>
          <w:rFonts w:ascii="Arial" w:hAnsi="Arial" w:cs="Arial"/>
          <w:szCs w:val="24"/>
          <w:lang w:val="es-ES_tradnl" w:eastAsia="ar-SA"/>
        </w:rPr>
      </w:pPr>
    </w:p>
    <w:p w:rsidR="000511AF" w:rsidRPr="00BD522F" w:rsidRDefault="000511AF" w:rsidP="000511AF">
      <w:pPr>
        <w:spacing w:line="276" w:lineRule="auto"/>
        <w:jc w:val="both"/>
        <w:rPr>
          <w:rFonts w:ascii="Arial" w:hAnsi="Arial" w:cs="Arial"/>
          <w:szCs w:val="24"/>
          <w:lang w:val="es-ES_tradnl" w:eastAsia="ar-SA"/>
        </w:rPr>
      </w:pPr>
      <w:r w:rsidRPr="00BD522F">
        <w:rPr>
          <w:rFonts w:ascii="Arial" w:hAnsi="Arial" w:cs="Arial"/>
          <w:szCs w:val="24"/>
          <w:lang w:val="es-ES_tradnl" w:eastAsia="ar-SA"/>
        </w:rPr>
        <w:t xml:space="preserve">Una vez agotada la garantía de fábrica o proveedor  </w:t>
      </w:r>
      <w:r w:rsidRPr="00BD522F">
        <w:rPr>
          <w:rFonts w:ascii="Arial" w:eastAsia="Times New Roman" w:hAnsi="Arial" w:cs="Arial"/>
          <w:szCs w:val="24"/>
          <w:lang w:val="es-ES_tradnl" w:eastAsia="ar-SA"/>
        </w:rPr>
        <w:t>“</w:t>
      </w:r>
      <w:r w:rsidRPr="002911E1">
        <w:rPr>
          <w:rFonts w:ascii="Arial" w:eastAsia="Times New Roman" w:hAnsi="Arial" w:cs="Arial"/>
          <w:b/>
          <w:szCs w:val="24"/>
          <w:lang w:val="es-ES_tradnl" w:eastAsia="ar-SA"/>
        </w:rPr>
        <w:t xml:space="preserve">LA ARRENDADORA” </w:t>
      </w:r>
      <w:r w:rsidRPr="00BD522F">
        <w:rPr>
          <w:rFonts w:ascii="Arial" w:eastAsia="Times New Roman" w:hAnsi="Arial" w:cs="Arial"/>
          <w:szCs w:val="24"/>
          <w:lang w:val="es-ES_tradnl" w:eastAsia="ar-SA"/>
        </w:rPr>
        <w:t xml:space="preserve">cubrirá los </w:t>
      </w:r>
      <w:r w:rsidRPr="00BD522F">
        <w:rPr>
          <w:rFonts w:ascii="Arial" w:hAnsi="Arial" w:cs="Arial"/>
          <w:szCs w:val="24"/>
          <w:lang w:val="es-ES_tradnl" w:eastAsia="ar-SA"/>
        </w:rPr>
        <w:t>gastos relacionados directamente</w:t>
      </w:r>
      <w:r w:rsidRPr="00BD522F">
        <w:rPr>
          <w:rFonts w:ascii="Arial" w:hAnsi="Arial" w:cs="Arial"/>
          <w:szCs w:val="24"/>
        </w:rPr>
        <w:t xml:space="preserve"> con </w:t>
      </w:r>
      <w:r w:rsidRPr="00BD522F">
        <w:rPr>
          <w:rFonts w:ascii="Arial" w:hAnsi="Arial" w:cs="Arial"/>
          <w:szCs w:val="24"/>
          <w:lang w:val="es-ES_tradnl" w:eastAsia="ar-SA"/>
        </w:rPr>
        <w:t>e</w:t>
      </w:r>
      <w:r>
        <w:rPr>
          <w:rFonts w:ascii="Arial" w:hAnsi="Arial" w:cs="Arial"/>
          <w:szCs w:val="24"/>
          <w:lang w:val="es-ES_tradnl" w:eastAsia="ar-SA"/>
        </w:rPr>
        <w:t xml:space="preserve">l mantenimiento preventivo del </w:t>
      </w:r>
      <w:r w:rsidRPr="002911E1">
        <w:rPr>
          <w:rFonts w:ascii="Arial" w:hAnsi="Arial" w:cs="Arial"/>
          <w:b/>
          <w:szCs w:val="24"/>
          <w:lang w:val="es-ES_tradnl" w:eastAsia="ar-SA"/>
        </w:rPr>
        <w:t>“LOS BIENES ARRENDADOS”</w:t>
      </w:r>
      <w:r>
        <w:rPr>
          <w:rFonts w:ascii="Arial" w:hAnsi="Arial" w:cs="Arial"/>
          <w:szCs w:val="24"/>
          <w:lang w:val="es-ES_tradnl" w:eastAsia="ar-SA"/>
        </w:rPr>
        <w:t xml:space="preserve"> </w:t>
      </w:r>
      <w:r w:rsidR="00FF699D">
        <w:rPr>
          <w:rFonts w:ascii="Arial" w:hAnsi="Arial" w:cs="Arial"/>
          <w:szCs w:val="24"/>
          <w:lang w:val="es-ES_tradnl" w:eastAsia="ar-SA"/>
        </w:rPr>
        <w:t xml:space="preserve">incluyendo neumáticos </w:t>
      </w:r>
      <w:r w:rsidRPr="00BD522F">
        <w:rPr>
          <w:rFonts w:ascii="Arial" w:hAnsi="Arial" w:cs="Arial"/>
          <w:szCs w:val="24"/>
          <w:lang w:eastAsia="ar-SA"/>
        </w:rPr>
        <w:t>durante la vigencia del contrato</w:t>
      </w:r>
      <w:r w:rsidRPr="00BD522F">
        <w:rPr>
          <w:rFonts w:ascii="Arial" w:hAnsi="Arial" w:cs="Arial"/>
          <w:szCs w:val="24"/>
          <w:lang w:val="es-ES_tradnl" w:eastAsia="ar-SA"/>
        </w:rPr>
        <w:t>.</w:t>
      </w:r>
    </w:p>
    <w:p w:rsidR="000511AF" w:rsidRPr="00BD522F" w:rsidRDefault="000511AF" w:rsidP="000511AF">
      <w:pPr>
        <w:spacing w:line="276" w:lineRule="auto"/>
        <w:jc w:val="both"/>
        <w:rPr>
          <w:rFonts w:ascii="Arial" w:hAnsi="Arial" w:cs="Arial"/>
          <w:szCs w:val="24"/>
          <w:lang w:val="es-ES_tradnl" w:eastAsia="ar-SA"/>
        </w:rPr>
      </w:pPr>
    </w:p>
    <w:p w:rsidR="000511AF" w:rsidRPr="00BD522F" w:rsidRDefault="000511AF" w:rsidP="000511AF">
      <w:pPr>
        <w:spacing w:line="276" w:lineRule="auto"/>
        <w:jc w:val="both"/>
        <w:rPr>
          <w:rFonts w:ascii="Arial" w:hAnsi="Arial" w:cs="Arial"/>
          <w:szCs w:val="24"/>
          <w:lang w:val="es-ES_tradnl" w:eastAsia="ar-SA"/>
        </w:rPr>
      </w:pPr>
      <w:r w:rsidRPr="00BD522F">
        <w:rPr>
          <w:rFonts w:ascii="Arial" w:hAnsi="Arial" w:cs="Arial"/>
          <w:szCs w:val="24"/>
          <w:lang w:val="es-ES_tradnl" w:eastAsia="ar-SA"/>
        </w:rPr>
        <w:t xml:space="preserve">B) </w:t>
      </w:r>
      <w:r w:rsidRPr="002911E1">
        <w:rPr>
          <w:rFonts w:ascii="Arial" w:eastAsia="Times New Roman" w:hAnsi="Arial" w:cs="Arial"/>
          <w:b/>
          <w:szCs w:val="24"/>
          <w:lang w:val="es-ES_tradnl" w:eastAsia="ar-SA"/>
        </w:rPr>
        <w:t>“EL MUNICIPIO”</w:t>
      </w:r>
      <w:r w:rsidRPr="00BD522F">
        <w:rPr>
          <w:rFonts w:ascii="Arial" w:eastAsia="Times New Roman" w:hAnsi="Arial" w:cs="Arial"/>
          <w:szCs w:val="24"/>
          <w:lang w:val="es-ES_tradnl" w:eastAsia="ar-SA"/>
        </w:rPr>
        <w:t xml:space="preserve">  Una vez agotada la </w:t>
      </w:r>
      <w:r w:rsidRPr="00BD522F">
        <w:rPr>
          <w:rFonts w:ascii="Arial" w:hAnsi="Arial" w:cs="Arial"/>
          <w:szCs w:val="24"/>
          <w:lang w:val="es-ES_tradnl" w:eastAsia="ar-SA"/>
        </w:rPr>
        <w:t>garantía de fábrica o proveedor, será responsable de cubrir los gastos relacionados directamente</w:t>
      </w:r>
      <w:r w:rsidRPr="00BD522F">
        <w:rPr>
          <w:rFonts w:ascii="Arial" w:hAnsi="Arial" w:cs="Arial"/>
          <w:szCs w:val="24"/>
        </w:rPr>
        <w:t xml:space="preserve"> con </w:t>
      </w:r>
      <w:r w:rsidRPr="00BD522F">
        <w:rPr>
          <w:rFonts w:ascii="Arial" w:hAnsi="Arial" w:cs="Arial"/>
          <w:szCs w:val="24"/>
          <w:lang w:val="es-ES_tradnl" w:eastAsia="ar-SA"/>
        </w:rPr>
        <w:t xml:space="preserve">el mantenimiento correctivo del </w:t>
      </w:r>
      <w:r w:rsidRPr="002911E1">
        <w:rPr>
          <w:rFonts w:ascii="Arial" w:hAnsi="Arial" w:cs="Arial"/>
          <w:b/>
          <w:szCs w:val="24"/>
          <w:lang w:val="es-ES_tradnl" w:eastAsia="ar-SA"/>
        </w:rPr>
        <w:t xml:space="preserve">“LOS BIENES ARRENDADOS” </w:t>
      </w:r>
      <w:r w:rsidRPr="00BD522F">
        <w:rPr>
          <w:rFonts w:ascii="Arial" w:hAnsi="Arial" w:cs="Arial"/>
          <w:szCs w:val="24"/>
          <w:lang w:val="es-ES_tradnl" w:eastAsia="ar-SA"/>
        </w:rPr>
        <w:t xml:space="preserve"> </w:t>
      </w:r>
      <w:r w:rsidRPr="00BD522F">
        <w:rPr>
          <w:rFonts w:ascii="Arial" w:hAnsi="Arial" w:cs="Arial"/>
          <w:szCs w:val="24"/>
          <w:lang w:eastAsia="ar-SA"/>
        </w:rPr>
        <w:t>durante la vigencia del contrato</w:t>
      </w:r>
      <w:r w:rsidRPr="00BD522F">
        <w:rPr>
          <w:rFonts w:ascii="Arial" w:hAnsi="Arial" w:cs="Arial"/>
          <w:szCs w:val="24"/>
          <w:lang w:val="es-ES_tradnl" w:eastAsia="ar-SA"/>
        </w:rPr>
        <w:t xml:space="preserve"> o sus ampliaciones en su caso.</w:t>
      </w:r>
      <w:r w:rsidR="00142858" w:rsidRPr="00142858">
        <w:rPr>
          <w:rFonts w:ascii="Arial" w:hAnsi="Arial" w:cs="Arial"/>
          <w:szCs w:val="24"/>
          <w:lang w:val="es-ES_tradnl" w:eastAsia="ar-SA"/>
        </w:rPr>
        <w:t xml:space="preserve"> </w:t>
      </w:r>
      <w:r w:rsidR="00142858" w:rsidRPr="00BD522F">
        <w:rPr>
          <w:rFonts w:ascii="Arial" w:hAnsi="Arial" w:cs="Arial"/>
          <w:szCs w:val="24"/>
          <w:lang w:val="es-ES_tradnl" w:eastAsia="ar-SA"/>
        </w:rPr>
        <w:t xml:space="preserve">El mantenimiento correctivo será responsabilidad de </w:t>
      </w:r>
      <w:r w:rsidR="00142858" w:rsidRPr="002911E1">
        <w:rPr>
          <w:rFonts w:ascii="Arial" w:hAnsi="Arial" w:cs="Arial"/>
          <w:b/>
          <w:szCs w:val="24"/>
          <w:lang w:val="es-ES_tradnl" w:eastAsia="ar-SA"/>
        </w:rPr>
        <w:t>“LA ARRENDADORA”</w:t>
      </w:r>
      <w:r w:rsidR="00142858" w:rsidRPr="00BD522F">
        <w:rPr>
          <w:rFonts w:ascii="Arial" w:hAnsi="Arial" w:cs="Arial"/>
          <w:szCs w:val="24"/>
          <w:lang w:val="es-ES_tradnl" w:eastAsia="ar-SA"/>
        </w:rPr>
        <w:t xml:space="preserve"> siempre y cuando sea defecto de fábrica</w:t>
      </w:r>
      <w:r w:rsidR="004C324C">
        <w:rPr>
          <w:rFonts w:ascii="Arial" w:hAnsi="Arial" w:cs="Arial"/>
          <w:szCs w:val="24"/>
          <w:lang w:val="es-ES_tradnl" w:eastAsia="ar-SA"/>
        </w:rPr>
        <w:t xml:space="preserve"> o vicios ocultos de los bienes</w:t>
      </w:r>
      <w:r w:rsidR="00142858" w:rsidRPr="00BD522F">
        <w:rPr>
          <w:rFonts w:ascii="Arial" w:hAnsi="Arial" w:cs="Arial"/>
          <w:szCs w:val="24"/>
          <w:lang w:val="es-ES_tradnl" w:eastAsia="ar-SA"/>
        </w:rPr>
        <w:t>.</w:t>
      </w:r>
    </w:p>
    <w:p w:rsidR="000511AF" w:rsidRPr="00BD522F" w:rsidRDefault="000511AF" w:rsidP="000511AF">
      <w:pPr>
        <w:spacing w:line="276" w:lineRule="auto"/>
        <w:jc w:val="both"/>
        <w:rPr>
          <w:rFonts w:ascii="Arial" w:hAnsi="Arial" w:cs="Arial"/>
          <w:szCs w:val="24"/>
          <w:lang w:val="es-ES_tradnl" w:eastAsia="ar-SA"/>
        </w:rPr>
      </w:pPr>
    </w:p>
    <w:p w:rsidR="000511AF" w:rsidRPr="00BD522F" w:rsidRDefault="000511AF" w:rsidP="000511AF">
      <w:pPr>
        <w:spacing w:line="276" w:lineRule="auto"/>
        <w:jc w:val="both"/>
        <w:rPr>
          <w:rFonts w:ascii="Arial" w:hAnsi="Arial" w:cs="Arial"/>
          <w:szCs w:val="24"/>
          <w:lang w:eastAsia="ar-SA"/>
        </w:rPr>
      </w:pPr>
      <w:r w:rsidRPr="002911E1">
        <w:rPr>
          <w:rFonts w:ascii="Arial" w:hAnsi="Arial" w:cs="Arial"/>
          <w:b/>
          <w:szCs w:val="24"/>
          <w:lang w:val="es-ES_tradnl"/>
        </w:rPr>
        <w:t>“LAS PARTES”</w:t>
      </w:r>
      <w:r w:rsidRPr="00BD522F">
        <w:rPr>
          <w:rFonts w:ascii="Arial" w:hAnsi="Arial" w:cs="Arial"/>
          <w:szCs w:val="24"/>
          <w:lang w:val="es-ES_tradnl"/>
        </w:rPr>
        <w:t xml:space="preserve"> </w:t>
      </w:r>
      <w:r w:rsidRPr="00BD522F">
        <w:rPr>
          <w:rFonts w:ascii="Arial" w:hAnsi="Arial" w:cs="Arial"/>
          <w:szCs w:val="24"/>
          <w:lang w:eastAsia="ar-SA"/>
        </w:rPr>
        <w:t xml:space="preserve">acuerdan que dichos mantenimientos se deberán realizar en talleres especializados del proveedor de los bienes, </w:t>
      </w:r>
      <w:r w:rsidRPr="002911E1">
        <w:rPr>
          <w:rFonts w:ascii="Arial" w:hAnsi="Arial" w:cs="Arial"/>
          <w:b/>
          <w:szCs w:val="24"/>
          <w:lang w:eastAsia="ar-SA"/>
        </w:rPr>
        <w:t>“EL MUNICIPIO”</w:t>
      </w:r>
      <w:r w:rsidRPr="00BD522F">
        <w:rPr>
          <w:rFonts w:ascii="Arial" w:hAnsi="Arial" w:cs="Arial"/>
          <w:szCs w:val="24"/>
          <w:lang w:eastAsia="ar-SA"/>
        </w:rPr>
        <w:t xml:space="preserve"> y </w:t>
      </w:r>
      <w:r w:rsidRPr="002911E1">
        <w:rPr>
          <w:rFonts w:ascii="Arial" w:hAnsi="Arial" w:cs="Arial"/>
          <w:b/>
          <w:szCs w:val="24"/>
          <w:lang w:eastAsia="ar-SA"/>
        </w:rPr>
        <w:t>“LA ARRENDADORA”</w:t>
      </w:r>
      <w:r w:rsidRPr="00BD522F">
        <w:rPr>
          <w:rFonts w:ascii="Arial" w:hAnsi="Arial" w:cs="Arial"/>
          <w:szCs w:val="24"/>
          <w:lang w:eastAsia="ar-SA"/>
        </w:rPr>
        <w:t xml:space="preserve"> dentro de un plazo de 5 días naturales posteriores al mantenimiento, convienen en elaborar una relación o informe por escrito y medio electrónico que detalle los mantenimientos realizados a </w:t>
      </w:r>
      <w:r>
        <w:rPr>
          <w:rFonts w:ascii="Arial" w:hAnsi="Arial" w:cs="Arial"/>
          <w:szCs w:val="24"/>
          <w:lang w:eastAsia="ar-SA"/>
        </w:rPr>
        <w:t>“</w:t>
      </w:r>
      <w:r w:rsidRPr="00DF494D">
        <w:rPr>
          <w:rFonts w:ascii="Arial" w:hAnsi="Arial" w:cs="Arial"/>
          <w:b/>
          <w:szCs w:val="24"/>
          <w:lang w:eastAsia="ar-SA"/>
        </w:rPr>
        <w:t>LOS BIENES ARRENDADOS</w:t>
      </w:r>
      <w:r>
        <w:rPr>
          <w:rFonts w:ascii="Arial" w:hAnsi="Arial" w:cs="Arial"/>
          <w:b/>
          <w:szCs w:val="24"/>
          <w:lang w:eastAsia="ar-SA"/>
        </w:rPr>
        <w:t>”</w:t>
      </w:r>
      <w:r w:rsidRPr="00BD522F">
        <w:rPr>
          <w:rFonts w:ascii="Arial" w:hAnsi="Arial" w:cs="Arial"/>
          <w:szCs w:val="24"/>
          <w:lang w:eastAsia="ar-SA"/>
        </w:rPr>
        <w:t>.</w:t>
      </w:r>
    </w:p>
    <w:p w:rsidR="000511AF" w:rsidRDefault="000511AF" w:rsidP="000511AF">
      <w:pPr>
        <w:spacing w:line="276" w:lineRule="auto"/>
        <w:jc w:val="both"/>
        <w:rPr>
          <w:rFonts w:ascii="Arial" w:hAnsi="Arial" w:cs="Arial"/>
          <w:szCs w:val="24"/>
          <w:lang w:eastAsia="ar-SA"/>
        </w:rPr>
      </w:pPr>
    </w:p>
    <w:p w:rsidR="000511AF" w:rsidRPr="00BD522F" w:rsidRDefault="000511AF" w:rsidP="000511AF">
      <w:pPr>
        <w:spacing w:line="276" w:lineRule="auto"/>
        <w:jc w:val="both"/>
        <w:rPr>
          <w:rFonts w:ascii="Arial" w:hAnsi="Arial" w:cs="Arial"/>
          <w:bCs/>
          <w:szCs w:val="24"/>
          <w:lang w:val="es-ES" w:eastAsia="ar-SA"/>
        </w:rPr>
      </w:pPr>
      <w:r w:rsidRPr="002911E1">
        <w:rPr>
          <w:rFonts w:ascii="Arial" w:hAnsi="Arial" w:cs="Arial"/>
          <w:b/>
          <w:bCs/>
          <w:szCs w:val="24"/>
          <w:lang w:val="es-ES" w:eastAsia="ar-SA"/>
        </w:rPr>
        <w:t>“EL MUNICIPIO”</w:t>
      </w:r>
      <w:r w:rsidRPr="00BD522F">
        <w:rPr>
          <w:rFonts w:ascii="Arial" w:hAnsi="Arial" w:cs="Arial"/>
          <w:bCs/>
          <w:szCs w:val="24"/>
          <w:lang w:val="es-ES" w:eastAsia="ar-SA"/>
        </w:rPr>
        <w:t xml:space="preserve"> será responsable si por causas imputables al usuario del bien arrendado se haga mal uso de este y/o no se hayan tomado las medidas necesarias para cumplir con las especificaciones de mantenimiento, uso y demás señaladas por </w:t>
      </w:r>
      <w:r w:rsidRPr="002911E1">
        <w:rPr>
          <w:rFonts w:ascii="Arial" w:hAnsi="Arial" w:cs="Arial"/>
          <w:b/>
          <w:bCs/>
          <w:szCs w:val="24"/>
          <w:lang w:val="es-ES" w:eastAsia="ar-SA"/>
        </w:rPr>
        <w:t>“</w:t>
      </w:r>
      <w:r w:rsidR="005C321C">
        <w:rPr>
          <w:rFonts w:ascii="Arial" w:hAnsi="Arial" w:cs="Arial"/>
          <w:b/>
          <w:szCs w:val="24"/>
          <w:lang w:eastAsia="ar-SA"/>
        </w:rPr>
        <w:t>LA ARRENDADORA”</w:t>
      </w:r>
      <w:r w:rsidRPr="00BD522F">
        <w:rPr>
          <w:rFonts w:ascii="Arial" w:hAnsi="Arial" w:cs="Arial"/>
          <w:bCs/>
          <w:szCs w:val="24"/>
          <w:lang w:val="es-ES" w:eastAsia="ar-SA"/>
        </w:rPr>
        <w:t xml:space="preserve"> obligándose </w:t>
      </w:r>
      <w:r w:rsidRPr="002911E1">
        <w:rPr>
          <w:rFonts w:ascii="Arial" w:hAnsi="Arial" w:cs="Arial"/>
          <w:b/>
          <w:bCs/>
          <w:szCs w:val="24"/>
          <w:lang w:val="es-ES" w:eastAsia="ar-SA"/>
        </w:rPr>
        <w:t>“EL MUNICIPIO”</w:t>
      </w:r>
      <w:r w:rsidRPr="00BD522F">
        <w:rPr>
          <w:rFonts w:ascii="Arial" w:hAnsi="Arial" w:cs="Arial"/>
          <w:bCs/>
          <w:szCs w:val="24"/>
          <w:lang w:val="es-ES" w:eastAsia="ar-SA"/>
        </w:rPr>
        <w:t xml:space="preserve"> a cubrir bajo su costo las reparaciones correctivas que sea necesarias a efecto de que el bien arrendado </w:t>
      </w:r>
      <w:r w:rsidR="005C321C">
        <w:rPr>
          <w:rFonts w:ascii="Arial" w:hAnsi="Arial" w:cs="Arial"/>
          <w:bCs/>
          <w:szCs w:val="24"/>
          <w:lang w:val="es-ES" w:eastAsia="ar-SA"/>
        </w:rPr>
        <w:t>este en correcto funcionamiento en tanto logra el reembolso del responsable.</w:t>
      </w:r>
    </w:p>
    <w:p w:rsidR="000511AF" w:rsidRPr="00BD522F" w:rsidRDefault="000511AF" w:rsidP="000511AF">
      <w:pPr>
        <w:spacing w:line="276" w:lineRule="auto"/>
        <w:jc w:val="both"/>
        <w:rPr>
          <w:rFonts w:ascii="Arial" w:hAnsi="Arial" w:cs="Arial"/>
          <w:bCs/>
          <w:szCs w:val="24"/>
          <w:lang w:val="es-ES" w:eastAsia="ar-SA"/>
        </w:rPr>
      </w:pPr>
    </w:p>
    <w:p w:rsidR="000511AF" w:rsidRPr="00BD522F" w:rsidRDefault="000511AF" w:rsidP="000511AF">
      <w:pPr>
        <w:spacing w:line="276" w:lineRule="auto"/>
        <w:jc w:val="both"/>
        <w:rPr>
          <w:rFonts w:ascii="Arial" w:hAnsi="Arial" w:cs="Arial"/>
          <w:szCs w:val="24"/>
          <w:lang w:eastAsia="ar-SA"/>
        </w:rPr>
      </w:pPr>
      <w:r w:rsidRPr="00FC2D7E">
        <w:rPr>
          <w:rFonts w:ascii="Arial" w:hAnsi="Arial" w:cs="Arial"/>
          <w:b/>
          <w:szCs w:val="24"/>
          <w:lang w:eastAsia="ar-SA"/>
        </w:rPr>
        <w:t>“LA ARRENDADORA”</w:t>
      </w:r>
      <w:r w:rsidRPr="00BD522F">
        <w:rPr>
          <w:rFonts w:ascii="Arial" w:hAnsi="Arial" w:cs="Arial"/>
          <w:szCs w:val="24"/>
          <w:lang w:eastAsia="ar-SA"/>
        </w:rPr>
        <w:t xml:space="preserve"> </w:t>
      </w:r>
      <w:r w:rsidRPr="00BD522F">
        <w:rPr>
          <w:rFonts w:ascii="Arial" w:hAnsi="Arial" w:cs="Arial"/>
          <w:szCs w:val="24"/>
          <w:lang w:val="es-ES_tradnl" w:eastAsia="ar-SA"/>
        </w:rPr>
        <w:t xml:space="preserve">instalará en </w:t>
      </w:r>
      <w:r>
        <w:rPr>
          <w:rFonts w:ascii="Arial" w:hAnsi="Arial" w:cs="Arial"/>
          <w:szCs w:val="24"/>
          <w:lang w:val="es-ES_tradnl" w:eastAsia="ar-SA"/>
        </w:rPr>
        <w:t>“</w:t>
      </w:r>
      <w:r w:rsidRPr="00FC2D7E">
        <w:rPr>
          <w:rFonts w:ascii="Arial" w:hAnsi="Arial" w:cs="Arial"/>
          <w:b/>
          <w:szCs w:val="24"/>
          <w:lang w:val="es-ES_tradnl" w:eastAsia="ar-SA"/>
        </w:rPr>
        <w:t>LOS BIENES ARRENDADOS</w:t>
      </w:r>
      <w:r>
        <w:rPr>
          <w:rFonts w:ascii="Arial" w:hAnsi="Arial" w:cs="Arial"/>
          <w:b/>
          <w:szCs w:val="24"/>
          <w:lang w:val="es-ES_tradnl" w:eastAsia="ar-SA"/>
        </w:rPr>
        <w:t>”</w:t>
      </w:r>
      <w:r w:rsidRPr="00BD522F">
        <w:rPr>
          <w:rFonts w:ascii="Arial" w:hAnsi="Arial" w:cs="Arial"/>
          <w:szCs w:val="24"/>
          <w:lang w:val="es-ES_tradnl" w:eastAsia="ar-SA"/>
        </w:rPr>
        <w:t xml:space="preserve"> equipos de GPS para garantizar un mejor control vehicular de rastreo, así como garantizar la disponibilidad y </w:t>
      </w:r>
      <w:r>
        <w:rPr>
          <w:rFonts w:ascii="Arial" w:hAnsi="Arial" w:cs="Arial"/>
          <w:szCs w:val="24"/>
          <w:lang w:val="es-ES_tradnl" w:eastAsia="ar-SA"/>
        </w:rPr>
        <w:t>su correcto funcionamiento.</w:t>
      </w:r>
    </w:p>
    <w:p w:rsidR="000511AF" w:rsidRPr="00BD522F" w:rsidRDefault="000511AF" w:rsidP="000511AF">
      <w:pPr>
        <w:spacing w:line="276" w:lineRule="auto"/>
        <w:jc w:val="both"/>
        <w:rPr>
          <w:rFonts w:ascii="Arial" w:hAnsi="Arial" w:cs="Arial"/>
          <w:bCs/>
          <w:szCs w:val="24"/>
          <w:lang w:val="es-ES" w:eastAsia="ar-SA"/>
        </w:rPr>
      </w:pPr>
    </w:p>
    <w:p w:rsidR="000511AF" w:rsidRPr="00074978" w:rsidRDefault="000511AF" w:rsidP="000511AF">
      <w:pPr>
        <w:spacing w:line="276" w:lineRule="auto"/>
        <w:jc w:val="both"/>
        <w:rPr>
          <w:rFonts w:ascii="Arial" w:hAnsi="Arial" w:cs="Arial"/>
          <w:b/>
          <w:color w:val="FF0000"/>
          <w:szCs w:val="24"/>
          <w:lang w:eastAsia="ar-SA"/>
        </w:rPr>
      </w:pPr>
      <w:r w:rsidRPr="00FC2D7E">
        <w:rPr>
          <w:rFonts w:ascii="Arial" w:hAnsi="Arial" w:cs="Arial"/>
          <w:b/>
          <w:bCs/>
          <w:szCs w:val="24"/>
          <w:lang w:val="es-ES" w:eastAsia="ar-SA"/>
        </w:rPr>
        <w:t>“EL MUNICIPIO”</w:t>
      </w:r>
      <w:r w:rsidRPr="00BD522F">
        <w:rPr>
          <w:rFonts w:ascii="Arial" w:hAnsi="Arial" w:cs="Arial"/>
          <w:bCs/>
          <w:szCs w:val="24"/>
          <w:lang w:val="es-ES" w:eastAsia="ar-SA"/>
        </w:rPr>
        <w:t xml:space="preserve"> </w:t>
      </w:r>
      <w:r w:rsidRPr="00BD522F">
        <w:rPr>
          <w:rFonts w:ascii="Arial" w:hAnsi="Arial" w:cs="Arial"/>
          <w:szCs w:val="24"/>
          <w:lang w:eastAsia="ar-SA"/>
        </w:rPr>
        <w:t xml:space="preserve">se obliga a cubrir los gastos relacionados con pagos vehiculares, así como las placas de </w:t>
      </w:r>
      <w:r w:rsidRPr="00BD522F">
        <w:rPr>
          <w:rFonts w:ascii="Arial" w:hAnsi="Arial" w:cs="Arial"/>
          <w:szCs w:val="24"/>
          <w:lang w:val="es-ES_tradnl" w:eastAsia="ar-SA"/>
        </w:rPr>
        <w:t>circulación y estar al corriente en el pago de impuestos que corresponda para su uso, de los mismos, l</w:t>
      </w:r>
      <w:r w:rsidRPr="00BD522F">
        <w:rPr>
          <w:rFonts w:ascii="Arial" w:hAnsi="Arial" w:cs="Arial"/>
          <w:szCs w:val="24"/>
          <w:lang w:eastAsia="ar-SA"/>
        </w:rPr>
        <w:t xml:space="preserve">as multas por infracciones al Reglamento de Tránsito de la Entidad Federativa que se trate serán pagadas por </w:t>
      </w:r>
      <w:r w:rsidRPr="00E475B2">
        <w:rPr>
          <w:rFonts w:ascii="Arial" w:hAnsi="Arial" w:cs="Arial"/>
          <w:b/>
          <w:bCs/>
          <w:szCs w:val="24"/>
          <w:lang w:val="es-ES" w:eastAsia="ar-SA"/>
        </w:rPr>
        <w:t>“EL MUNICIPIO”</w:t>
      </w:r>
      <w:r w:rsidRPr="00BD522F">
        <w:rPr>
          <w:rFonts w:ascii="Arial" w:eastAsia="Times New Roman" w:hAnsi="Arial" w:cs="Arial"/>
          <w:bCs/>
          <w:szCs w:val="24"/>
          <w:lang w:eastAsia="ar-SA"/>
        </w:rPr>
        <w:t xml:space="preserve"> durante la vigencia del presente contrato.</w:t>
      </w:r>
    </w:p>
    <w:p w:rsidR="000511AF" w:rsidRPr="00074978" w:rsidRDefault="000511AF" w:rsidP="000511AF">
      <w:pPr>
        <w:tabs>
          <w:tab w:val="left" w:pos="720"/>
        </w:tabs>
        <w:spacing w:line="276" w:lineRule="auto"/>
        <w:jc w:val="both"/>
        <w:rPr>
          <w:rFonts w:ascii="Arial" w:hAnsi="Arial" w:cs="Arial"/>
          <w:b/>
          <w:szCs w:val="24"/>
        </w:rPr>
      </w:pPr>
    </w:p>
    <w:p w:rsidR="000511AF" w:rsidRDefault="000511AF" w:rsidP="000511AF">
      <w:pPr>
        <w:spacing w:line="276" w:lineRule="auto"/>
        <w:jc w:val="both"/>
        <w:rPr>
          <w:rFonts w:ascii="Arial" w:eastAsia="Times New Roman" w:hAnsi="Arial" w:cs="Arial"/>
          <w:bCs/>
          <w:szCs w:val="24"/>
          <w:lang w:eastAsia="ar-SA"/>
        </w:rPr>
      </w:pPr>
      <w:r w:rsidRPr="009C5C31">
        <w:rPr>
          <w:rFonts w:ascii="Arial" w:hAnsi="Arial" w:cs="Arial"/>
          <w:b/>
          <w:szCs w:val="24"/>
        </w:rPr>
        <w:t>VIGESIMA.- DERECHOS.- “</w:t>
      </w:r>
      <w:r w:rsidRPr="009C5C31">
        <w:rPr>
          <w:rFonts w:ascii="Arial" w:eastAsia="Times New Roman" w:hAnsi="Arial" w:cs="Arial"/>
          <w:b/>
          <w:bCs/>
          <w:szCs w:val="24"/>
          <w:lang w:val="es-ES_tradnl" w:eastAsia="ar-SA"/>
        </w:rPr>
        <w:t>EL MUNICIPIO”</w:t>
      </w:r>
      <w:r w:rsidRPr="009C5C31">
        <w:rPr>
          <w:rFonts w:ascii="Arial" w:eastAsia="Times New Roman" w:hAnsi="Arial" w:cs="Arial"/>
          <w:bCs/>
          <w:szCs w:val="24"/>
          <w:lang w:val="es-ES_tradnl" w:eastAsia="ar-SA"/>
        </w:rPr>
        <w:t xml:space="preserve"> deberá </w:t>
      </w:r>
      <w:r w:rsidRPr="009C5C31">
        <w:rPr>
          <w:rFonts w:ascii="Arial" w:eastAsia="Times New Roman" w:hAnsi="Arial" w:cs="Arial"/>
          <w:bCs/>
          <w:szCs w:val="24"/>
          <w:lang w:eastAsia="ar-SA"/>
        </w:rPr>
        <w:t xml:space="preserve">pagar durante la vigencia del contrato todos los gastos, derechos, impuestos, placas, tenencias que causen </w:t>
      </w:r>
      <w:r>
        <w:rPr>
          <w:rFonts w:ascii="Arial" w:eastAsia="Times New Roman" w:hAnsi="Arial" w:cs="Arial"/>
          <w:bCs/>
          <w:szCs w:val="24"/>
          <w:lang w:eastAsia="ar-SA"/>
        </w:rPr>
        <w:t>“</w:t>
      </w:r>
      <w:r w:rsidRPr="00DF494D">
        <w:rPr>
          <w:rFonts w:ascii="Arial" w:eastAsia="Times New Roman" w:hAnsi="Arial" w:cs="Arial"/>
          <w:b/>
          <w:bCs/>
          <w:szCs w:val="24"/>
          <w:lang w:eastAsia="ar-SA"/>
        </w:rPr>
        <w:t>LOS BIENES ARRENDADOS</w:t>
      </w:r>
      <w:r>
        <w:rPr>
          <w:rFonts w:ascii="Arial" w:eastAsia="Times New Roman" w:hAnsi="Arial" w:cs="Arial"/>
          <w:b/>
          <w:bCs/>
          <w:szCs w:val="24"/>
          <w:lang w:eastAsia="ar-SA"/>
        </w:rPr>
        <w:t>”</w:t>
      </w:r>
      <w:r w:rsidRPr="009C5C31">
        <w:rPr>
          <w:rFonts w:ascii="Arial" w:eastAsia="Times New Roman" w:hAnsi="Arial" w:cs="Arial"/>
          <w:bCs/>
          <w:szCs w:val="24"/>
          <w:lang w:eastAsia="ar-SA"/>
        </w:rPr>
        <w:t xml:space="preserve">, por su posesión, uso, funcionamiento y operación y sea cual fuere su naturaleza. </w:t>
      </w:r>
    </w:p>
    <w:p w:rsidR="000511AF" w:rsidRPr="00074978" w:rsidRDefault="000511AF" w:rsidP="000511AF">
      <w:pPr>
        <w:spacing w:line="276" w:lineRule="auto"/>
        <w:jc w:val="both"/>
        <w:rPr>
          <w:rFonts w:ascii="Arial" w:eastAsia="Times New Roman" w:hAnsi="Arial" w:cs="Arial"/>
          <w:bCs/>
          <w:szCs w:val="24"/>
          <w:lang w:eastAsia="ar-SA"/>
        </w:rPr>
      </w:pPr>
    </w:p>
    <w:p w:rsidR="000511AF" w:rsidRPr="00074978" w:rsidRDefault="000511AF" w:rsidP="000511AF">
      <w:pPr>
        <w:spacing w:line="276" w:lineRule="auto"/>
        <w:jc w:val="both"/>
        <w:rPr>
          <w:rFonts w:ascii="Arial" w:eastAsia="Times New Roman" w:hAnsi="Arial" w:cs="Arial"/>
          <w:szCs w:val="24"/>
          <w:lang w:val="es-ES_tradnl" w:eastAsia="ar-SA"/>
        </w:rPr>
      </w:pPr>
      <w:r w:rsidRPr="00236C31">
        <w:rPr>
          <w:rFonts w:ascii="Arial" w:hAnsi="Arial" w:cs="Arial"/>
          <w:b/>
          <w:szCs w:val="24"/>
        </w:rPr>
        <w:t xml:space="preserve">VIGÉSIMA PRIMERA.- SEGUROS.- </w:t>
      </w:r>
      <w:r w:rsidRPr="00236C31">
        <w:rPr>
          <w:rFonts w:ascii="Arial" w:eastAsia="Times New Roman" w:hAnsi="Arial" w:cs="Arial"/>
          <w:b/>
          <w:bCs/>
          <w:szCs w:val="24"/>
          <w:lang w:eastAsia="ar-SA"/>
        </w:rPr>
        <w:t>“LA ARRENDADORA”</w:t>
      </w:r>
      <w:r w:rsidRPr="00074978">
        <w:rPr>
          <w:rFonts w:ascii="Arial" w:eastAsia="Times New Roman" w:hAnsi="Arial" w:cs="Arial"/>
          <w:bCs/>
          <w:szCs w:val="24"/>
          <w:lang w:eastAsia="ar-SA"/>
        </w:rPr>
        <w:t xml:space="preserve"> </w:t>
      </w:r>
      <w:r w:rsidRPr="00074978">
        <w:rPr>
          <w:rFonts w:ascii="Arial" w:eastAsia="Times New Roman" w:hAnsi="Arial" w:cs="Arial"/>
          <w:szCs w:val="24"/>
          <w:lang w:val="es-ES_tradnl" w:eastAsia="ar-SA"/>
        </w:rPr>
        <w:t xml:space="preserve">proporcionará seguro de cobertura amplia durante la vigencia del arrendamiento con compañías aseguradoras de reconocido prestigio que amparen </w:t>
      </w:r>
      <w:r>
        <w:rPr>
          <w:rFonts w:ascii="Arial" w:eastAsia="Times New Roman" w:hAnsi="Arial" w:cs="Arial"/>
          <w:szCs w:val="24"/>
          <w:lang w:val="es-ES_tradnl" w:eastAsia="ar-SA"/>
        </w:rPr>
        <w:t>“</w:t>
      </w:r>
      <w:r w:rsidRPr="00DF494D">
        <w:rPr>
          <w:rFonts w:ascii="Arial" w:eastAsia="Times New Roman" w:hAnsi="Arial" w:cs="Arial"/>
          <w:b/>
          <w:szCs w:val="24"/>
          <w:lang w:val="es-ES_tradnl" w:eastAsia="ar-SA"/>
        </w:rPr>
        <w:t>LOS BIENES ARRENDADOS</w:t>
      </w:r>
      <w:r>
        <w:rPr>
          <w:rFonts w:ascii="Arial" w:eastAsia="Times New Roman" w:hAnsi="Arial" w:cs="Arial"/>
          <w:b/>
          <w:szCs w:val="24"/>
          <w:lang w:val="es-ES_tradnl" w:eastAsia="ar-SA"/>
        </w:rPr>
        <w:t>”</w:t>
      </w:r>
      <w:r w:rsidRPr="00074978">
        <w:rPr>
          <w:rFonts w:ascii="Arial" w:eastAsia="Times New Roman" w:hAnsi="Arial" w:cs="Arial"/>
          <w:szCs w:val="24"/>
          <w:lang w:val="es-ES_tradnl" w:eastAsia="ar-SA"/>
        </w:rPr>
        <w:t xml:space="preserve"> durante la vigencia del arrendamiento. El monto a pagar por este concepto </w:t>
      </w:r>
      <w:r w:rsidRPr="00A26542">
        <w:rPr>
          <w:rFonts w:ascii="Arial" w:eastAsia="Times New Roman" w:hAnsi="Arial" w:cs="Arial"/>
          <w:szCs w:val="24"/>
          <w:lang w:val="es-ES_tradnl" w:eastAsia="ar-SA"/>
        </w:rPr>
        <w:t xml:space="preserve">quedará a cargo exclusivamente de </w:t>
      </w:r>
      <w:r w:rsidRPr="00A26542">
        <w:rPr>
          <w:rFonts w:ascii="Arial" w:eastAsia="Times New Roman" w:hAnsi="Arial" w:cs="Arial"/>
          <w:b/>
          <w:bCs/>
          <w:szCs w:val="24"/>
          <w:lang w:eastAsia="ar-SA"/>
        </w:rPr>
        <w:t>“LA ARRENDADORA”</w:t>
      </w:r>
      <w:r w:rsidRPr="00A26542">
        <w:rPr>
          <w:rFonts w:ascii="Arial" w:eastAsia="Times New Roman" w:hAnsi="Arial" w:cs="Arial"/>
          <w:szCs w:val="24"/>
          <w:lang w:val="es-ES_tradnl" w:eastAsia="ar-SA"/>
        </w:rPr>
        <w:t xml:space="preserve">; en los casos de siniestro los gastos, deducibles y demás accesorios para </w:t>
      </w:r>
      <w:r>
        <w:rPr>
          <w:rFonts w:ascii="Arial" w:eastAsia="Times New Roman" w:hAnsi="Arial" w:cs="Arial"/>
          <w:szCs w:val="24"/>
          <w:lang w:val="es-ES_tradnl" w:eastAsia="ar-SA"/>
        </w:rPr>
        <w:t>“</w:t>
      </w:r>
      <w:r w:rsidRPr="00DF494D">
        <w:rPr>
          <w:rFonts w:ascii="Arial" w:eastAsia="Times New Roman" w:hAnsi="Arial" w:cs="Arial"/>
          <w:b/>
          <w:szCs w:val="24"/>
          <w:lang w:val="es-ES_tradnl" w:eastAsia="ar-SA"/>
        </w:rPr>
        <w:t>LOS BIENES ARRENDADOS</w:t>
      </w:r>
      <w:r>
        <w:rPr>
          <w:rFonts w:ascii="Arial" w:eastAsia="Times New Roman" w:hAnsi="Arial" w:cs="Arial"/>
          <w:b/>
          <w:szCs w:val="24"/>
          <w:lang w:val="es-ES_tradnl" w:eastAsia="ar-SA"/>
        </w:rPr>
        <w:t>”</w:t>
      </w:r>
      <w:r w:rsidRPr="00A26542">
        <w:rPr>
          <w:rFonts w:ascii="Arial" w:eastAsia="Times New Roman" w:hAnsi="Arial" w:cs="Arial"/>
          <w:szCs w:val="24"/>
          <w:lang w:val="es-ES_tradnl" w:eastAsia="ar-SA"/>
        </w:rPr>
        <w:t xml:space="preserve">, serán pagados por </w:t>
      </w:r>
      <w:r w:rsidRPr="00A26542">
        <w:rPr>
          <w:rFonts w:ascii="Arial" w:hAnsi="Arial" w:cs="Arial"/>
          <w:b/>
          <w:szCs w:val="24"/>
        </w:rPr>
        <w:t>“</w:t>
      </w:r>
      <w:r w:rsidRPr="00A26542">
        <w:rPr>
          <w:rFonts w:ascii="Arial" w:eastAsia="Times New Roman" w:hAnsi="Arial" w:cs="Arial"/>
          <w:b/>
          <w:bCs/>
          <w:szCs w:val="24"/>
          <w:lang w:val="es-ES_tradnl" w:eastAsia="ar-SA"/>
        </w:rPr>
        <w:t>EL MUNICIPIO”</w:t>
      </w:r>
      <w:r w:rsidRPr="00A26542">
        <w:rPr>
          <w:rFonts w:ascii="Arial" w:eastAsia="Times New Roman" w:hAnsi="Arial" w:cs="Arial"/>
          <w:szCs w:val="24"/>
          <w:lang w:val="es-ES_tradnl" w:eastAsia="ar-SA"/>
        </w:rPr>
        <w:t>, siempre y cuando el siniestro se produzca por responsabilidad, negligencia o mal uso del operador del vehículo.</w:t>
      </w:r>
    </w:p>
    <w:p w:rsidR="000511AF" w:rsidRPr="00074978" w:rsidRDefault="000511AF" w:rsidP="000511AF">
      <w:pPr>
        <w:spacing w:line="276" w:lineRule="auto"/>
        <w:jc w:val="both"/>
        <w:rPr>
          <w:rFonts w:ascii="Arial" w:eastAsia="Times New Roman" w:hAnsi="Arial" w:cs="Arial"/>
          <w:szCs w:val="24"/>
          <w:lang w:val="es-ES_tradnl" w:eastAsia="ar-SA"/>
        </w:rPr>
      </w:pPr>
    </w:p>
    <w:p w:rsidR="000511AF" w:rsidRPr="00074978" w:rsidRDefault="000511AF" w:rsidP="000511AF">
      <w:pPr>
        <w:spacing w:line="276" w:lineRule="auto"/>
        <w:jc w:val="both"/>
        <w:rPr>
          <w:rFonts w:ascii="Arial" w:eastAsia="Times New Roman" w:hAnsi="Arial" w:cs="Arial"/>
          <w:szCs w:val="24"/>
          <w:lang w:eastAsia="ar-SA"/>
        </w:rPr>
      </w:pPr>
      <w:r w:rsidRPr="00074978">
        <w:rPr>
          <w:rFonts w:ascii="Arial" w:eastAsia="Times New Roman" w:hAnsi="Arial" w:cs="Arial"/>
          <w:szCs w:val="24"/>
          <w:lang w:eastAsia="ar-SA"/>
        </w:rPr>
        <w:t xml:space="preserve">Es responsabilidad de </w:t>
      </w:r>
      <w:r w:rsidRPr="00236C31">
        <w:rPr>
          <w:rFonts w:ascii="Arial" w:hAnsi="Arial" w:cs="Arial"/>
          <w:b/>
          <w:szCs w:val="24"/>
        </w:rPr>
        <w:t>“</w:t>
      </w:r>
      <w:r w:rsidRPr="00236C31">
        <w:rPr>
          <w:rFonts w:ascii="Arial" w:eastAsia="Times New Roman" w:hAnsi="Arial" w:cs="Arial"/>
          <w:b/>
          <w:bCs/>
          <w:szCs w:val="24"/>
          <w:lang w:val="es-ES_tradnl" w:eastAsia="ar-SA"/>
        </w:rPr>
        <w:t>EL MUNICIPIO”</w:t>
      </w:r>
      <w:r w:rsidRPr="00074978">
        <w:rPr>
          <w:rFonts w:ascii="Arial" w:eastAsia="Times New Roman" w:hAnsi="Arial" w:cs="Arial"/>
          <w:bCs/>
          <w:szCs w:val="24"/>
          <w:lang w:val="es-ES_tradnl" w:eastAsia="ar-SA"/>
        </w:rPr>
        <w:t xml:space="preserve"> </w:t>
      </w:r>
      <w:r w:rsidRPr="00074978">
        <w:rPr>
          <w:rFonts w:ascii="Arial" w:eastAsia="Times New Roman" w:hAnsi="Arial" w:cs="Arial"/>
          <w:szCs w:val="24"/>
          <w:lang w:eastAsia="ar-SA"/>
        </w:rPr>
        <w:t xml:space="preserve">a quien </w:t>
      </w:r>
      <w:r>
        <w:rPr>
          <w:rFonts w:ascii="Arial" w:eastAsia="Times New Roman" w:hAnsi="Arial" w:cs="Arial"/>
          <w:szCs w:val="24"/>
          <w:lang w:eastAsia="ar-SA"/>
        </w:rPr>
        <w:t xml:space="preserve">le </w:t>
      </w:r>
      <w:r w:rsidRPr="00074978">
        <w:rPr>
          <w:rFonts w:ascii="Arial" w:eastAsia="Times New Roman" w:hAnsi="Arial" w:cs="Arial"/>
          <w:szCs w:val="24"/>
          <w:lang w:eastAsia="ar-SA"/>
        </w:rPr>
        <w:t>asign</w:t>
      </w:r>
      <w:r>
        <w:rPr>
          <w:rFonts w:ascii="Arial" w:eastAsia="Times New Roman" w:hAnsi="Arial" w:cs="Arial"/>
          <w:szCs w:val="24"/>
          <w:lang w:eastAsia="ar-SA"/>
        </w:rPr>
        <w:t xml:space="preserve">e cada uno de </w:t>
      </w:r>
      <w:r w:rsidRPr="00B7133E">
        <w:rPr>
          <w:rFonts w:ascii="Arial" w:hAnsi="Arial" w:cs="Arial"/>
          <w:b/>
          <w:kern w:val="2"/>
          <w:szCs w:val="24"/>
          <w:lang w:val="es-ES_tradnl" w:eastAsia="ar-SA"/>
        </w:rPr>
        <w:t>“LOS BIENES ARRENDADOS”</w:t>
      </w:r>
      <w:r w:rsidRPr="00074978">
        <w:rPr>
          <w:rFonts w:ascii="Arial" w:eastAsia="Times New Roman" w:hAnsi="Arial" w:cs="Arial"/>
          <w:szCs w:val="24"/>
          <w:lang w:eastAsia="ar-SA"/>
        </w:rPr>
        <w:t xml:space="preserve">, por lo que </w:t>
      </w:r>
      <w:r w:rsidRPr="007F63D5">
        <w:rPr>
          <w:rFonts w:ascii="Arial" w:eastAsia="Times New Roman" w:hAnsi="Arial" w:cs="Arial"/>
          <w:b/>
          <w:bCs/>
          <w:szCs w:val="24"/>
          <w:lang w:eastAsia="ar-SA"/>
        </w:rPr>
        <w:t>“LA ARRENDADORA”</w:t>
      </w:r>
      <w:r w:rsidRPr="00074978">
        <w:rPr>
          <w:rFonts w:ascii="Arial" w:eastAsia="Times New Roman" w:hAnsi="Arial" w:cs="Arial"/>
          <w:szCs w:val="24"/>
          <w:lang w:eastAsia="ar-SA"/>
        </w:rPr>
        <w:t xml:space="preserve"> no se hará responsable si en el caso de siniestro el bien estuviere en posesión y uso por parte de un tercero ajeno, distinto a empleado o Representante de </w:t>
      </w:r>
      <w:r w:rsidRPr="007F63D5">
        <w:rPr>
          <w:rFonts w:ascii="Arial" w:hAnsi="Arial" w:cs="Arial"/>
          <w:b/>
          <w:szCs w:val="24"/>
        </w:rPr>
        <w:t>“</w:t>
      </w:r>
      <w:r w:rsidRPr="007F63D5">
        <w:rPr>
          <w:rFonts w:ascii="Arial" w:eastAsia="Times New Roman" w:hAnsi="Arial" w:cs="Arial"/>
          <w:b/>
          <w:bCs/>
          <w:szCs w:val="24"/>
          <w:lang w:val="es-ES_tradnl" w:eastAsia="ar-SA"/>
        </w:rPr>
        <w:t>EL MUNICIPIO”</w:t>
      </w:r>
      <w:r w:rsidRPr="00074978">
        <w:rPr>
          <w:rFonts w:ascii="Arial" w:eastAsia="Times New Roman" w:hAnsi="Arial" w:cs="Arial"/>
          <w:bCs/>
          <w:szCs w:val="24"/>
          <w:lang w:val="es-ES_tradnl" w:eastAsia="ar-SA"/>
        </w:rPr>
        <w:t xml:space="preserve"> </w:t>
      </w:r>
      <w:r w:rsidRPr="00074978">
        <w:rPr>
          <w:rFonts w:ascii="Arial" w:eastAsia="Times New Roman" w:hAnsi="Arial" w:cs="Arial"/>
          <w:szCs w:val="24"/>
          <w:lang w:eastAsia="ar-SA"/>
        </w:rPr>
        <w:t xml:space="preserve">o el vehículo al momento del siniestro estuviere siendo utilizado para otros fines distintos a los del </w:t>
      </w:r>
      <w:r w:rsidRPr="007F63D5">
        <w:rPr>
          <w:rFonts w:ascii="Arial" w:eastAsia="Times New Roman" w:hAnsi="Arial" w:cs="Arial"/>
          <w:b/>
          <w:szCs w:val="24"/>
          <w:lang w:eastAsia="ar-SA"/>
        </w:rPr>
        <w:t>“</w:t>
      </w:r>
      <w:r>
        <w:rPr>
          <w:rFonts w:ascii="Arial" w:eastAsia="Times New Roman" w:hAnsi="Arial" w:cs="Arial"/>
          <w:b/>
          <w:szCs w:val="24"/>
          <w:lang w:eastAsia="ar-SA"/>
        </w:rPr>
        <w:t xml:space="preserve">EL </w:t>
      </w:r>
      <w:r w:rsidRPr="007F63D5">
        <w:rPr>
          <w:rFonts w:ascii="Arial" w:eastAsia="Times New Roman" w:hAnsi="Arial" w:cs="Arial"/>
          <w:b/>
          <w:szCs w:val="24"/>
          <w:lang w:eastAsia="ar-SA"/>
        </w:rPr>
        <w:t>MUNICIPIO”</w:t>
      </w:r>
      <w:r w:rsidRPr="00074978">
        <w:rPr>
          <w:rFonts w:ascii="Arial" w:eastAsia="Times New Roman" w:hAnsi="Arial" w:cs="Arial"/>
          <w:szCs w:val="24"/>
          <w:lang w:eastAsia="ar-SA"/>
        </w:rPr>
        <w:t xml:space="preserve">, previo dictamen del ajustador de la aseguradora y/o del Ministerio Público correspondiente, por lo que </w:t>
      </w:r>
      <w:r w:rsidRPr="007F63D5">
        <w:rPr>
          <w:rFonts w:ascii="Arial" w:hAnsi="Arial" w:cs="Arial"/>
          <w:b/>
          <w:szCs w:val="24"/>
        </w:rPr>
        <w:t>“</w:t>
      </w:r>
      <w:r w:rsidRPr="007F63D5">
        <w:rPr>
          <w:rFonts w:ascii="Arial" w:eastAsia="Times New Roman" w:hAnsi="Arial" w:cs="Arial"/>
          <w:b/>
          <w:bCs/>
          <w:szCs w:val="24"/>
          <w:lang w:val="es-ES_tradnl" w:eastAsia="ar-SA"/>
        </w:rPr>
        <w:t>EL MUNICIPIO”</w:t>
      </w:r>
      <w:r w:rsidRPr="00074978">
        <w:rPr>
          <w:rFonts w:ascii="Arial" w:eastAsia="Times New Roman" w:hAnsi="Arial" w:cs="Arial"/>
          <w:bCs/>
          <w:szCs w:val="24"/>
          <w:lang w:val="es-ES_tradnl" w:eastAsia="ar-SA"/>
        </w:rPr>
        <w:t xml:space="preserve"> </w:t>
      </w:r>
      <w:r w:rsidRPr="00074978">
        <w:rPr>
          <w:rFonts w:ascii="Arial" w:eastAsia="Times New Roman" w:hAnsi="Arial" w:cs="Arial"/>
          <w:szCs w:val="24"/>
          <w:lang w:eastAsia="ar-SA"/>
        </w:rPr>
        <w:t xml:space="preserve">deberá cubrir el pago de los deducibles que procedan.  </w:t>
      </w:r>
    </w:p>
    <w:p w:rsidR="000511AF" w:rsidRPr="00074978" w:rsidRDefault="000511AF" w:rsidP="000511AF">
      <w:pPr>
        <w:spacing w:line="276" w:lineRule="auto"/>
        <w:jc w:val="both"/>
        <w:rPr>
          <w:rFonts w:ascii="Arial" w:eastAsia="Times New Roman" w:hAnsi="Arial" w:cs="Arial"/>
          <w:szCs w:val="24"/>
          <w:lang w:eastAsia="ar-SA"/>
        </w:rPr>
      </w:pPr>
      <w:r w:rsidRPr="00074978">
        <w:rPr>
          <w:rFonts w:ascii="Arial" w:eastAsia="Times New Roman" w:hAnsi="Arial" w:cs="Arial"/>
          <w:szCs w:val="24"/>
          <w:lang w:eastAsia="ar-SA"/>
        </w:rPr>
        <w:t xml:space="preserve">   </w:t>
      </w:r>
    </w:p>
    <w:p w:rsidR="000511AF" w:rsidRPr="00074978" w:rsidRDefault="000511AF" w:rsidP="000511AF">
      <w:pPr>
        <w:spacing w:line="276" w:lineRule="auto"/>
        <w:jc w:val="both"/>
        <w:rPr>
          <w:rFonts w:ascii="Arial" w:eastAsia="Times New Roman" w:hAnsi="Arial" w:cs="Arial"/>
          <w:szCs w:val="24"/>
          <w:lang w:eastAsia="ar-SA"/>
        </w:rPr>
      </w:pPr>
      <w:r w:rsidRPr="00DF7FE3">
        <w:rPr>
          <w:rFonts w:ascii="Arial" w:eastAsia="Times New Roman" w:hAnsi="Arial" w:cs="Arial"/>
          <w:b/>
          <w:bCs/>
          <w:szCs w:val="24"/>
          <w:lang w:eastAsia="ar-SA"/>
        </w:rPr>
        <w:t xml:space="preserve">“LA ARRENDADORA” </w:t>
      </w:r>
      <w:r w:rsidRPr="00074978">
        <w:rPr>
          <w:rFonts w:ascii="Arial" w:eastAsia="Times New Roman" w:hAnsi="Arial" w:cs="Arial"/>
          <w:szCs w:val="24"/>
          <w:lang w:eastAsia="ar-SA"/>
        </w:rPr>
        <w:t xml:space="preserve">no será responsable de cualquier pérdida, gasto, daños y perjuicios causados a cualquier tercero en lo personal o en sus bienes, en virtud o como consecuencia del uso y operación de cada uno de los vehículos a cargo de </w:t>
      </w:r>
      <w:r w:rsidRPr="00DF7FE3">
        <w:rPr>
          <w:rFonts w:ascii="Arial" w:hAnsi="Arial" w:cs="Arial"/>
          <w:b/>
          <w:szCs w:val="24"/>
        </w:rPr>
        <w:t>“</w:t>
      </w:r>
      <w:r w:rsidRPr="00DF7FE3">
        <w:rPr>
          <w:rFonts w:ascii="Arial" w:eastAsia="Times New Roman" w:hAnsi="Arial" w:cs="Arial"/>
          <w:b/>
          <w:bCs/>
          <w:szCs w:val="24"/>
          <w:lang w:val="es-ES_tradnl" w:eastAsia="ar-SA"/>
        </w:rPr>
        <w:t>EL MUNICIPIO”</w:t>
      </w:r>
      <w:r w:rsidRPr="00074978">
        <w:rPr>
          <w:rFonts w:ascii="Arial" w:eastAsia="Times New Roman" w:hAnsi="Arial" w:cs="Arial"/>
          <w:szCs w:val="24"/>
          <w:lang w:eastAsia="ar-SA"/>
        </w:rPr>
        <w:t xml:space="preserve">. </w:t>
      </w:r>
    </w:p>
    <w:p w:rsidR="000511AF" w:rsidRPr="00074978" w:rsidRDefault="000511AF" w:rsidP="000511AF">
      <w:pPr>
        <w:spacing w:line="276" w:lineRule="auto"/>
        <w:jc w:val="both"/>
        <w:rPr>
          <w:rFonts w:ascii="Arial" w:eastAsia="Times New Roman" w:hAnsi="Arial" w:cs="Arial"/>
          <w:szCs w:val="24"/>
          <w:lang w:eastAsia="ar-SA"/>
        </w:rPr>
      </w:pPr>
    </w:p>
    <w:p w:rsidR="000511AF" w:rsidRPr="00074978" w:rsidRDefault="000511AF" w:rsidP="000511AF">
      <w:pPr>
        <w:spacing w:line="276" w:lineRule="auto"/>
        <w:jc w:val="both"/>
        <w:rPr>
          <w:rFonts w:ascii="Arial" w:eastAsia="Times New Roman" w:hAnsi="Arial" w:cs="Arial"/>
          <w:szCs w:val="24"/>
          <w:lang w:eastAsia="ar-SA"/>
        </w:rPr>
      </w:pPr>
      <w:r w:rsidRPr="00DF7FE3">
        <w:rPr>
          <w:rFonts w:ascii="Arial" w:eastAsia="Times New Roman" w:hAnsi="Arial" w:cs="Arial"/>
          <w:b/>
          <w:szCs w:val="24"/>
          <w:lang w:eastAsia="ar-SA"/>
        </w:rPr>
        <w:t>“LAS PARTES”</w:t>
      </w:r>
      <w:r>
        <w:rPr>
          <w:rFonts w:ascii="Arial" w:eastAsia="Times New Roman" w:hAnsi="Arial" w:cs="Arial"/>
          <w:szCs w:val="24"/>
          <w:lang w:eastAsia="ar-SA"/>
        </w:rPr>
        <w:t xml:space="preserve"> están de a</w:t>
      </w:r>
      <w:r w:rsidRPr="00074978">
        <w:rPr>
          <w:rFonts w:ascii="Arial" w:eastAsia="Times New Roman" w:hAnsi="Arial" w:cs="Arial"/>
          <w:szCs w:val="24"/>
          <w:lang w:eastAsia="ar-SA"/>
        </w:rPr>
        <w:t>cuerd</w:t>
      </w:r>
      <w:r>
        <w:rPr>
          <w:rFonts w:ascii="Arial" w:eastAsia="Times New Roman" w:hAnsi="Arial" w:cs="Arial"/>
          <w:szCs w:val="24"/>
          <w:lang w:eastAsia="ar-SA"/>
        </w:rPr>
        <w:t xml:space="preserve">o </w:t>
      </w:r>
      <w:r w:rsidRPr="00074978">
        <w:rPr>
          <w:rFonts w:ascii="Arial" w:eastAsia="Times New Roman" w:hAnsi="Arial" w:cs="Arial"/>
          <w:szCs w:val="24"/>
          <w:lang w:eastAsia="ar-SA"/>
        </w:rPr>
        <w:t xml:space="preserve">que todos los gastos que llegara a realizar </w:t>
      </w:r>
      <w:r w:rsidRPr="00DF7FE3">
        <w:rPr>
          <w:rFonts w:ascii="Arial" w:eastAsia="Times New Roman" w:hAnsi="Arial" w:cs="Arial"/>
          <w:b/>
          <w:bCs/>
          <w:szCs w:val="24"/>
          <w:lang w:eastAsia="ar-SA"/>
        </w:rPr>
        <w:t>“LA ARRENDADORA”</w:t>
      </w:r>
      <w:r w:rsidRPr="00074978">
        <w:rPr>
          <w:rFonts w:ascii="Arial" w:eastAsia="Times New Roman" w:hAnsi="Arial" w:cs="Arial"/>
          <w:bCs/>
          <w:szCs w:val="24"/>
          <w:lang w:eastAsia="ar-SA"/>
        </w:rPr>
        <w:t xml:space="preserve"> </w:t>
      </w:r>
      <w:r w:rsidRPr="00074978">
        <w:rPr>
          <w:rFonts w:ascii="Arial" w:eastAsia="Times New Roman" w:hAnsi="Arial" w:cs="Arial"/>
          <w:szCs w:val="24"/>
          <w:lang w:eastAsia="ar-SA"/>
        </w:rPr>
        <w:t xml:space="preserve">por cuenta de </w:t>
      </w:r>
      <w:r w:rsidRPr="00DF7FE3">
        <w:rPr>
          <w:rFonts w:ascii="Arial" w:hAnsi="Arial" w:cs="Arial"/>
          <w:b/>
          <w:szCs w:val="24"/>
        </w:rPr>
        <w:t>“</w:t>
      </w:r>
      <w:r w:rsidRPr="00DF7FE3">
        <w:rPr>
          <w:rFonts w:ascii="Arial" w:eastAsia="Times New Roman" w:hAnsi="Arial" w:cs="Arial"/>
          <w:b/>
          <w:bCs/>
          <w:szCs w:val="24"/>
          <w:lang w:val="es-ES_tradnl" w:eastAsia="ar-SA"/>
        </w:rPr>
        <w:t>EL MUNICIPIO”</w:t>
      </w:r>
      <w:r w:rsidRPr="00074978">
        <w:rPr>
          <w:rFonts w:ascii="Arial" w:eastAsia="Times New Roman" w:hAnsi="Arial" w:cs="Arial"/>
          <w:bCs/>
          <w:szCs w:val="24"/>
          <w:lang w:val="es-ES_tradnl" w:eastAsia="ar-SA"/>
        </w:rPr>
        <w:t xml:space="preserve"> </w:t>
      </w:r>
      <w:r w:rsidRPr="00074978">
        <w:rPr>
          <w:rFonts w:ascii="Arial" w:eastAsia="Times New Roman" w:hAnsi="Arial" w:cs="Arial"/>
          <w:szCs w:val="24"/>
          <w:lang w:eastAsia="ar-SA"/>
        </w:rPr>
        <w:t xml:space="preserve">relacionado a los deducibles para ejecutar el seguro, le serán reembolsados por ésta última dentro de los 20 días naturales posteriores a la fecha de solicitud del reembolso. En el caso de que no se cubra dicho reembolso en el plazo señalado, éste causará a partir del vencimiento del plazo anterior, gastos financieros conforme a la tasa que será igual a la establecida anualmente en la Ley de Ingresos del Municipio de Mexicali del ejercicio que corresponda, en los casos de prórroga para el pago de créditos fiscales. Dichos gastos se calcularán sobre las cantidades no pagadas y se computarán por días naturales desde que se venció el plazo pactado, hasta la fecha en que se pongan efectivamente las cantidades a disposición de </w:t>
      </w:r>
      <w:r w:rsidRPr="00DF7FE3">
        <w:rPr>
          <w:rFonts w:ascii="Arial" w:eastAsia="Times New Roman" w:hAnsi="Arial" w:cs="Arial"/>
          <w:b/>
          <w:bCs/>
          <w:szCs w:val="24"/>
          <w:lang w:eastAsia="ar-SA"/>
        </w:rPr>
        <w:t>“LA ARRENDADORA”</w:t>
      </w:r>
      <w:r w:rsidRPr="00074978">
        <w:rPr>
          <w:rFonts w:ascii="Arial" w:eastAsia="Times New Roman" w:hAnsi="Arial" w:cs="Arial"/>
          <w:szCs w:val="24"/>
          <w:lang w:eastAsia="ar-SA"/>
        </w:rPr>
        <w:t>.</w:t>
      </w:r>
    </w:p>
    <w:p w:rsidR="000511AF" w:rsidRPr="00074978" w:rsidRDefault="000511AF" w:rsidP="000511AF">
      <w:pPr>
        <w:spacing w:line="276" w:lineRule="auto"/>
        <w:jc w:val="both"/>
        <w:rPr>
          <w:rFonts w:ascii="Arial" w:eastAsia="Times New Roman" w:hAnsi="Arial" w:cs="Arial"/>
          <w:szCs w:val="24"/>
          <w:lang w:eastAsia="ar-SA"/>
        </w:rPr>
      </w:pPr>
    </w:p>
    <w:p w:rsidR="000511AF" w:rsidRPr="00074978" w:rsidRDefault="000511AF" w:rsidP="000511AF">
      <w:pPr>
        <w:spacing w:line="276" w:lineRule="auto"/>
        <w:jc w:val="both"/>
        <w:rPr>
          <w:rFonts w:ascii="Arial" w:eastAsia="Times New Roman" w:hAnsi="Arial" w:cs="Arial"/>
          <w:szCs w:val="24"/>
          <w:lang w:eastAsia="ar-SA"/>
        </w:rPr>
      </w:pPr>
      <w:r w:rsidRPr="00DF7FE3">
        <w:rPr>
          <w:rFonts w:ascii="Arial" w:hAnsi="Arial" w:cs="Arial"/>
          <w:b/>
          <w:szCs w:val="24"/>
        </w:rPr>
        <w:t>“</w:t>
      </w:r>
      <w:r w:rsidRPr="00DF7FE3">
        <w:rPr>
          <w:rFonts w:ascii="Arial" w:eastAsia="Times New Roman" w:hAnsi="Arial" w:cs="Arial"/>
          <w:b/>
          <w:bCs/>
          <w:szCs w:val="24"/>
          <w:lang w:val="es-ES_tradnl" w:eastAsia="ar-SA"/>
        </w:rPr>
        <w:t>EL MUNICIPIO”</w:t>
      </w:r>
      <w:r w:rsidRPr="00074978">
        <w:rPr>
          <w:rFonts w:ascii="Arial" w:eastAsia="Times New Roman" w:hAnsi="Arial" w:cs="Arial"/>
          <w:bCs/>
          <w:szCs w:val="24"/>
          <w:lang w:val="es-ES_tradnl" w:eastAsia="ar-SA"/>
        </w:rPr>
        <w:t xml:space="preserve"> </w:t>
      </w:r>
      <w:r w:rsidRPr="00074978">
        <w:rPr>
          <w:rFonts w:ascii="Arial" w:eastAsia="Times New Roman" w:hAnsi="Arial" w:cs="Arial"/>
          <w:szCs w:val="24"/>
          <w:lang w:eastAsia="ar-SA"/>
        </w:rPr>
        <w:t xml:space="preserve">se obliga a efectuar la totalidad de las gestiones, a dar todos los avisos y a realizar los demás actos que se requieran a efecto de llevar a cabo en forma expedita los trámites necesarios ante la compañía de seguros que corresponda, a efecto de obtener el </w:t>
      </w:r>
      <w:r w:rsidRPr="00074978">
        <w:rPr>
          <w:rFonts w:ascii="Arial" w:eastAsia="Times New Roman" w:hAnsi="Arial" w:cs="Arial"/>
          <w:szCs w:val="24"/>
          <w:lang w:eastAsia="ar-SA"/>
        </w:rPr>
        <w:lastRenderedPageBreak/>
        <w:t xml:space="preserve">pago de las indemnizaciones que procedan en caso de pérdida, robo, daño o destrucción de </w:t>
      </w:r>
      <w:r>
        <w:rPr>
          <w:rFonts w:ascii="Arial" w:eastAsia="Times New Roman" w:hAnsi="Arial" w:cs="Arial"/>
          <w:szCs w:val="24"/>
          <w:lang w:eastAsia="ar-SA"/>
        </w:rPr>
        <w:t>“</w:t>
      </w:r>
      <w:r w:rsidRPr="00DF494D">
        <w:rPr>
          <w:rFonts w:ascii="Arial" w:eastAsia="Times New Roman" w:hAnsi="Arial" w:cs="Arial"/>
          <w:b/>
          <w:szCs w:val="24"/>
          <w:lang w:eastAsia="ar-SA"/>
        </w:rPr>
        <w:t>LOS BIENES ARRENDADOS</w:t>
      </w:r>
      <w:r>
        <w:rPr>
          <w:rFonts w:ascii="Arial" w:eastAsia="Times New Roman" w:hAnsi="Arial" w:cs="Arial"/>
          <w:b/>
          <w:szCs w:val="24"/>
          <w:lang w:eastAsia="ar-SA"/>
        </w:rPr>
        <w:t>”</w:t>
      </w:r>
      <w:r w:rsidRPr="00074978">
        <w:rPr>
          <w:rFonts w:ascii="Arial" w:eastAsia="Times New Roman" w:hAnsi="Arial" w:cs="Arial"/>
          <w:szCs w:val="24"/>
          <w:lang w:eastAsia="ar-SA"/>
        </w:rPr>
        <w:t>; debiendo además colaborar en todo lo que razonablemente le solicite</w:t>
      </w:r>
      <w:r w:rsidRPr="00DF7FE3">
        <w:rPr>
          <w:rFonts w:ascii="Arial" w:eastAsia="Times New Roman" w:hAnsi="Arial" w:cs="Arial"/>
          <w:b/>
          <w:szCs w:val="24"/>
          <w:lang w:eastAsia="ar-SA"/>
        </w:rPr>
        <w:t xml:space="preserve"> </w:t>
      </w:r>
      <w:r w:rsidRPr="00DF7FE3">
        <w:rPr>
          <w:rFonts w:ascii="Arial" w:eastAsia="Times New Roman" w:hAnsi="Arial" w:cs="Arial"/>
          <w:b/>
          <w:bCs/>
          <w:szCs w:val="24"/>
          <w:lang w:eastAsia="ar-SA"/>
        </w:rPr>
        <w:t>“LA ARRENDADORA”</w:t>
      </w:r>
      <w:r w:rsidRPr="00074978">
        <w:rPr>
          <w:rFonts w:ascii="Arial" w:eastAsia="Times New Roman" w:hAnsi="Arial" w:cs="Arial"/>
          <w:bCs/>
          <w:szCs w:val="24"/>
          <w:lang w:eastAsia="ar-SA"/>
        </w:rPr>
        <w:t xml:space="preserve"> </w:t>
      </w:r>
      <w:r w:rsidRPr="00074978">
        <w:rPr>
          <w:rFonts w:ascii="Arial" w:eastAsia="Times New Roman" w:hAnsi="Arial" w:cs="Arial"/>
          <w:szCs w:val="24"/>
          <w:lang w:eastAsia="ar-SA"/>
        </w:rPr>
        <w:t>al efecto.</w:t>
      </w:r>
    </w:p>
    <w:p w:rsidR="000511AF" w:rsidRPr="00074978" w:rsidRDefault="000511AF" w:rsidP="000511AF">
      <w:pPr>
        <w:spacing w:line="276" w:lineRule="auto"/>
        <w:jc w:val="both"/>
        <w:rPr>
          <w:rFonts w:ascii="Arial" w:eastAsia="Times New Roman" w:hAnsi="Arial" w:cs="Arial"/>
          <w:szCs w:val="24"/>
          <w:lang w:eastAsia="ar-SA"/>
        </w:rPr>
      </w:pPr>
    </w:p>
    <w:p w:rsidR="000511AF" w:rsidRPr="00074978" w:rsidRDefault="000511AF" w:rsidP="000511AF">
      <w:pPr>
        <w:spacing w:line="276" w:lineRule="auto"/>
        <w:jc w:val="both"/>
        <w:rPr>
          <w:rFonts w:ascii="Arial" w:eastAsia="Times New Roman" w:hAnsi="Arial" w:cs="Arial"/>
          <w:szCs w:val="24"/>
          <w:lang w:eastAsia="ar-SA"/>
        </w:rPr>
      </w:pPr>
      <w:r w:rsidRPr="00074978">
        <w:rPr>
          <w:rFonts w:ascii="Arial" w:eastAsia="Times New Roman" w:hAnsi="Arial" w:cs="Arial"/>
          <w:szCs w:val="24"/>
          <w:lang w:eastAsia="ar-SA"/>
        </w:rPr>
        <w:t>El monto de las indemnizaciones que las compañías de seguro paguen en relación con cualquier siniestro contra el que se hubiera contratado un seguro de conformidad con lo estipulado en la presente cláusula, se aplicará de la siguiente manera:</w:t>
      </w:r>
    </w:p>
    <w:p w:rsidR="000511AF" w:rsidRPr="00074978" w:rsidRDefault="000511AF" w:rsidP="000511AF">
      <w:pPr>
        <w:spacing w:line="276" w:lineRule="auto"/>
        <w:jc w:val="both"/>
        <w:rPr>
          <w:rFonts w:ascii="Arial" w:eastAsia="Times New Roman" w:hAnsi="Arial" w:cs="Arial"/>
          <w:szCs w:val="24"/>
          <w:lang w:eastAsia="ar-SA"/>
        </w:rPr>
      </w:pPr>
    </w:p>
    <w:p w:rsidR="000511AF" w:rsidRPr="00DF7FE3" w:rsidRDefault="000511AF" w:rsidP="00997101">
      <w:pPr>
        <w:pStyle w:val="Prrafodelista"/>
        <w:numPr>
          <w:ilvl w:val="0"/>
          <w:numId w:val="6"/>
        </w:numPr>
        <w:spacing w:line="276" w:lineRule="auto"/>
        <w:jc w:val="both"/>
        <w:rPr>
          <w:rFonts w:ascii="Arial" w:hAnsi="Arial" w:cs="Arial"/>
          <w:szCs w:val="24"/>
          <w:lang w:eastAsia="ar-SA"/>
        </w:rPr>
      </w:pPr>
      <w:r w:rsidRPr="00DF7FE3">
        <w:rPr>
          <w:rFonts w:ascii="Arial" w:hAnsi="Arial" w:cs="Arial"/>
          <w:szCs w:val="24"/>
          <w:lang w:eastAsia="ar-SA"/>
        </w:rPr>
        <w:t xml:space="preserve">En cada caso en que el bien arrendado de que se trate se hubiera dañado o destruido parcialmente y fuere viable técnica y financieramente su reparación, el monto de dichas indemnizaciones será aplicado a sufragar el costo de dichas reparaciones, en el entendido de que en el caso de que el monto de las indemnizaciones no fuere suficiente para sufragar las reparaciones, </w:t>
      </w:r>
      <w:r w:rsidRPr="00DF7FE3">
        <w:rPr>
          <w:rFonts w:ascii="Arial" w:hAnsi="Arial" w:cs="Arial"/>
          <w:b/>
          <w:szCs w:val="24"/>
        </w:rPr>
        <w:t>“</w:t>
      </w:r>
      <w:r w:rsidRPr="00DF7FE3">
        <w:rPr>
          <w:rFonts w:ascii="Arial" w:eastAsia="Times New Roman" w:hAnsi="Arial" w:cs="Arial"/>
          <w:b/>
          <w:bCs/>
          <w:szCs w:val="24"/>
          <w:lang w:val="es-ES_tradnl" w:eastAsia="ar-SA"/>
        </w:rPr>
        <w:t>EL MUNICIPIO”</w:t>
      </w:r>
      <w:r w:rsidRPr="00DF7FE3">
        <w:rPr>
          <w:rFonts w:ascii="Arial" w:eastAsia="Times New Roman" w:hAnsi="Arial" w:cs="Arial"/>
          <w:bCs/>
          <w:szCs w:val="24"/>
          <w:lang w:val="es-ES_tradnl" w:eastAsia="ar-SA"/>
        </w:rPr>
        <w:t xml:space="preserve"> </w:t>
      </w:r>
      <w:r w:rsidRPr="00DF7FE3">
        <w:rPr>
          <w:rFonts w:ascii="Arial" w:hAnsi="Arial" w:cs="Arial"/>
          <w:szCs w:val="24"/>
          <w:lang w:eastAsia="ar-SA"/>
        </w:rPr>
        <w:t>se obliga a</w:t>
      </w:r>
      <w:r w:rsidRPr="00DF7FE3">
        <w:rPr>
          <w:rFonts w:ascii="Arial" w:hAnsi="Arial" w:cs="Arial"/>
          <w:bCs/>
          <w:szCs w:val="24"/>
          <w:lang w:eastAsia="ar-SA"/>
        </w:rPr>
        <w:t xml:space="preserve"> </w:t>
      </w:r>
      <w:r w:rsidRPr="00DF7FE3">
        <w:rPr>
          <w:rFonts w:ascii="Arial" w:hAnsi="Arial" w:cs="Arial"/>
          <w:szCs w:val="24"/>
          <w:lang w:eastAsia="ar-SA"/>
        </w:rPr>
        <w:t>cubrir la diferencia y/o deducibles que haga falta para realizar todas las reparaciones que fueren necesarias, siempre y cuando el siniestro se produzca por responsabilidad, negligencia o mal uso del operador del vehículo.</w:t>
      </w:r>
    </w:p>
    <w:p w:rsidR="000511AF" w:rsidRPr="00074978" w:rsidRDefault="000511AF" w:rsidP="000511AF">
      <w:pPr>
        <w:pStyle w:val="Prrafodelista"/>
        <w:spacing w:line="276" w:lineRule="auto"/>
        <w:ind w:left="720"/>
        <w:jc w:val="both"/>
        <w:rPr>
          <w:rFonts w:ascii="Arial" w:hAnsi="Arial" w:cs="Arial"/>
          <w:szCs w:val="24"/>
          <w:lang w:eastAsia="ar-SA"/>
        </w:rPr>
      </w:pPr>
    </w:p>
    <w:p w:rsidR="000511AF" w:rsidRPr="00074978" w:rsidRDefault="000511AF" w:rsidP="000511AF">
      <w:pPr>
        <w:pStyle w:val="Prrafodelista"/>
        <w:spacing w:line="276" w:lineRule="auto"/>
        <w:ind w:left="720"/>
        <w:jc w:val="both"/>
        <w:rPr>
          <w:rFonts w:ascii="Arial" w:hAnsi="Arial" w:cs="Arial"/>
          <w:szCs w:val="24"/>
          <w:lang w:eastAsia="ar-SA"/>
        </w:rPr>
      </w:pPr>
      <w:r w:rsidRPr="00074978">
        <w:rPr>
          <w:rFonts w:ascii="Arial" w:hAnsi="Arial" w:cs="Arial"/>
          <w:szCs w:val="24"/>
          <w:lang w:eastAsia="ar-SA"/>
        </w:rPr>
        <w:t xml:space="preserve">En caso de robo de autopartes, neumáticos y rines, la reposición de éstos quedará a cargo de </w:t>
      </w:r>
      <w:r w:rsidRPr="009C5C31">
        <w:rPr>
          <w:rFonts w:ascii="Arial" w:hAnsi="Arial" w:cs="Arial"/>
          <w:b/>
          <w:szCs w:val="24"/>
        </w:rPr>
        <w:t>“</w:t>
      </w:r>
      <w:r w:rsidRPr="009C5C31">
        <w:rPr>
          <w:rFonts w:ascii="Arial" w:eastAsia="Times New Roman" w:hAnsi="Arial" w:cs="Arial"/>
          <w:b/>
          <w:bCs/>
          <w:szCs w:val="24"/>
          <w:lang w:val="es-ES_tradnl" w:eastAsia="ar-SA"/>
        </w:rPr>
        <w:t>EL MUNICIPIO”</w:t>
      </w:r>
      <w:r w:rsidRPr="009C5C31">
        <w:rPr>
          <w:rFonts w:ascii="Arial" w:hAnsi="Arial" w:cs="Arial"/>
          <w:b/>
          <w:szCs w:val="24"/>
          <w:lang w:eastAsia="ar-SA"/>
        </w:rPr>
        <w:t>,</w:t>
      </w:r>
      <w:r w:rsidRPr="00074978">
        <w:rPr>
          <w:rFonts w:ascii="Arial" w:hAnsi="Arial" w:cs="Arial"/>
          <w:szCs w:val="24"/>
          <w:lang w:eastAsia="ar-SA"/>
        </w:rPr>
        <w:t xml:space="preserve"> obligándose el usuario del vehículo a realizar el levantamiento de acta de hechos o denuncia ante la autoridad competente, para los fines a que haya lugar, notificando inmediatamente a </w:t>
      </w:r>
      <w:r w:rsidRPr="009C5C31">
        <w:rPr>
          <w:rFonts w:ascii="Arial" w:eastAsia="Times New Roman" w:hAnsi="Arial" w:cs="Arial"/>
          <w:b/>
          <w:bCs/>
          <w:szCs w:val="24"/>
          <w:lang w:eastAsia="ar-SA"/>
        </w:rPr>
        <w:t>“LA ARRENDADORA”</w:t>
      </w:r>
      <w:r w:rsidRPr="00074978">
        <w:rPr>
          <w:rFonts w:ascii="Arial" w:eastAsia="Times New Roman" w:hAnsi="Arial" w:cs="Arial"/>
          <w:bCs/>
          <w:szCs w:val="24"/>
          <w:lang w:eastAsia="ar-SA"/>
        </w:rPr>
        <w:t xml:space="preserve"> </w:t>
      </w:r>
      <w:r w:rsidRPr="00074978">
        <w:rPr>
          <w:rFonts w:ascii="Arial" w:hAnsi="Arial" w:cs="Arial"/>
          <w:szCs w:val="24"/>
          <w:lang w:eastAsia="ar-SA"/>
        </w:rPr>
        <w:t>de dichos sucesos.</w:t>
      </w:r>
    </w:p>
    <w:p w:rsidR="000511AF" w:rsidRPr="00074978" w:rsidRDefault="000511AF" w:rsidP="000511AF">
      <w:pPr>
        <w:pStyle w:val="Prrafodelista"/>
        <w:spacing w:line="276" w:lineRule="auto"/>
        <w:ind w:left="720"/>
        <w:jc w:val="both"/>
        <w:rPr>
          <w:rFonts w:ascii="Arial" w:hAnsi="Arial" w:cs="Arial"/>
          <w:szCs w:val="24"/>
          <w:lang w:eastAsia="ar-SA"/>
        </w:rPr>
      </w:pPr>
    </w:p>
    <w:p w:rsidR="000511AF" w:rsidRPr="00074978" w:rsidRDefault="000511AF" w:rsidP="00997101">
      <w:pPr>
        <w:pStyle w:val="Prrafodelista"/>
        <w:numPr>
          <w:ilvl w:val="0"/>
          <w:numId w:val="6"/>
        </w:numPr>
        <w:spacing w:line="276" w:lineRule="auto"/>
        <w:jc w:val="both"/>
        <w:rPr>
          <w:rFonts w:ascii="Arial" w:hAnsi="Arial" w:cs="Arial"/>
          <w:szCs w:val="24"/>
          <w:lang w:eastAsia="ar-SA"/>
        </w:rPr>
      </w:pPr>
      <w:r w:rsidRPr="00074978">
        <w:rPr>
          <w:rFonts w:ascii="Arial" w:hAnsi="Arial" w:cs="Arial"/>
          <w:szCs w:val="24"/>
          <w:lang w:eastAsia="ar-SA"/>
        </w:rPr>
        <w:t xml:space="preserve">En cada caso en que los daños ocasionados a cualquiera de los </w:t>
      </w:r>
      <w:r>
        <w:rPr>
          <w:rFonts w:ascii="Arial" w:hAnsi="Arial" w:cs="Arial"/>
          <w:szCs w:val="24"/>
          <w:lang w:eastAsia="ar-SA"/>
        </w:rPr>
        <w:t>“</w:t>
      </w:r>
      <w:r w:rsidRPr="00DF494D">
        <w:rPr>
          <w:rFonts w:ascii="Arial" w:hAnsi="Arial" w:cs="Arial"/>
          <w:b/>
          <w:szCs w:val="24"/>
          <w:lang w:eastAsia="ar-SA"/>
        </w:rPr>
        <w:t>BIENES ARRENDADOS</w:t>
      </w:r>
      <w:r>
        <w:rPr>
          <w:rFonts w:ascii="Arial" w:hAnsi="Arial" w:cs="Arial"/>
          <w:b/>
          <w:szCs w:val="24"/>
          <w:lang w:eastAsia="ar-SA"/>
        </w:rPr>
        <w:t>”</w:t>
      </w:r>
      <w:r w:rsidRPr="00074978">
        <w:rPr>
          <w:rFonts w:ascii="Arial" w:hAnsi="Arial" w:cs="Arial"/>
          <w:szCs w:val="24"/>
          <w:lang w:eastAsia="ar-SA"/>
        </w:rPr>
        <w:t xml:space="preserve"> fueren de tal índole que no fuere viable técnica o financieramente su reparación, dando lugar a la declaración de pérdida total, así como en cada caso de robo de cualquiera de dichos </w:t>
      </w:r>
      <w:r w:rsidRPr="00DF494D">
        <w:rPr>
          <w:rFonts w:ascii="Arial" w:hAnsi="Arial" w:cs="Arial"/>
          <w:b/>
          <w:szCs w:val="24"/>
          <w:lang w:eastAsia="ar-SA"/>
        </w:rPr>
        <w:t>BIENES ARRENDADOS</w:t>
      </w:r>
      <w:r w:rsidRPr="00074978">
        <w:rPr>
          <w:rFonts w:ascii="Arial" w:hAnsi="Arial" w:cs="Arial"/>
          <w:szCs w:val="24"/>
          <w:lang w:eastAsia="ar-SA"/>
        </w:rPr>
        <w:t xml:space="preserve">, </w:t>
      </w:r>
      <w:r w:rsidRPr="009C5C31">
        <w:rPr>
          <w:rFonts w:ascii="Arial" w:hAnsi="Arial" w:cs="Arial"/>
          <w:b/>
          <w:szCs w:val="24"/>
        </w:rPr>
        <w:t>“</w:t>
      </w:r>
      <w:r w:rsidRPr="009C5C31">
        <w:rPr>
          <w:rFonts w:ascii="Arial" w:eastAsia="Times New Roman" w:hAnsi="Arial" w:cs="Arial"/>
          <w:b/>
          <w:bCs/>
          <w:szCs w:val="24"/>
          <w:lang w:val="es-ES_tradnl" w:eastAsia="ar-SA"/>
        </w:rPr>
        <w:t xml:space="preserve">EL MUNICIPIO” </w:t>
      </w:r>
      <w:r w:rsidRPr="00074978">
        <w:rPr>
          <w:rFonts w:ascii="Arial" w:hAnsi="Arial" w:cs="Arial"/>
          <w:szCs w:val="24"/>
          <w:lang w:eastAsia="ar-SA"/>
        </w:rPr>
        <w:t xml:space="preserve">pagará todos los importes que correspondan por concepto de deducibles o cualesquier otros costos que pudieran cargar las compañías de seguros para proceder al pago en favor de </w:t>
      </w:r>
      <w:r w:rsidRPr="009C5C31">
        <w:rPr>
          <w:rFonts w:ascii="Arial" w:eastAsia="Times New Roman" w:hAnsi="Arial" w:cs="Arial"/>
          <w:b/>
          <w:bCs/>
          <w:szCs w:val="24"/>
          <w:lang w:eastAsia="ar-SA"/>
        </w:rPr>
        <w:t>“LA ARRENDADORA”</w:t>
      </w:r>
      <w:r w:rsidRPr="00074978">
        <w:rPr>
          <w:rFonts w:ascii="Arial" w:eastAsia="Times New Roman" w:hAnsi="Arial" w:cs="Arial"/>
          <w:bCs/>
          <w:szCs w:val="24"/>
          <w:lang w:eastAsia="ar-SA"/>
        </w:rPr>
        <w:t xml:space="preserve"> </w:t>
      </w:r>
      <w:r w:rsidRPr="00074978">
        <w:rPr>
          <w:rFonts w:ascii="Arial" w:hAnsi="Arial" w:cs="Arial"/>
          <w:szCs w:val="24"/>
          <w:lang w:eastAsia="ar-SA"/>
        </w:rPr>
        <w:t xml:space="preserve">de la indemnización respectiva, por lo que en esa inteligencia continuarán vigentes las obligaciones de pago por concepto de renta y demás conceptos estipulados en este contrato hasta que </w:t>
      </w:r>
      <w:r w:rsidRPr="009C5C31">
        <w:rPr>
          <w:rFonts w:ascii="Arial" w:hAnsi="Arial" w:cs="Arial"/>
          <w:b/>
          <w:szCs w:val="24"/>
        </w:rPr>
        <w:t>“</w:t>
      </w:r>
      <w:r w:rsidRPr="009C5C31">
        <w:rPr>
          <w:rFonts w:ascii="Arial" w:eastAsia="Times New Roman" w:hAnsi="Arial" w:cs="Arial"/>
          <w:b/>
          <w:bCs/>
          <w:szCs w:val="24"/>
          <w:lang w:val="es-ES_tradnl" w:eastAsia="ar-SA"/>
        </w:rPr>
        <w:t>EL MUNICIPIO”</w:t>
      </w:r>
      <w:r w:rsidRPr="00074978">
        <w:rPr>
          <w:rFonts w:ascii="Arial" w:eastAsia="Times New Roman" w:hAnsi="Arial" w:cs="Arial"/>
          <w:bCs/>
          <w:szCs w:val="24"/>
          <w:lang w:val="es-ES_tradnl" w:eastAsia="ar-SA"/>
        </w:rPr>
        <w:t xml:space="preserve"> </w:t>
      </w:r>
      <w:r w:rsidRPr="00074978">
        <w:rPr>
          <w:rFonts w:ascii="Arial" w:hAnsi="Arial" w:cs="Arial"/>
          <w:szCs w:val="24"/>
          <w:lang w:eastAsia="ar-SA"/>
        </w:rPr>
        <w:t xml:space="preserve">pague los deducibles correspondientes y por consecuencia la aseguradora haya realizado el pago a </w:t>
      </w:r>
      <w:r w:rsidRPr="009C5C31">
        <w:rPr>
          <w:rFonts w:ascii="Arial" w:eastAsia="Times New Roman" w:hAnsi="Arial" w:cs="Arial"/>
          <w:b/>
          <w:bCs/>
          <w:szCs w:val="24"/>
          <w:lang w:eastAsia="ar-SA"/>
        </w:rPr>
        <w:t>“LA ARRENDADORA”</w:t>
      </w:r>
      <w:r w:rsidRPr="00074978">
        <w:rPr>
          <w:rFonts w:ascii="Arial" w:hAnsi="Arial" w:cs="Arial"/>
          <w:szCs w:val="24"/>
          <w:lang w:eastAsia="ar-SA"/>
        </w:rPr>
        <w:t xml:space="preserve"> del importe de la(s) unidad(es) siniestrada(s); pudiendo </w:t>
      </w:r>
      <w:r w:rsidRPr="009C5C31">
        <w:rPr>
          <w:rFonts w:ascii="Arial" w:eastAsia="Times New Roman" w:hAnsi="Arial" w:cs="Arial"/>
          <w:b/>
          <w:bCs/>
          <w:szCs w:val="24"/>
          <w:lang w:eastAsia="ar-SA"/>
        </w:rPr>
        <w:t xml:space="preserve">“LA ARRENDADORA” </w:t>
      </w:r>
      <w:r w:rsidRPr="00074978">
        <w:rPr>
          <w:rFonts w:ascii="Arial" w:hAnsi="Arial" w:cs="Arial"/>
          <w:szCs w:val="24"/>
          <w:lang w:eastAsia="ar-SA"/>
        </w:rPr>
        <w:t xml:space="preserve">a su entera discreción: </w:t>
      </w:r>
    </w:p>
    <w:p w:rsidR="000511AF" w:rsidRPr="00074978" w:rsidRDefault="000511AF" w:rsidP="000511AF">
      <w:pPr>
        <w:pStyle w:val="Prrafodelista"/>
        <w:spacing w:line="276" w:lineRule="auto"/>
        <w:ind w:left="720"/>
        <w:jc w:val="both"/>
        <w:rPr>
          <w:rFonts w:ascii="Arial" w:hAnsi="Arial" w:cs="Arial"/>
          <w:szCs w:val="24"/>
          <w:lang w:eastAsia="ar-SA"/>
        </w:rPr>
      </w:pPr>
    </w:p>
    <w:p w:rsidR="000511AF" w:rsidRPr="00074978" w:rsidRDefault="000511AF" w:rsidP="00997101">
      <w:pPr>
        <w:pStyle w:val="Prrafodelista"/>
        <w:numPr>
          <w:ilvl w:val="0"/>
          <w:numId w:val="7"/>
        </w:numPr>
        <w:spacing w:line="276" w:lineRule="auto"/>
        <w:ind w:left="993" w:hanging="567"/>
        <w:jc w:val="both"/>
        <w:rPr>
          <w:rFonts w:ascii="Arial" w:hAnsi="Arial" w:cs="Arial"/>
          <w:szCs w:val="24"/>
          <w:lang w:eastAsia="ar-SA"/>
        </w:rPr>
      </w:pPr>
      <w:r w:rsidRPr="00074978">
        <w:rPr>
          <w:rFonts w:ascii="Arial" w:hAnsi="Arial" w:cs="Arial"/>
          <w:szCs w:val="24"/>
          <w:lang w:eastAsia="ar-SA"/>
        </w:rPr>
        <w:t xml:space="preserve">Dar de baja la(s) unidad (es) siniestrada (s) del presente contrato y realizar el ajuste en la renta, esto siempre y cuando la aseguradora pague la indemnización correspondiente en favor de </w:t>
      </w:r>
      <w:r w:rsidRPr="009C5C31">
        <w:rPr>
          <w:rFonts w:ascii="Arial" w:eastAsia="Times New Roman" w:hAnsi="Arial" w:cs="Arial"/>
          <w:b/>
          <w:bCs/>
          <w:szCs w:val="24"/>
          <w:lang w:eastAsia="ar-SA"/>
        </w:rPr>
        <w:t>“LA ARRENDADORA”.</w:t>
      </w:r>
    </w:p>
    <w:p w:rsidR="00C5126E" w:rsidRDefault="000511AF" w:rsidP="00997101">
      <w:pPr>
        <w:pStyle w:val="Prrafodelista"/>
        <w:numPr>
          <w:ilvl w:val="0"/>
          <w:numId w:val="7"/>
        </w:numPr>
        <w:spacing w:line="276" w:lineRule="auto"/>
        <w:ind w:left="993" w:hanging="567"/>
        <w:jc w:val="both"/>
        <w:rPr>
          <w:rFonts w:ascii="Arial" w:hAnsi="Arial" w:cs="Arial"/>
          <w:szCs w:val="24"/>
          <w:lang w:eastAsia="ar-SA"/>
        </w:rPr>
      </w:pPr>
      <w:r w:rsidRPr="00074978">
        <w:rPr>
          <w:rFonts w:ascii="Arial" w:hAnsi="Arial" w:cs="Arial"/>
          <w:szCs w:val="24"/>
          <w:lang w:eastAsia="ar-SA"/>
        </w:rPr>
        <w:lastRenderedPageBreak/>
        <w:t xml:space="preserve">Sustituir o reponer la(s) unidad(es) siniestrada (s), por otra unidad (es) con las mismas especificaciones de aquella siniestrada, siempre y cuando </w:t>
      </w:r>
      <w:r w:rsidRPr="009C5C31">
        <w:rPr>
          <w:rFonts w:ascii="Arial" w:hAnsi="Arial" w:cs="Arial"/>
          <w:b/>
          <w:szCs w:val="24"/>
        </w:rPr>
        <w:t>“</w:t>
      </w:r>
      <w:r w:rsidRPr="009C5C31">
        <w:rPr>
          <w:rFonts w:ascii="Arial" w:eastAsia="Times New Roman" w:hAnsi="Arial" w:cs="Arial"/>
          <w:b/>
          <w:bCs/>
          <w:szCs w:val="24"/>
          <w:lang w:val="es-ES_tradnl" w:eastAsia="ar-SA"/>
        </w:rPr>
        <w:t>EL MUNICIPIO”</w:t>
      </w:r>
      <w:r w:rsidRPr="00074978">
        <w:rPr>
          <w:rFonts w:ascii="Arial" w:eastAsia="Times New Roman" w:hAnsi="Arial" w:cs="Arial"/>
          <w:bCs/>
          <w:szCs w:val="24"/>
          <w:lang w:val="es-ES_tradnl" w:eastAsia="ar-SA"/>
        </w:rPr>
        <w:t xml:space="preserve"> </w:t>
      </w:r>
      <w:r w:rsidRPr="00074978">
        <w:rPr>
          <w:rFonts w:ascii="Arial" w:hAnsi="Arial" w:cs="Arial"/>
          <w:szCs w:val="24"/>
          <w:lang w:eastAsia="ar-SA"/>
        </w:rPr>
        <w:t xml:space="preserve">haya cubierto los deducibles correspondientes y la aseguradora pague a </w:t>
      </w:r>
      <w:r w:rsidRPr="009C5C31">
        <w:rPr>
          <w:rFonts w:ascii="Arial" w:eastAsia="Times New Roman" w:hAnsi="Arial" w:cs="Arial"/>
          <w:b/>
          <w:bCs/>
          <w:szCs w:val="24"/>
          <w:lang w:eastAsia="ar-SA"/>
        </w:rPr>
        <w:t>“LA ARRENDADORA”</w:t>
      </w:r>
      <w:r w:rsidRPr="00074978">
        <w:rPr>
          <w:rFonts w:ascii="Arial" w:eastAsia="Times New Roman" w:hAnsi="Arial" w:cs="Arial"/>
          <w:bCs/>
          <w:szCs w:val="24"/>
          <w:lang w:eastAsia="ar-SA"/>
        </w:rPr>
        <w:t xml:space="preserve"> </w:t>
      </w:r>
      <w:r w:rsidRPr="00074978">
        <w:rPr>
          <w:rFonts w:ascii="Arial" w:hAnsi="Arial" w:cs="Arial"/>
          <w:szCs w:val="24"/>
          <w:lang w:eastAsia="ar-SA"/>
        </w:rPr>
        <w:t xml:space="preserve">la indemnización, así como </w:t>
      </w:r>
      <w:r w:rsidRPr="009C5C31">
        <w:rPr>
          <w:rFonts w:ascii="Arial" w:hAnsi="Arial" w:cs="Arial"/>
          <w:b/>
          <w:szCs w:val="24"/>
        </w:rPr>
        <w:t>“</w:t>
      </w:r>
      <w:r w:rsidRPr="009C5C31">
        <w:rPr>
          <w:rFonts w:ascii="Arial" w:eastAsia="Times New Roman" w:hAnsi="Arial" w:cs="Arial"/>
          <w:b/>
          <w:bCs/>
          <w:szCs w:val="24"/>
          <w:lang w:val="es-ES_tradnl" w:eastAsia="ar-SA"/>
        </w:rPr>
        <w:t>EL MUNICIPIO”</w:t>
      </w:r>
      <w:r w:rsidRPr="00074978">
        <w:rPr>
          <w:rFonts w:ascii="Arial" w:eastAsia="Times New Roman" w:hAnsi="Arial" w:cs="Arial"/>
          <w:bCs/>
          <w:szCs w:val="24"/>
          <w:lang w:val="es-ES_tradnl" w:eastAsia="ar-SA"/>
        </w:rPr>
        <w:t xml:space="preserve"> </w:t>
      </w:r>
      <w:r w:rsidRPr="00074978">
        <w:rPr>
          <w:rFonts w:ascii="Arial" w:hAnsi="Arial" w:cs="Arial"/>
          <w:szCs w:val="24"/>
          <w:lang w:eastAsia="ar-SA"/>
        </w:rPr>
        <w:t>notifique esta sustitución o reposición por escrito y acepte la cotización con los ajus</w:t>
      </w:r>
      <w:r w:rsidR="00C5126E">
        <w:rPr>
          <w:rFonts w:ascii="Arial" w:hAnsi="Arial" w:cs="Arial"/>
          <w:szCs w:val="24"/>
          <w:lang w:eastAsia="ar-SA"/>
        </w:rPr>
        <w:t>tes correspondiente en la renta</w:t>
      </w:r>
      <w:r w:rsidRPr="00074978">
        <w:rPr>
          <w:rFonts w:ascii="Arial" w:hAnsi="Arial" w:cs="Arial"/>
          <w:szCs w:val="24"/>
          <w:lang w:eastAsia="ar-SA"/>
        </w:rPr>
        <w:t xml:space="preserve"> y</w:t>
      </w:r>
      <w:r w:rsidR="00C5126E">
        <w:rPr>
          <w:rFonts w:ascii="Arial" w:hAnsi="Arial" w:cs="Arial"/>
          <w:szCs w:val="24"/>
          <w:lang w:eastAsia="ar-SA"/>
        </w:rPr>
        <w:t xml:space="preserve"> dichos ajustes sean aprobados por las autoridades federales correspondientes al FORTASEG.</w:t>
      </w:r>
    </w:p>
    <w:p w:rsidR="000511AF" w:rsidRPr="00074978" w:rsidRDefault="00C5126E" w:rsidP="00C5126E">
      <w:pPr>
        <w:pStyle w:val="Prrafodelista"/>
        <w:spacing w:line="276" w:lineRule="auto"/>
        <w:ind w:left="993"/>
        <w:jc w:val="both"/>
        <w:rPr>
          <w:rFonts w:ascii="Arial" w:hAnsi="Arial" w:cs="Arial"/>
          <w:szCs w:val="24"/>
          <w:lang w:eastAsia="ar-SA"/>
        </w:rPr>
      </w:pPr>
      <w:r>
        <w:rPr>
          <w:rFonts w:ascii="Arial" w:hAnsi="Arial" w:cs="Arial"/>
          <w:szCs w:val="24"/>
          <w:lang w:eastAsia="ar-SA"/>
        </w:rPr>
        <w:t xml:space="preserve"> </w:t>
      </w:r>
    </w:p>
    <w:p w:rsidR="000511AF" w:rsidRPr="00074978" w:rsidRDefault="000511AF" w:rsidP="00997101">
      <w:pPr>
        <w:pStyle w:val="Prrafodelista"/>
        <w:numPr>
          <w:ilvl w:val="0"/>
          <w:numId w:val="7"/>
        </w:numPr>
        <w:spacing w:line="276" w:lineRule="auto"/>
        <w:ind w:left="993" w:hanging="567"/>
        <w:jc w:val="both"/>
        <w:rPr>
          <w:rFonts w:ascii="Arial" w:hAnsi="Arial" w:cs="Arial"/>
          <w:szCs w:val="24"/>
          <w:lang w:eastAsia="ar-SA"/>
        </w:rPr>
      </w:pPr>
      <w:r w:rsidRPr="00074978">
        <w:rPr>
          <w:rFonts w:ascii="Arial" w:hAnsi="Arial" w:cs="Arial"/>
          <w:szCs w:val="24"/>
          <w:lang w:eastAsia="ar-SA"/>
        </w:rPr>
        <w:t xml:space="preserve">Sustituir o reponer la(s) unidad(es) siniestrada (s), por otra unidad (es) con mayores especificaciones a la siniestrada y que requiera </w:t>
      </w:r>
      <w:r w:rsidRPr="009C5C31">
        <w:rPr>
          <w:rFonts w:ascii="Arial" w:hAnsi="Arial" w:cs="Arial"/>
          <w:b/>
          <w:szCs w:val="24"/>
        </w:rPr>
        <w:t>“</w:t>
      </w:r>
      <w:r w:rsidRPr="009C5C31">
        <w:rPr>
          <w:rFonts w:ascii="Arial" w:eastAsia="Times New Roman" w:hAnsi="Arial" w:cs="Arial"/>
          <w:b/>
          <w:bCs/>
          <w:szCs w:val="24"/>
          <w:lang w:val="es-ES_tradnl" w:eastAsia="ar-SA"/>
        </w:rPr>
        <w:t>EL MUNICIPIO”</w:t>
      </w:r>
      <w:r w:rsidRPr="00074978">
        <w:rPr>
          <w:rFonts w:ascii="Arial" w:eastAsia="Times New Roman" w:hAnsi="Arial" w:cs="Arial"/>
          <w:bCs/>
          <w:szCs w:val="24"/>
          <w:lang w:val="es-ES_tradnl" w:eastAsia="ar-SA"/>
        </w:rPr>
        <w:t xml:space="preserve"> </w:t>
      </w:r>
      <w:r w:rsidRPr="00074978">
        <w:rPr>
          <w:rFonts w:ascii="Arial" w:hAnsi="Arial" w:cs="Arial"/>
          <w:szCs w:val="24"/>
          <w:lang w:eastAsia="ar-SA"/>
        </w:rPr>
        <w:t>siempre y cuando éste último, notifique esta sustitución o reposición por escrito y acepte la cotización con los ajus</w:t>
      </w:r>
      <w:r w:rsidR="00C5126E">
        <w:rPr>
          <w:rFonts w:ascii="Arial" w:hAnsi="Arial" w:cs="Arial"/>
          <w:szCs w:val="24"/>
          <w:lang w:eastAsia="ar-SA"/>
        </w:rPr>
        <w:t>tes correspondiente en la renta</w:t>
      </w:r>
      <w:r w:rsidRPr="00074978">
        <w:rPr>
          <w:rFonts w:ascii="Arial" w:hAnsi="Arial" w:cs="Arial"/>
          <w:szCs w:val="24"/>
          <w:lang w:eastAsia="ar-SA"/>
        </w:rPr>
        <w:t xml:space="preserve"> </w:t>
      </w:r>
      <w:r w:rsidR="00C5126E" w:rsidRPr="00074978">
        <w:rPr>
          <w:rFonts w:ascii="Arial" w:hAnsi="Arial" w:cs="Arial"/>
          <w:szCs w:val="24"/>
          <w:lang w:eastAsia="ar-SA"/>
        </w:rPr>
        <w:t>y</w:t>
      </w:r>
      <w:r w:rsidR="00C5126E">
        <w:rPr>
          <w:rFonts w:ascii="Arial" w:hAnsi="Arial" w:cs="Arial"/>
          <w:szCs w:val="24"/>
          <w:lang w:eastAsia="ar-SA"/>
        </w:rPr>
        <w:t xml:space="preserve"> dichos ajustes sean aprobados por las autoridades federales correspondientes al FORTASEG.</w:t>
      </w:r>
      <w:r w:rsidRPr="00074978">
        <w:rPr>
          <w:rFonts w:ascii="Arial" w:hAnsi="Arial" w:cs="Arial"/>
          <w:szCs w:val="24"/>
          <w:lang w:eastAsia="ar-SA"/>
        </w:rPr>
        <w:t xml:space="preserve"> </w:t>
      </w:r>
    </w:p>
    <w:p w:rsidR="000511AF" w:rsidRPr="00074978" w:rsidRDefault="000511AF" w:rsidP="000511AF">
      <w:pPr>
        <w:spacing w:line="276" w:lineRule="auto"/>
        <w:jc w:val="both"/>
        <w:rPr>
          <w:rFonts w:ascii="Arial" w:hAnsi="Arial" w:cs="Arial"/>
          <w:szCs w:val="24"/>
          <w:lang w:eastAsia="ar-SA"/>
        </w:rPr>
      </w:pPr>
    </w:p>
    <w:p w:rsidR="000511AF" w:rsidRPr="009C5C31" w:rsidRDefault="000511AF" w:rsidP="000511AF">
      <w:pPr>
        <w:spacing w:line="276" w:lineRule="auto"/>
        <w:jc w:val="both"/>
        <w:rPr>
          <w:rFonts w:ascii="Arial" w:hAnsi="Arial" w:cs="Arial"/>
          <w:szCs w:val="24"/>
          <w:lang w:eastAsia="ar-SA"/>
        </w:rPr>
      </w:pPr>
      <w:r w:rsidRPr="009C5C31">
        <w:rPr>
          <w:rFonts w:ascii="Arial" w:hAnsi="Arial" w:cs="Arial"/>
          <w:b/>
          <w:szCs w:val="24"/>
        </w:rPr>
        <w:t>VIGÉSIMA SEGUNDA.- CAUSAS DE TERMINACIÓN.-</w:t>
      </w:r>
      <w:r w:rsidRPr="009C5C31">
        <w:rPr>
          <w:rFonts w:ascii="Arial" w:hAnsi="Arial" w:cs="Arial"/>
          <w:b/>
          <w:szCs w:val="24"/>
          <w:lang w:eastAsia="ar-SA"/>
        </w:rPr>
        <w:t xml:space="preserve"> </w:t>
      </w:r>
      <w:r w:rsidRPr="009C5C31">
        <w:rPr>
          <w:rFonts w:ascii="Arial" w:hAnsi="Arial" w:cs="Arial"/>
          <w:szCs w:val="24"/>
          <w:lang w:eastAsia="ar-SA"/>
        </w:rPr>
        <w:t>El arrendamiento únicamente podrá darse por terminado:</w:t>
      </w:r>
    </w:p>
    <w:p w:rsidR="000511AF" w:rsidRPr="009C5C31" w:rsidRDefault="000511AF" w:rsidP="000511AF">
      <w:pPr>
        <w:pStyle w:val="Sinespaciado"/>
        <w:spacing w:line="276" w:lineRule="auto"/>
        <w:rPr>
          <w:rFonts w:ascii="Arial" w:hAnsi="Arial" w:cs="Arial"/>
          <w:sz w:val="24"/>
          <w:szCs w:val="24"/>
          <w:lang w:eastAsia="ar-SA"/>
        </w:rPr>
      </w:pPr>
      <w:r w:rsidRPr="009C5C31">
        <w:rPr>
          <w:rFonts w:ascii="Arial" w:hAnsi="Arial" w:cs="Arial"/>
          <w:sz w:val="24"/>
          <w:szCs w:val="24"/>
          <w:lang w:eastAsia="ar-SA"/>
        </w:rPr>
        <w:t>(I) Por haberse cumplido la vigencia respectiva;</w:t>
      </w:r>
    </w:p>
    <w:p w:rsidR="000511AF" w:rsidRPr="009C5C31" w:rsidRDefault="000511AF" w:rsidP="000511AF">
      <w:pPr>
        <w:pStyle w:val="Sinespaciado"/>
        <w:spacing w:line="276" w:lineRule="auto"/>
        <w:rPr>
          <w:rFonts w:ascii="Arial" w:hAnsi="Arial" w:cs="Arial"/>
          <w:sz w:val="24"/>
          <w:szCs w:val="24"/>
          <w:lang w:eastAsia="ar-SA"/>
        </w:rPr>
      </w:pPr>
      <w:r w:rsidRPr="009C5C31">
        <w:rPr>
          <w:rFonts w:ascii="Arial" w:hAnsi="Arial" w:cs="Arial"/>
          <w:sz w:val="24"/>
          <w:szCs w:val="24"/>
          <w:lang w:eastAsia="ar-SA"/>
        </w:rPr>
        <w:t>(II) Por convenio expreso;</w:t>
      </w:r>
    </w:p>
    <w:p w:rsidR="000511AF" w:rsidRPr="009C5C31" w:rsidRDefault="000511AF" w:rsidP="000511AF">
      <w:pPr>
        <w:pStyle w:val="Sinespaciado"/>
        <w:spacing w:line="276" w:lineRule="auto"/>
        <w:rPr>
          <w:rFonts w:ascii="Arial" w:hAnsi="Arial" w:cs="Arial"/>
          <w:sz w:val="24"/>
          <w:szCs w:val="24"/>
          <w:lang w:eastAsia="ar-SA"/>
        </w:rPr>
      </w:pPr>
      <w:r w:rsidRPr="009C5C31">
        <w:rPr>
          <w:rFonts w:ascii="Arial" w:hAnsi="Arial" w:cs="Arial"/>
          <w:sz w:val="24"/>
          <w:szCs w:val="24"/>
          <w:lang w:eastAsia="ar-SA"/>
        </w:rPr>
        <w:t>(III) Por rescisión; y</w:t>
      </w:r>
    </w:p>
    <w:p w:rsidR="000511AF" w:rsidRPr="009C5C31" w:rsidRDefault="000511AF" w:rsidP="000511AF">
      <w:pPr>
        <w:pStyle w:val="Sinespaciado"/>
        <w:spacing w:line="276" w:lineRule="auto"/>
        <w:rPr>
          <w:rFonts w:ascii="Arial" w:hAnsi="Arial" w:cs="Arial"/>
          <w:sz w:val="24"/>
          <w:szCs w:val="24"/>
          <w:lang w:eastAsia="ar-SA"/>
        </w:rPr>
      </w:pPr>
      <w:r w:rsidRPr="009C5C31">
        <w:rPr>
          <w:rFonts w:ascii="Arial" w:hAnsi="Arial" w:cs="Arial"/>
          <w:sz w:val="24"/>
          <w:szCs w:val="24"/>
          <w:lang w:eastAsia="ar-SA"/>
        </w:rPr>
        <w:t>(IV) Por Terminación Anticipada.</w:t>
      </w:r>
    </w:p>
    <w:p w:rsidR="000511AF" w:rsidRPr="009C5C31" w:rsidRDefault="000511AF" w:rsidP="000511AF">
      <w:pPr>
        <w:spacing w:line="276" w:lineRule="auto"/>
        <w:jc w:val="both"/>
        <w:rPr>
          <w:rFonts w:ascii="Arial" w:hAnsi="Arial" w:cs="Arial"/>
          <w:szCs w:val="24"/>
          <w:lang w:eastAsia="ar-SA"/>
        </w:rPr>
      </w:pPr>
    </w:p>
    <w:p w:rsidR="000511AF" w:rsidRPr="009C5C31" w:rsidRDefault="000511AF" w:rsidP="000511AF">
      <w:pPr>
        <w:tabs>
          <w:tab w:val="left" w:pos="0"/>
        </w:tabs>
        <w:spacing w:line="276" w:lineRule="auto"/>
        <w:jc w:val="both"/>
        <w:rPr>
          <w:rFonts w:ascii="Arial" w:eastAsia="Times New Roman" w:hAnsi="Arial" w:cs="Arial"/>
          <w:szCs w:val="24"/>
          <w:lang w:val="es-ES" w:eastAsia="ar-SA"/>
        </w:rPr>
      </w:pPr>
      <w:r w:rsidRPr="009C5C31">
        <w:rPr>
          <w:rFonts w:ascii="Arial" w:hAnsi="Arial" w:cs="Arial"/>
          <w:b/>
          <w:szCs w:val="24"/>
        </w:rPr>
        <w:t xml:space="preserve">VIGÉSIMA TERCERA.- DE LA TERMINACIÓN ANTICIPADA.- </w:t>
      </w:r>
      <w:r w:rsidRPr="009C5C31">
        <w:rPr>
          <w:rFonts w:ascii="Arial" w:eastAsia="Times New Roman" w:hAnsi="Arial" w:cs="Arial"/>
          <w:szCs w:val="24"/>
          <w:lang w:val="es-ES" w:eastAsia="ar-SA"/>
        </w:rPr>
        <w:t xml:space="preserve">De conformidad con lo establecido en el artículo 54 Bis de la </w:t>
      </w:r>
      <w:r w:rsidRPr="009C5C31">
        <w:rPr>
          <w:rFonts w:ascii="Arial" w:hAnsi="Arial" w:cs="Arial"/>
          <w:szCs w:val="24"/>
        </w:rPr>
        <w:t>Ley de Adquisiciones, Arrendamientos y  Servicios del Sector Público</w:t>
      </w:r>
      <w:r w:rsidRPr="009C5C31">
        <w:rPr>
          <w:rFonts w:ascii="Arial" w:eastAsia="Times New Roman" w:hAnsi="Arial" w:cs="Arial"/>
          <w:szCs w:val="24"/>
          <w:lang w:val="es-ES" w:eastAsia="ar-SA"/>
        </w:rPr>
        <w:t>,</w:t>
      </w:r>
      <w:r w:rsidRPr="009C5C31">
        <w:rPr>
          <w:rFonts w:ascii="Arial" w:eastAsia="Times New Roman" w:hAnsi="Arial" w:cs="Arial"/>
          <w:b/>
          <w:szCs w:val="24"/>
          <w:lang w:val="es-ES" w:eastAsia="ar-SA"/>
        </w:rPr>
        <w:t xml:space="preserve"> </w:t>
      </w:r>
      <w:r w:rsidRPr="009C5C31">
        <w:rPr>
          <w:rFonts w:ascii="Arial" w:hAnsi="Arial" w:cs="Arial"/>
          <w:b/>
          <w:szCs w:val="24"/>
        </w:rPr>
        <w:t>“</w:t>
      </w:r>
      <w:r w:rsidRPr="009C5C31">
        <w:rPr>
          <w:rFonts w:ascii="Arial" w:eastAsia="Times New Roman" w:hAnsi="Arial" w:cs="Arial"/>
          <w:b/>
          <w:bCs/>
          <w:szCs w:val="24"/>
          <w:lang w:val="es-ES_tradnl" w:eastAsia="ar-SA"/>
        </w:rPr>
        <w:t>EL MUNICIPIO”</w:t>
      </w:r>
      <w:r w:rsidRPr="009C5C31">
        <w:rPr>
          <w:rFonts w:ascii="Arial" w:eastAsia="Times New Roman" w:hAnsi="Arial" w:cs="Arial"/>
          <w:bCs/>
          <w:szCs w:val="24"/>
          <w:lang w:val="es-ES_tradnl" w:eastAsia="ar-SA"/>
        </w:rPr>
        <w:t xml:space="preserve"> </w:t>
      </w:r>
      <w:r w:rsidRPr="009C5C31">
        <w:rPr>
          <w:rFonts w:ascii="Arial" w:eastAsia="Times New Roman" w:hAnsi="Arial" w:cs="Arial"/>
          <w:szCs w:val="24"/>
          <w:lang w:val="es-ES" w:eastAsia="ar-SA"/>
        </w:rPr>
        <w:t xml:space="preserve">podrá dar por terminado anticipadamente el presente contrato, cuando concurran razones de interés general o bien, cuando por causas justificadas, se extinga la necesidad de requerir </w:t>
      </w:r>
      <w:r>
        <w:rPr>
          <w:rFonts w:ascii="Arial" w:eastAsia="Times New Roman" w:hAnsi="Arial" w:cs="Arial"/>
          <w:szCs w:val="24"/>
          <w:lang w:val="es-ES" w:eastAsia="ar-SA"/>
        </w:rPr>
        <w:t>“</w:t>
      </w:r>
      <w:r w:rsidRPr="00DF494D">
        <w:rPr>
          <w:rFonts w:ascii="Arial" w:eastAsia="Times New Roman" w:hAnsi="Arial" w:cs="Arial"/>
          <w:b/>
          <w:szCs w:val="24"/>
          <w:lang w:val="es-ES" w:eastAsia="ar-SA"/>
        </w:rPr>
        <w:t>LOS BIENES ARRENDADOS</w:t>
      </w:r>
      <w:r>
        <w:rPr>
          <w:rFonts w:ascii="Arial" w:eastAsia="Times New Roman" w:hAnsi="Arial" w:cs="Arial"/>
          <w:b/>
          <w:szCs w:val="24"/>
          <w:lang w:val="es-ES" w:eastAsia="ar-SA"/>
        </w:rPr>
        <w:t>”</w:t>
      </w:r>
      <w:r w:rsidRPr="009C5C31">
        <w:rPr>
          <w:rFonts w:ascii="Arial" w:eastAsia="Times New Roman" w:hAnsi="Arial" w:cs="Arial"/>
          <w:szCs w:val="24"/>
          <w:lang w:val="es-ES" w:eastAsia="ar-SA"/>
        </w:rPr>
        <w:t xml:space="preserve">, y se demuestre que de continuar con el cumplimiento de las obligaciones pactadas se ocasionará algún daño o perjuicio a </w:t>
      </w:r>
      <w:r w:rsidRPr="009C5C31">
        <w:rPr>
          <w:rFonts w:ascii="Arial" w:hAnsi="Arial" w:cs="Arial"/>
          <w:b/>
          <w:szCs w:val="24"/>
        </w:rPr>
        <w:t>“</w:t>
      </w:r>
      <w:r w:rsidRPr="009C5C31">
        <w:rPr>
          <w:rFonts w:ascii="Arial" w:eastAsia="Times New Roman" w:hAnsi="Arial" w:cs="Arial"/>
          <w:b/>
          <w:bCs/>
          <w:szCs w:val="24"/>
          <w:lang w:val="es-ES_tradnl" w:eastAsia="ar-SA"/>
        </w:rPr>
        <w:t>EL MUNICIPIO”</w:t>
      </w:r>
      <w:r w:rsidRPr="009C5C31">
        <w:rPr>
          <w:rFonts w:ascii="Arial" w:eastAsia="Times New Roman" w:hAnsi="Arial" w:cs="Arial"/>
          <w:szCs w:val="24"/>
          <w:lang w:val="es-ES" w:eastAsia="ar-SA"/>
        </w:rPr>
        <w:t xml:space="preserve">, o se determine la nulidad de los actos que dieron origen al contrato, con motivo de la resolución de una inconformidad. </w:t>
      </w:r>
    </w:p>
    <w:p w:rsidR="000511AF" w:rsidRPr="009C5C31" w:rsidRDefault="000511AF" w:rsidP="000511AF">
      <w:pPr>
        <w:autoSpaceDE w:val="0"/>
        <w:autoSpaceDN w:val="0"/>
        <w:adjustRightInd w:val="0"/>
        <w:spacing w:line="276" w:lineRule="auto"/>
        <w:jc w:val="both"/>
        <w:rPr>
          <w:rFonts w:ascii="Arial" w:eastAsia="Times New Roman" w:hAnsi="Arial" w:cs="Arial"/>
          <w:szCs w:val="24"/>
          <w:lang w:val="es-ES" w:eastAsia="ar-SA"/>
        </w:rPr>
      </w:pPr>
    </w:p>
    <w:p w:rsidR="000511AF" w:rsidRPr="009C5C31" w:rsidRDefault="000511AF" w:rsidP="000511AF">
      <w:pPr>
        <w:tabs>
          <w:tab w:val="left" w:pos="735"/>
        </w:tabs>
        <w:autoSpaceDE w:val="0"/>
        <w:autoSpaceDN w:val="0"/>
        <w:adjustRightInd w:val="0"/>
        <w:spacing w:line="276" w:lineRule="auto"/>
        <w:jc w:val="both"/>
        <w:rPr>
          <w:rFonts w:ascii="Arial" w:eastAsia="Times New Roman" w:hAnsi="Arial" w:cs="Arial"/>
          <w:szCs w:val="24"/>
          <w:lang w:val="es-ES_tradnl" w:eastAsia="ar-SA"/>
        </w:rPr>
      </w:pPr>
      <w:r w:rsidRPr="009C5C31">
        <w:rPr>
          <w:rFonts w:ascii="Arial" w:eastAsia="Times New Roman" w:hAnsi="Arial" w:cs="Arial"/>
          <w:szCs w:val="24"/>
          <w:lang w:val="es-ES" w:eastAsia="ar-SA"/>
        </w:rPr>
        <w:t xml:space="preserve">Para efecto de lo anterior, se deberá dar aviso por escrito a </w:t>
      </w:r>
      <w:r w:rsidRPr="009C5C31">
        <w:rPr>
          <w:rFonts w:ascii="Arial" w:eastAsia="Times New Roman" w:hAnsi="Arial" w:cs="Arial"/>
          <w:b/>
          <w:bCs/>
          <w:szCs w:val="24"/>
          <w:lang w:eastAsia="ar-SA"/>
        </w:rPr>
        <w:t>“LA ARRENDADORA”</w:t>
      </w:r>
      <w:r w:rsidRPr="009C5C31">
        <w:rPr>
          <w:rFonts w:ascii="Arial" w:eastAsia="Times New Roman" w:hAnsi="Arial" w:cs="Arial"/>
          <w:bCs/>
          <w:szCs w:val="24"/>
          <w:lang w:eastAsia="ar-SA"/>
        </w:rPr>
        <w:t xml:space="preserve"> </w:t>
      </w:r>
      <w:r w:rsidRPr="009C5C31">
        <w:rPr>
          <w:rFonts w:ascii="Arial" w:eastAsia="Times New Roman" w:hAnsi="Arial" w:cs="Arial"/>
          <w:szCs w:val="24"/>
          <w:lang w:val="es-ES" w:eastAsia="ar-SA"/>
        </w:rPr>
        <w:t xml:space="preserve">con quince días hábiles de anticipación a la fecha efectiva de terminación, fundando y motivando las causas que dieron su origen, por lo que en esa inteligencia </w:t>
      </w:r>
      <w:r w:rsidRPr="009C5C31">
        <w:rPr>
          <w:rFonts w:ascii="Arial" w:hAnsi="Arial" w:cs="Arial"/>
          <w:b/>
          <w:szCs w:val="24"/>
        </w:rPr>
        <w:t>“</w:t>
      </w:r>
      <w:r w:rsidRPr="009C5C31">
        <w:rPr>
          <w:rFonts w:ascii="Arial" w:eastAsia="Times New Roman" w:hAnsi="Arial" w:cs="Arial"/>
          <w:b/>
          <w:bCs/>
          <w:szCs w:val="24"/>
          <w:lang w:val="es-ES_tradnl" w:eastAsia="ar-SA"/>
        </w:rPr>
        <w:t>EL MUNICIPIO”</w:t>
      </w:r>
      <w:r w:rsidRPr="009C5C31">
        <w:rPr>
          <w:rFonts w:ascii="Arial" w:eastAsia="Times New Roman" w:hAnsi="Arial" w:cs="Arial"/>
          <w:bCs/>
          <w:szCs w:val="24"/>
          <w:lang w:val="es-ES_tradnl" w:eastAsia="ar-SA"/>
        </w:rPr>
        <w:t xml:space="preserve">  </w:t>
      </w:r>
      <w:r w:rsidRPr="009C5C31">
        <w:rPr>
          <w:rFonts w:ascii="Arial" w:eastAsia="Times New Roman" w:hAnsi="Arial" w:cs="Arial"/>
          <w:szCs w:val="24"/>
          <w:lang w:val="es-ES" w:eastAsia="ar-SA"/>
        </w:rPr>
        <w:t xml:space="preserve">se obliga a pagar </w:t>
      </w:r>
      <w:r w:rsidRPr="009C5C31">
        <w:rPr>
          <w:rFonts w:ascii="Arial" w:eastAsia="Times New Roman" w:hAnsi="Arial" w:cs="Arial"/>
          <w:szCs w:val="24"/>
          <w:lang w:val="es-ES_tradnl" w:eastAsia="ar-SA"/>
        </w:rPr>
        <w:t>el costo de los servicios de arrendamiento entregado a la fecha de la terminación</w:t>
      </w:r>
      <w:r w:rsidRPr="009C5C31">
        <w:rPr>
          <w:rFonts w:ascii="Arial" w:eastAsia="Times New Roman" w:hAnsi="Arial" w:cs="Arial"/>
          <w:szCs w:val="24"/>
          <w:lang w:val="es-ES" w:eastAsia="ar-SA"/>
        </w:rPr>
        <w:t xml:space="preserve">, </w:t>
      </w:r>
      <w:r w:rsidRPr="009C5C31">
        <w:rPr>
          <w:rFonts w:ascii="Arial" w:eastAsia="Times New Roman" w:hAnsi="Arial" w:cs="Arial"/>
          <w:szCs w:val="24"/>
          <w:lang w:val="es-ES_tradnl" w:eastAsia="ar-SA"/>
        </w:rPr>
        <w:t xml:space="preserve">así como los gastos no recuperables contemplados en el presente contrato. Para el pago de los gastos no recuperables se requerirá la solicitud previa de </w:t>
      </w:r>
      <w:r w:rsidRPr="009C5C31">
        <w:rPr>
          <w:rFonts w:ascii="Arial" w:eastAsia="Times New Roman" w:hAnsi="Arial" w:cs="Arial"/>
          <w:b/>
          <w:bCs/>
          <w:szCs w:val="24"/>
          <w:lang w:eastAsia="ar-SA"/>
        </w:rPr>
        <w:t xml:space="preserve">“LA ARRENDADORA” </w:t>
      </w:r>
      <w:r w:rsidRPr="009C5C31">
        <w:rPr>
          <w:rFonts w:ascii="Arial" w:eastAsia="Times New Roman" w:hAnsi="Arial" w:cs="Arial"/>
          <w:szCs w:val="24"/>
          <w:lang w:val="es-ES_tradnl" w:eastAsia="ar-SA"/>
        </w:rPr>
        <w:t xml:space="preserve">y dicho pago será procedente cuando los mencionados gastos se relacionen directamente con el presente contrato, a los siguientes conceptos: </w:t>
      </w:r>
    </w:p>
    <w:p w:rsidR="000511AF" w:rsidRPr="009C5C31" w:rsidRDefault="000511AF" w:rsidP="000511AF">
      <w:pPr>
        <w:tabs>
          <w:tab w:val="left" w:pos="735"/>
        </w:tabs>
        <w:autoSpaceDE w:val="0"/>
        <w:autoSpaceDN w:val="0"/>
        <w:adjustRightInd w:val="0"/>
        <w:spacing w:line="276" w:lineRule="auto"/>
        <w:jc w:val="both"/>
        <w:rPr>
          <w:rFonts w:ascii="Arial" w:eastAsia="Times New Roman" w:hAnsi="Arial" w:cs="Arial"/>
          <w:szCs w:val="24"/>
          <w:lang w:val="es-ES_tradnl" w:eastAsia="ar-SA"/>
        </w:rPr>
      </w:pPr>
    </w:p>
    <w:p w:rsidR="000511AF" w:rsidRPr="009C5C31" w:rsidRDefault="000511AF" w:rsidP="000511AF">
      <w:pPr>
        <w:pStyle w:val="Sinespaciado"/>
        <w:tabs>
          <w:tab w:val="left" w:pos="426"/>
        </w:tabs>
        <w:spacing w:line="276" w:lineRule="auto"/>
        <w:jc w:val="both"/>
        <w:rPr>
          <w:rFonts w:ascii="Arial" w:hAnsi="Arial" w:cs="Arial"/>
          <w:sz w:val="24"/>
          <w:szCs w:val="24"/>
          <w:lang w:val="es-ES_tradnl" w:eastAsia="ar-SA"/>
        </w:rPr>
      </w:pPr>
      <w:r w:rsidRPr="009C5C31">
        <w:rPr>
          <w:rFonts w:ascii="Arial" w:hAnsi="Arial" w:cs="Arial"/>
          <w:sz w:val="24"/>
          <w:szCs w:val="24"/>
          <w:lang w:val="es-ES_tradnl" w:eastAsia="ar-SA"/>
        </w:rPr>
        <w:lastRenderedPageBreak/>
        <w:t xml:space="preserve">1) Los gastos no amortizados por concepto de: i. Oficinas, almacenes o bodegas que hubiere rentado </w:t>
      </w:r>
      <w:r w:rsidRPr="009C5C31">
        <w:rPr>
          <w:rFonts w:ascii="Arial" w:eastAsia="Times New Roman" w:hAnsi="Arial" w:cs="Arial"/>
          <w:b/>
          <w:bCs/>
          <w:sz w:val="24"/>
          <w:szCs w:val="24"/>
          <w:lang w:eastAsia="ar-SA"/>
        </w:rPr>
        <w:t>“LA ARRENDADORA”</w:t>
      </w:r>
      <w:r w:rsidRPr="009C5C31">
        <w:rPr>
          <w:rFonts w:ascii="Arial" w:hAnsi="Arial" w:cs="Arial"/>
          <w:sz w:val="24"/>
          <w:szCs w:val="24"/>
          <w:lang w:val="es-ES_tradnl" w:eastAsia="ar-SA"/>
        </w:rPr>
        <w:t xml:space="preserve">, con el objeto de atender la prestación del presente arrendamiento y ii. La instalación y retiro de equipo destinados directamente a la prestación </w:t>
      </w:r>
      <w:r>
        <w:rPr>
          <w:rFonts w:ascii="Arial" w:hAnsi="Arial" w:cs="Arial"/>
          <w:sz w:val="24"/>
          <w:szCs w:val="24"/>
          <w:lang w:val="es-ES_tradnl" w:eastAsia="ar-SA"/>
        </w:rPr>
        <w:t>del servicio del arrendamiento;</w:t>
      </w:r>
    </w:p>
    <w:p w:rsidR="000511AF" w:rsidRPr="009C5C31" w:rsidRDefault="000511AF" w:rsidP="000511AF">
      <w:pPr>
        <w:pStyle w:val="Sinespaciado"/>
        <w:tabs>
          <w:tab w:val="left" w:pos="426"/>
        </w:tabs>
        <w:spacing w:line="276" w:lineRule="auto"/>
        <w:jc w:val="both"/>
        <w:rPr>
          <w:rFonts w:ascii="Arial" w:hAnsi="Arial" w:cs="Arial"/>
          <w:sz w:val="24"/>
          <w:szCs w:val="24"/>
          <w:lang w:val="es-ES_tradnl" w:eastAsia="ar-SA"/>
        </w:rPr>
      </w:pPr>
      <w:r w:rsidRPr="009C5C31">
        <w:rPr>
          <w:rFonts w:ascii="Arial" w:hAnsi="Arial" w:cs="Arial"/>
          <w:sz w:val="24"/>
          <w:szCs w:val="24"/>
          <w:lang w:val="es-ES_tradnl" w:eastAsia="ar-SA"/>
        </w:rPr>
        <w:t xml:space="preserve">2) El importe de los materiales y equipos de instalación permanente adquiridos por </w:t>
      </w:r>
      <w:r w:rsidRPr="009C5C31">
        <w:rPr>
          <w:rFonts w:ascii="Arial" w:eastAsia="Times New Roman" w:hAnsi="Arial" w:cs="Arial"/>
          <w:b/>
          <w:bCs/>
          <w:sz w:val="24"/>
          <w:szCs w:val="24"/>
          <w:lang w:eastAsia="ar-SA"/>
        </w:rPr>
        <w:t>“LA ARRENDADORA”</w:t>
      </w:r>
      <w:r w:rsidRPr="009C5C31">
        <w:rPr>
          <w:rFonts w:ascii="Arial" w:eastAsia="Times New Roman" w:hAnsi="Arial" w:cs="Arial"/>
          <w:bCs/>
          <w:sz w:val="24"/>
          <w:szCs w:val="24"/>
          <w:lang w:eastAsia="ar-SA"/>
        </w:rPr>
        <w:t xml:space="preserve"> </w:t>
      </w:r>
      <w:r w:rsidRPr="009C5C31">
        <w:rPr>
          <w:rFonts w:ascii="Arial" w:hAnsi="Arial" w:cs="Arial"/>
          <w:sz w:val="24"/>
          <w:szCs w:val="24"/>
          <w:lang w:val="es-ES_tradnl" w:eastAsia="ar-SA"/>
        </w:rPr>
        <w:t xml:space="preserve"> para el cumplimiento del contrato, que no puedan ser utilizados p</w:t>
      </w:r>
      <w:r>
        <w:rPr>
          <w:rFonts w:ascii="Arial" w:hAnsi="Arial" w:cs="Arial"/>
          <w:sz w:val="24"/>
          <w:szCs w:val="24"/>
          <w:lang w:val="es-ES_tradnl" w:eastAsia="ar-SA"/>
        </w:rPr>
        <w:t>or el mismo para otros fines, y</w:t>
      </w:r>
    </w:p>
    <w:p w:rsidR="000511AF" w:rsidRDefault="000511AF" w:rsidP="000511AF">
      <w:pPr>
        <w:pStyle w:val="Sinespaciado"/>
        <w:tabs>
          <w:tab w:val="left" w:pos="426"/>
        </w:tabs>
        <w:spacing w:line="276" w:lineRule="auto"/>
        <w:jc w:val="both"/>
        <w:rPr>
          <w:rFonts w:ascii="Arial" w:hAnsi="Arial" w:cs="Arial"/>
          <w:sz w:val="24"/>
          <w:szCs w:val="24"/>
          <w:lang w:val="es-ES_tradnl" w:eastAsia="ar-SA"/>
        </w:rPr>
      </w:pPr>
      <w:r w:rsidRPr="009C5C31">
        <w:rPr>
          <w:rFonts w:ascii="Arial" w:hAnsi="Arial" w:cs="Arial"/>
          <w:sz w:val="24"/>
          <w:szCs w:val="24"/>
          <w:lang w:val="es-ES_tradnl" w:eastAsia="ar-SA"/>
        </w:rPr>
        <w:t xml:space="preserve">3) Los gastos en que incurra </w:t>
      </w:r>
      <w:r w:rsidRPr="009C5C31">
        <w:rPr>
          <w:rFonts w:ascii="Arial" w:eastAsia="Times New Roman" w:hAnsi="Arial" w:cs="Arial"/>
          <w:b/>
          <w:bCs/>
          <w:sz w:val="24"/>
          <w:szCs w:val="24"/>
          <w:lang w:eastAsia="ar-SA"/>
        </w:rPr>
        <w:t xml:space="preserve">“LA ARRENDADORA” </w:t>
      </w:r>
      <w:r w:rsidRPr="009C5C31">
        <w:rPr>
          <w:rFonts w:ascii="Arial" w:hAnsi="Arial" w:cs="Arial"/>
          <w:sz w:val="24"/>
          <w:szCs w:val="24"/>
          <w:lang w:val="es-ES_tradnl" w:eastAsia="ar-SA"/>
        </w:rPr>
        <w:t xml:space="preserve">por concepto de liquidación del personal técnico y administrativo directamente adscrito a la prestación del servicio de arrendamiento, siempre y cuando hayan sido contratados para el cumplimiento del contrato. </w:t>
      </w:r>
      <w:r w:rsidRPr="009C5C31">
        <w:rPr>
          <w:rFonts w:ascii="Arial" w:eastAsia="Times New Roman" w:hAnsi="Arial" w:cs="Arial"/>
          <w:b/>
          <w:bCs/>
          <w:sz w:val="24"/>
          <w:szCs w:val="24"/>
          <w:lang w:eastAsia="ar-SA"/>
        </w:rPr>
        <w:t>“LA ARRENDADORA”</w:t>
      </w:r>
      <w:r w:rsidRPr="009C5C31">
        <w:rPr>
          <w:rFonts w:ascii="Arial" w:eastAsia="Times New Roman" w:hAnsi="Arial" w:cs="Arial"/>
          <w:bCs/>
          <w:sz w:val="24"/>
          <w:szCs w:val="24"/>
          <w:lang w:eastAsia="ar-SA"/>
        </w:rPr>
        <w:t xml:space="preserve"> </w:t>
      </w:r>
      <w:r w:rsidRPr="009C5C31">
        <w:rPr>
          <w:rFonts w:ascii="Arial" w:hAnsi="Arial" w:cs="Arial"/>
          <w:sz w:val="24"/>
          <w:szCs w:val="24"/>
          <w:lang w:val="es-ES_tradnl" w:eastAsia="ar-SA"/>
        </w:rPr>
        <w:t xml:space="preserve">podrá solicitar a </w:t>
      </w:r>
      <w:r w:rsidRPr="009C5C31">
        <w:rPr>
          <w:rFonts w:ascii="Arial" w:hAnsi="Arial" w:cs="Arial"/>
          <w:b/>
          <w:sz w:val="24"/>
          <w:szCs w:val="24"/>
        </w:rPr>
        <w:t>“</w:t>
      </w:r>
      <w:r w:rsidRPr="009C5C31">
        <w:rPr>
          <w:rFonts w:ascii="Arial" w:eastAsia="Times New Roman" w:hAnsi="Arial" w:cs="Arial"/>
          <w:b/>
          <w:bCs/>
          <w:sz w:val="24"/>
          <w:szCs w:val="24"/>
          <w:lang w:val="es-ES_tradnl" w:eastAsia="ar-SA"/>
        </w:rPr>
        <w:t xml:space="preserve">EL MUNICIPIO” </w:t>
      </w:r>
      <w:r w:rsidRPr="009C5C31">
        <w:rPr>
          <w:rFonts w:ascii="Arial" w:hAnsi="Arial" w:cs="Arial"/>
          <w:sz w:val="24"/>
          <w:szCs w:val="24"/>
          <w:lang w:val="es-ES_tradnl" w:eastAsia="ar-SA"/>
        </w:rPr>
        <w:t xml:space="preserve">el pago de gastos no recuperables en un plazo máximo de un mes, contado a partir de la fecha de la terminación anticipada del contrato. Los gastos no recuperables por los supuestos a que se hace referencia, serán pagados por </w:t>
      </w:r>
      <w:r w:rsidRPr="009C5C31">
        <w:rPr>
          <w:rFonts w:ascii="Arial" w:hAnsi="Arial" w:cs="Arial"/>
          <w:b/>
          <w:sz w:val="24"/>
          <w:szCs w:val="24"/>
        </w:rPr>
        <w:t>“</w:t>
      </w:r>
      <w:r w:rsidRPr="009C5C31">
        <w:rPr>
          <w:rFonts w:ascii="Arial" w:eastAsia="Times New Roman" w:hAnsi="Arial" w:cs="Arial"/>
          <w:b/>
          <w:bCs/>
          <w:sz w:val="24"/>
          <w:szCs w:val="24"/>
          <w:lang w:val="es-ES_tradnl" w:eastAsia="ar-SA"/>
        </w:rPr>
        <w:t>EL MUNICIPIO”</w:t>
      </w:r>
      <w:r w:rsidRPr="009C5C31">
        <w:rPr>
          <w:rFonts w:ascii="Arial" w:eastAsia="Times New Roman" w:hAnsi="Arial" w:cs="Arial"/>
          <w:bCs/>
          <w:sz w:val="24"/>
          <w:szCs w:val="24"/>
          <w:lang w:val="es-ES_tradnl" w:eastAsia="ar-SA"/>
        </w:rPr>
        <w:t xml:space="preserve"> </w:t>
      </w:r>
      <w:r w:rsidRPr="009C5C31">
        <w:rPr>
          <w:rFonts w:ascii="Arial" w:hAnsi="Arial" w:cs="Arial"/>
          <w:sz w:val="24"/>
          <w:szCs w:val="24"/>
          <w:lang w:val="es-ES_tradnl" w:eastAsia="ar-SA"/>
        </w:rPr>
        <w:t xml:space="preserve">dentro de un término que no podrá exceder de quince días naturales posteriores a la solicitud documentada de </w:t>
      </w:r>
      <w:r w:rsidRPr="009C5C31">
        <w:rPr>
          <w:rFonts w:ascii="Arial" w:eastAsia="Times New Roman" w:hAnsi="Arial" w:cs="Arial"/>
          <w:b/>
          <w:bCs/>
          <w:sz w:val="24"/>
          <w:szCs w:val="24"/>
          <w:lang w:eastAsia="ar-SA"/>
        </w:rPr>
        <w:t>“LA ARRENDADORA”</w:t>
      </w:r>
      <w:r w:rsidRPr="009C5C31">
        <w:rPr>
          <w:rFonts w:ascii="Arial" w:hAnsi="Arial" w:cs="Arial"/>
          <w:sz w:val="24"/>
          <w:szCs w:val="24"/>
          <w:lang w:val="es-ES_tradnl" w:eastAsia="ar-SA"/>
        </w:rPr>
        <w:t>.</w:t>
      </w:r>
    </w:p>
    <w:p w:rsidR="000511AF" w:rsidRPr="009C5C31" w:rsidRDefault="000511AF" w:rsidP="000511AF">
      <w:pPr>
        <w:pStyle w:val="Sinespaciado"/>
        <w:tabs>
          <w:tab w:val="left" w:pos="426"/>
        </w:tabs>
        <w:spacing w:line="276" w:lineRule="auto"/>
        <w:jc w:val="both"/>
        <w:rPr>
          <w:rFonts w:ascii="Arial" w:hAnsi="Arial" w:cs="Arial"/>
          <w:sz w:val="24"/>
          <w:szCs w:val="24"/>
          <w:lang w:val="es-ES_tradnl" w:eastAsia="ar-SA"/>
        </w:rPr>
      </w:pPr>
    </w:p>
    <w:p w:rsidR="000511AF" w:rsidRPr="00E80437" w:rsidRDefault="000511AF" w:rsidP="000511AF">
      <w:pPr>
        <w:tabs>
          <w:tab w:val="left" w:pos="720"/>
        </w:tabs>
        <w:spacing w:line="276" w:lineRule="auto"/>
        <w:jc w:val="both"/>
        <w:rPr>
          <w:rFonts w:ascii="Arial" w:hAnsi="Arial" w:cs="Arial"/>
          <w:b/>
          <w:szCs w:val="24"/>
        </w:rPr>
      </w:pPr>
      <w:r>
        <w:rPr>
          <w:rFonts w:ascii="Arial" w:hAnsi="Arial" w:cs="Arial"/>
          <w:b/>
          <w:szCs w:val="24"/>
        </w:rPr>
        <w:t>V</w:t>
      </w:r>
      <w:r w:rsidRPr="00E80437">
        <w:rPr>
          <w:rFonts w:ascii="Arial" w:hAnsi="Arial" w:cs="Arial"/>
          <w:b/>
          <w:szCs w:val="24"/>
        </w:rPr>
        <w:t xml:space="preserve">IGÉSIMA CUARTA.- DERECHO DE PREFERENCIA.- </w:t>
      </w:r>
      <w:r w:rsidRPr="00E80437">
        <w:rPr>
          <w:rFonts w:ascii="Arial" w:eastAsia="Times New Roman" w:hAnsi="Arial" w:cs="Arial"/>
          <w:szCs w:val="24"/>
          <w:lang w:eastAsia="ar-SA"/>
        </w:rPr>
        <w:t xml:space="preserve">Al término de la vigencia del presente contrato, siempre y cuando </w:t>
      </w:r>
      <w:r w:rsidRPr="00E80437">
        <w:rPr>
          <w:rFonts w:ascii="Arial" w:hAnsi="Arial" w:cs="Arial"/>
          <w:b/>
          <w:szCs w:val="24"/>
        </w:rPr>
        <w:t>“</w:t>
      </w:r>
      <w:r w:rsidRPr="00E80437">
        <w:rPr>
          <w:rFonts w:ascii="Arial" w:eastAsia="Times New Roman" w:hAnsi="Arial" w:cs="Arial"/>
          <w:b/>
          <w:bCs/>
          <w:szCs w:val="24"/>
          <w:lang w:val="es-ES_tradnl" w:eastAsia="ar-SA"/>
        </w:rPr>
        <w:t>EL MUNICIPIO”</w:t>
      </w:r>
      <w:r w:rsidRPr="00E80437">
        <w:rPr>
          <w:rFonts w:ascii="Arial" w:eastAsia="Times New Roman" w:hAnsi="Arial" w:cs="Arial"/>
          <w:bCs/>
          <w:szCs w:val="24"/>
          <w:lang w:val="es-ES_tradnl" w:eastAsia="ar-SA"/>
        </w:rPr>
        <w:t xml:space="preserve"> </w:t>
      </w:r>
      <w:r w:rsidRPr="00E80437">
        <w:rPr>
          <w:rFonts w:ascii="Arial" w:eastAsia="Times New Roman" w:hAnsi="Arial" w:cs="Arial"/>
          <w:szCs w:val="24"/>
          <w:lang w:eastAsia="ar-SA"/>
        </w:rPr>
        <w:t xml:space="preserve">se encuentre al corriente en el cumplimiento de sus obligaciones bajo este Contrato y el </w:t>
      </w:r>
      <w:r w:rsidRPr="00E80437">
        <w:rPr>
          <w:rFonts w:ascii="Arial" w:eastAsia="Times New Roman" w:hAnsi="Arial" w:cs="Arial"/>
          <w:b/>
          <w:szCs w:val="24"/>
          <w:lang w:eastAsia="ar-SA"/>
        </w:rPr>
        <w:t>ANEXO A</w:t>
      </w:r>
      <w:r w:rsidRPr="00E80437">
        <w:rPr>
          <w:rFonts w:ascii="Arial" w:eastAsia="Times New Roman" w:hAnsi="Arial" w:cs="Arial"/>
          <w:szCs w:val="24"/>
          <w:lang w:eastAsia="ar-SA"/>
        </w:rPr>
        <w:t xml:space="preserve">,  </w:t>
      </w:r>
      <w:r w:rsidRPr="00E80437">
        <w:rPr>
          <w:rFonts w:ascii="Arial" w:hAnsi="Arial" w:cs="Arial"/>
          <w:b/>
          <w:szCs w:val="24"/>
        </w:rPr>
        <w:t>“</w:t>
      </w:r>
      <w:r w:rsidRPr="00E80437">
        <w:rPr>
          <w:rFonts w:ascii="Arial" w:eastAsia="Times New Roman" w:hAnsi="Arial" w:cs="Arial"/>
          <w:b/>
          <w:bCs/>
          <w:szCs w:val="24"/>
          <w:lang w:val="es-ES_tradnl" w:eastAsia="ar-SA"/>
        </w:rPr>
        <w:t>EL MUNICIPIO”</w:t>
      </w:r>
      <w:r w:rsidRPr="00E80437">
        <w:rPr>
          <w:rFonts w:ascii="Arial" w:eastAsia="Times New Roman" w:hAnsi="Arial" w:cs="Arial"/>
          <w:bCs/>
          <w:szCs w:val="24"/>
          <w:lang w:val="es-ES_tradnl" w:eastAsia="ar-SA"/>
        </w:rPr>
        <w:t xml:space="preserve">  </w:t>
      </w:r>
      <w:r w:rsidRPr="00E80437">
        <w:rPr>
          <w:rFonts w:ascii="Arial" w:eastAsia="Times New Roman" w:hAnsi="Arial" w:cs="Arial"/>
          <w:szCs w:val="24"/>
          <w:lang w:eastAsia="ar-SA"/>
        </w:rPr>
        <w:t xml:space="preserve">tendrá el derecho de preferencia para el supuesto de que se lleve a cabo la venta de </w:t>
      </w:r>
      <w:r>
        <w:rPr>
          <w:rFonts w:ascii="Arial" w:eastAsia="Times New Roman" w:hAnsi="Arial" w:cs="Arial"/>
          <w:szCs w:val="24"/>
          <w:lang w:eastAsia="ar-SA"/>
        </w:rPr>
        <w:t>“</w:t>
      </w:r>
      <w:r w:rsidRPr="00DF494D">
        <w:rPr>
          <w:rFonts w:ascii="Arial" w:eastAsia="Times New Roman" w:hAnsi="Arial" w:cs="Arial"/>
          <w:b/>
          <w:szCs w:val="24"/>
          <w:lang w:eastAsia="ar-SA"/>
        </w:rPr>
        <w:t>LOS BIENES ARRENDADOS</w:t>
      </w:r>
      <w:r>
        <w:rPr>
          <w:rFonts w:ascii="Arial" w:eastAsia="Times New Roman" w:hAnsi="Arial" w:cs="Arial"/>
          <w:b/>
          <w:szCs w:val="24"/>
          <w:lang w:eastAsia="ar-SA"/>
        </w:rPr>
        <w:t>”</w:t>
      </w:r>
      <w:r w:rsidRPr="00E80437">
        <w:rPr>
          <w:rFonts w:ascii="Arial" w:eastAsia="Times New Roman" w:hAnsi="Arial" w:cs="Arial"/>
          <w:szCs w:val="24"/>
          <w:lang w:eastAsia="ar-SA"/>
        </w:rPr>
        <w:t xml:space="preserve">, </w:t>
      </w:r>
      <w:r w:rsidRPr="00E80437">
        <w:rPr>
          <w:rFonts w:ascii="Arial" w:eastAsia="Times New Roman" w:hAnsi="Arial" w:cs="Arial"/>
          <w:szCs w:val="24"/>
          <w:lang w:val="es-ES" w:eastAsia="ar-SA"/>
        </w:rPr>
        <w:t xml:space="preserve">por lo que en esa inteligencia </w:t>
      </w:r>
      <w:r w:rsidRPr="008058E4">
        <w:rPr>
          <w:rFonts w:ascii="Arial" w:hAnsi="Arial" w:cs="Arial"/>
          <w:b/>
          <w:szCs w:val="24"/>
        </w:rPr>
        <w:t>“</w:t>
      </w:r>
      <w:r w:rsidRPr="008058E4">
        <w:rPr>
          <w:rFonts w:ascii="Arial" w:eastAsia="Times New Roman" w:hAnsi="Arial" w:cs="Arial"/>
          <w:b/>
          <w:bCs/>
          <w:szCs w:val="24"/>
          <w:lang w:val="es-ES_tradnl" w:eastAsia="ar-SA"/>
        </w:rPr>
        <w:t>EL MUNICIPIO”</w:t>
      </w:r>
      <w:r w:rsidRPr="00E80437">
        <w:rPr>
          <w:rFonts w:ascii="Arial" w:eastAsia="Times New Roman" w:hAnsi="Arial" w:cs="Arial"/>
          <w:bCs/>
          <w:szCs w:val="24"/>
          <w:lang w:val="es-ES_tradnl" w:eastAsia="ar-SA"/>
        </w:rPr>
        <w:t xml:space="preserve"> </w:t>
      </w:r>
      <w:r w:rsidRPr="00E80437">
        <w:rPr>
          <w:rFonts w:ascii="Arial" w:eastAsia="Times New Roman" w:hAnsi="Arial" w:cs="Arial"/>
          <w:szCs w:val="24"/>
          <w:lang w:eastAsia="ar-SA"/>
        </w:rPr>
        <w:t>podrá adquirir la propiedad de</w:t>
      </w:r>
      <w:r w:rsidR="007300A6">
        <w:rPr>
          <w:rFonts w:ascii="Arial" w:eastAsia="Times New Roman" w:hAnsi="Arial" w:cs="Arial"/>
          <w:szCs w:val="24"/>
          <w:lang w:eastAsia="ar-SA"/>
        </w:rPr>
        <w:t xml:space="preserve"> uno más bienes </w:t>
      </w:r>
      <w:r w:rsidRPr="00E80437">
        <w:rPr>
          <w:rFonts w:ascii="Arial" w:eastAsia="Times New Roman" w:hAnsi="Arial" w:cs="Arial"/>
          <w:szCs w:val="24"/>
          <w:lang w:eastAsia="ar-SA"/>
        </w:rPr>
        <w:t>arrendado</w:t>
      </w:r>
      <w:r w:rsidR="007300A6">
        <w:rPr>
          <w:rFonts w:ascii="Arial" w:eastAsia="Times New Roman" w:hAnsi="Arial" w:cs="Arial"/>
          <w:szCs w:val="24"/>
          <w:lang w:eastAsia="ar-SA"/>
        </w:rPr>
        <w:t>s</w:t>
      </w:r>
      <w:r w:rsidRPr="00E80437">
        <w:rPr>
          <w:rFonts w:ascii="Arial" w:eastAsia="Times New Roman" w:hAnsi="Arial" w:cs="Arial"/>
          <w:szCs w:val="24"/>
          <w:lang w:eastAsia="ar-SA"/>
        </w:rPr>
        <w:t xml:space="preserve"> de que se trate, en la inteligencia de que si </w:t>
      </w:r>
      <w:r w:rsidRPr="008058E4">
        <w:rPr>
          <w:rFonts w:ascii="Arial" w:hAnsi="Arial" w:cs="Arial"/>
          <w:b/>
          <w:szCs w:val="24"/>
        </w:rPr>
        <w:t>“</w:t>
      </w:r>
      <w:r w:rsidRPr="008058E4">
        <w:rPr>
          <w:rFonts w:ascii="Arial" w:eastAsia="Times New Roman" w:hAnsi="Arial" w:cs="Arial"/>
          <w:b/>
          <w:bCs/>
          <w:szCs w:val="24"/>
          <w:lang w:val="es-ES_tradnl" w:eastAsia="ar-SA"/>
        </w:rPr>
        <w:t>EL MUNICIPIO”</w:t>
      </w:r>
      <w:r w:rsidRPr="00E80437">
        <w:rPr>
          <w:rFonts w:ascii="Arial" w:eastAsia="Times New Roman" w:hAnsi="Arial" w:cs="Arial"/>
          <w:bCs/>
          <w:szCs w:val="24"/>
          <w:lang w:val="es-ES_tradnl" w:eastAsia="ar-SA"/>
        </w:rPr>
        <w:t xml:space="preserve"> </w:t>
      </w:r>
      <w:r w:rsidRPr="00E80437">
        <w:rPr>
          <w:rFonts w:ascii="Arial" w:eastAsia="Times New Roman" w:hAnsi="Arial" w:cs="Arial"/>
          <w:szCs w:val="24"/>
          <w:lang w:eastAsia="ar-SA"/>
        </w:rPr>
        <w:t xml:space="preserve">no adquiere dicho bien </w:t>
      </w:r>
      <w:r w:rsidR="000823D7">
        <w:rPr>
          <w:rFonts w:ascii="Arial" w:eastAsia="Times New Roman" w:hAnsi="Arial" w:cs="Arial"/>
          <w:szCs w:val="24"/>
          <w:lang w:eastAsia="ar-SA"/>
        </w:rPr>
        <w:t xml:space="preserve">o bienes </w:t>
      </w:r>
      <w:r w:rsidRPr="00E80437">
        <w:rPr>
          <w:rFonts w:ascii="Arial" w:eastAsia="Times New Roman" w:hAnsi="Arial" w:cs="Arial"/>
          <w:szCs w:val="24"/>
          <w:lang w:eastAsia="ar-SA"/>
        </w:rPr>
        <w:t>arrendado</w:t>
      </w:r>
      <w:r w:rsidR="000823D7">
        <w:rPr>
          <w:rFonts w:ascii="Arial" w:eastAsia="Times New Roman" w:hAnsi="Arial" w:cs="Arial"/>
          <w:szCs w:val="24"/>
          <w:lang w:eastAsia="ar-SA"/>
        </w:rPr>
        <w:t>s</w:t>
      </w:r>
      <w:r w:rsidRPr="00E80437">
        <w:rPr>
          <w:rFonts w:ascii="Arial" w:eastAsia="Times New Roman" w:hAnsi="Arial" w:cs="Arial"/>
          <w:szCs w:val="24"/>
          <w:lang w:eastAsia="ar-SA"/>
        </w:rPr>
        <w:t xml:space="preserve"> pagando el valor dentro de los </w:t>
      </w:r>
      <w:r w:rsidR="00346848">
        <w:rPr>
          <w:rFonts w:ascii="Arial" w:eastAsia="Times New Roman" w:hAnsi="Arial" w:cs="Arial"/>
          <w:szCs w:val="24"/>
          <w:lang w:eastAsia="ar-SA"/>
        </w:rPr>
        <w:t>diez</w:t>
      </w:r>
      <w:r w:rsidRPr="00E80437">
        <w:rPr>
          <w:rFonts w:ascii="Arial" w:eastAsia="Times New Roman" w:hAnsi="Arial" w:cs="Arial"/>
          <w:szCs w:val="24"/>
          <w:lang w:eastAsia="ar-SA"/>
        </w:rPr>
        <w:t xml:space="preserve"> días hábiles posteriores a la notificación de venta que llegue a realizar </w:t>
      </w:r>
      <w:r w:rsidRPr="008058E4">
        <w:rPr>
          <w:rFonts w:ascii="Arial" w:eastAsia="Times New Roman" w:hAnsi="Arial" w:cs="Arial"/>
          <w:b/>
          <w:bCs/>
          <w:szCs w:val="24"/>
          <w:lang w:eastAsia="ar-SA"/>
        </w:rPr>
        <w:t>“LA ARRENDADORA”</w:t>
      </w:r>
      <w:r w:rsidRPr="00E80437">
        <w:rPr>
          <w:rFonts w:ascii="Arial" w:eastAsia="Times New Roman" w:hAnsi="Arial" w:cs="Arial"/>
          <w:szCs w:val="24"/>
          <w:lang w:eastAsia="ar-SA"/>
        </w:rPr>
        <w:t xml:space="preserve">, </w:t>
      </w:r>
      <w:r w:rsidRPr="008058E4">
        <w:rPr>
          <w:rFonts w:ascii="Arial" w:hAnsi="Arial" w:cs="Arial"/>
          <w:b/>
          <w:szCs w:val="24"/>
        </w:rPr>
        <w:t>“</w:t>
      </w:r>
      <w:r w:rsidRPr="008058E4">
        <w:rPr>
          <w:rFonts w:ascii="Arial" w:eastAsia="Times New Roman" w:hAnsi="Arial" w:cs="Arial"/>
          <w:b/>
          <w:bCs/>
          <w:szCs w:val="24"/>
          <w:lang w:val="es-ES_tradnl" w:eastAsia="ar-SA"/>
        </w:rPr>
        <w:t xml:space="preserve">EL MUNICIPIO” </w:t>
      </w:r>
      <w:r w:rsidRPr="00E80437">
        <w:rPr>
          <w:rFonts w:ascii="Arial" w:eastAsia="Times New Roman" w:hAnsi="Arial" w:cs="Arial"/>
          <w:szCs w:val="24"/>
          <w:lang w:eastAsia="ar-SA"/>
        </w:rPr>
        <w:t xml:space="preserve">perderá su derecho de preferencia. Todas las contribuciones, derechos, gastos y erogaciones en general de cualquier naturaleza, que se ocasionen con motivo del ejercicio del derecho de preferencia por parte de </w:t>
      </w:r>
      <w:r w:rsidRPr="008058E4">
        <w:rPr>
          <w:rFonts w:ascii="Arial" w:hAnsi="Arial" w:cs="Arial"/>
          <w:b/>
          <w:szCs w:val="24"/>
        </w:rPr>
        <w:t>“</w:t>
      </w:r>
      <w:r w:rsidRPr="008058E4">
        <w:rPr>
          <w:rFonts w:ascii="Arial" w:eastAsia="Times New Roman" w:hAnsi="Arial" w:cs="Arial"/>
          <w:b/>
          <w:bCs/>
          <w:szCs w:val="24"/>
          <w:lang w:val="es-ES_tradnl" w:eastAsia="ar-SA"/>
        </w:rPr>
        <w:t>EL MUNICIPIO”</w:t>
      </w:r>
      <w:r w:rsidRPr="00E80437">
        <w:rPr>
          <w:rFonts w:ascii="Arial" w:eastAsia="Times New Roman" w:hAnsi="Arial" w:cs="Arial"/>
          <w:bCs/>
          <w:szCs w:val="24"/>
          <w:lang w:val="es-ES_tradnl" w:eastAsia="ar-SA"/>
        </w:rPr>
        <w:t xml:space="preserve"> </w:t>
      </w:r>
      <w:r w:rsidRPr="00E80437">
        <w:rPr>
          <w:rFonts w:ascii="Arial" w:eastAsia="Times New Roman" w:hAnsi="Arial" w:cs="Arial"/>
          <w:szCs w:val="24"/>
          <w:lang w:eastAsia="ar-SA"/>
        </w:rPr>
        <w:t>serán exclusivamente a cargo y por su cuenta.</w:t>
      </w:r>
    </w:p>
    <w:p w:rsidR="000511AF" w:rsidRDefault="000511AF" w:rsidP="000511AF">
      <w:pPr>
        <w:tabs>
          <w:tab w:val="left" w:pos="720"/>
        </w:tabs>
        <w:spacing w:line="276" w:lineRule="auto"/>
        <w:jc w:val="both"/>
        <w:rPr>
          <w:rFonts w:ascii="Arial" w:hAnsi="Arial" w:cs="Arial"/>
          <w:b/>
          <w:sz w:val="22"/>
          <w:szCs w:val="22"/>
        </w:rPr>
      </w:pPr>
    </w:p>
    <w:p w:rsidR="000511AF" w:rsidRPr="008058E4" w:rsidRDefault="000511AF" w:rsidP="000511AF">
      <w:pPr>
        <w:suppressAutoHyphens/>
        <w:spacing w:line="276" w:lineRule="auto"/>
        <w:jc w:val="both"/>
        <w:rPr>
          <w:rFonts w:ascii="Arial" w:eastAsia="Times New Roman" w:hAnsi="Arial" w:cs="Arial"/>
          <w:szCs w:val="24"/>
          <w:lang w:eastAsia="ar-SA"/>
        </w:rPr>
      </w:pPr>
      <w:r w:rsidRPr="008058E4">
        <w:rPr>
          <w:rFonts w:ascii="Arial" w:hAnsi="Arial" w:cs="Arial"/>
          <w:b/>
          <w:szCs w:val="24"/>
        </w:rPr>
        <w:t xml:space="preserve">VIGÉSIMA QUINTA.- DEVOLUCIÓN.- </w:t>
      </w:r>
      <w:r w:rsidRPr="008058E4">
        <w:rPr>
          <w:rFonts w:ascii="Arial" w:eastAsia="Times New Roman" w:hAnsi="Arial" w:cs="Arial"/>
          <w:szCs w:val="24"/>
          <w:lang w:eastAsia="ar-SA"/>
        </w:rPr>
        <w:t>Al término del presente contrato,</w:t>
      </w:r>
      <w:r>
        <w:rPr>
          <w:rFonts w:ascii="Arial" w:eastAsia="Times New Roman" w:hAnsi="Arial" w:cs="Arial"/>
          <w:szCs w:val="24"/>
          <w:lang w:eastAsia="ar-SA"/>
        </w:rPr>
        <w:t xml:space="preserve"> </w:t>
      </w:r>
      <w:r w:rsidRPr="008058E4">
        <w:rPr>
          <w:rFonts w:ascii="Arial" w:eastAsia="Times New Roman" w:hAnsi="Arial" w:cs="Arial"/>
          <w:szCs w:val="24"/>
          <w:lang w:eastAsia="ar-SA"/>
        </w:rPr>
        <w:t>por cualquier</w:t>
      </w:r>
      <w:r>
        <w:rPr>
          <w:rFonts w:ascii="Arial" w:eastAsia="Times New Roman" w:hAnsi="Arial" w:cs="Arial"/>
          <w:szCs w:val="24"/>
          <w:lang w:eastAsia="ar-SA"/>
        </w:rPr>
        <w:t>a</w:t>
      </w:r>
      <w:r w:rsidRPr="008058E4">
        <w:rPr>
          <w:rFonts w:ascii="Arial" w:eastAsia="Times New Roman" w:hAnsi="Arial" w:cs="Arial"/>
          <w:szCs w:val="24"/>
          <w:lang w:eastAsia="ar-SA"/>
        </w:rPr>
        <w:t xml:space="preserve"> </w:t>
      </w:r>
      <w:r>
        <w:rPr>
          <w:rFonts w:ascii="Arial" w:eastAsia="Times New Roman" w:hAnsi="Arial" w:cs="Arial"/>
          <w:szCs w:val="24"/>
          <w:lang w:eastAsia="ar-SA"/>
        </w:rPr>
        <w:t xml:space="preserve">que sea la </w:t>
      </w:r>
      <w:r w:rsidRPr="008058E4">
        <w:rPr>
          <w:rFonts w:ascii="Arial" w:eastAsia="Times New Roman" w:hAnsi="Arial" w:cs="Arial"/>
          <w:szCs w:val="24"/>
          <w:lang w:eastAsia="ar-SA"/>
        </w:rPr>
        <w:t xml:space="preserve">causa, siempre y cuando </w:t>
      </w:r>
      <w:r w:rsidRPr="008058E4">
        <w:rPr>
          <w:rFonts w:ascii="Arial" w:hAnsi="Arial" w:cs="Arial"/>
          <w:b/>
          <w:szCs w:val="24"/>
        </w:rPr>
        <w:t>“</w:t>
      </w:r>
      <w:r w:rsidRPr="008058E4">
        <w:rPr>
          <w:rFonts w:ascii="Arial" w:eastAsia="Times New Roman" w:hAnsi="Arial" w:cs="Arial"/>
          <w:b/>
          <w:bCs/>
          <w:szCs w:val="24"/>
          <w:lang w:val="es-ES_tradnl" w:eastAsia="ar-SA"/>
        </w:rPr>
        <w:t>EL MUNICIPIO”</w:t>
      </w:r>
      <w:r w:rsidRPr="008058E4">
        <w:rPr>
          <w:rFonts w:ascii="Arial" w:eastAsia="Times New Roman" w:hAnsi="Arial" w:cs="Arial"/>
          <w:bCs/>
          <w:szCs w:val="24"/>
          <w:lang w:val="es-ES_tradnl" w:eastAsia="ar-SA"/>
        </w:rPr>
        <w:t xml:space="preserve"> </w:t>
      </w:r>
      <w:r w:rsidRPr="008058E4">
        <w:rPr>
          <w:rFonts w:ascii="Arial" w:eastAsia="Times New Roman" w:hAnsi="Arial" w:cs="Arial"/>
          <w:szCs w:val="24"/>
          <w:lang w:eastAsia="ar-SA"/>
        </w:rPr>
        <w:t xml:space="preserve">no hubiera ejercido el derecho de preferencia a que se refiere el inciso anterior, </w:t>
      </w:r>
      <w:r w:rsidRPr="008058E4">
        <w:rPr>
          <w:rFonts w:ascii="Arial" w:hAnsi="Arial" w:cs="Arial"/>
          <w:b/>
          <w:szCs w:val="24"/>
        </w:rPr>
        <w:t>“</w:t>
      </w:r>
      <w:r w:rsidRPr="008058E4">
        <w:rPr>
          <w:rFonts w:ascii="Arial" w:eastAsia="Times New Roman" w:hAnsi="Arial" w:cs="Arial"/>
          <w:b/>
          <w:bCs/>
          <w:szCs w:val="24"/>
          <w:lang w:val="es-ES_tradnl" w:eastAsia="ar-SA"/>
        </w:rPr>
        <w:t xml:space="preserve">EL MUNICIPIO” </w:t>
      </w:r>
      <w:r w:rsidRPr="008058E4">
        <w:rPr>
          <w:rFonts w:ascii="Arial" w:eastAsia="Times New Roman" w:hAnsi="Arial" w:cs="Arial"/>
          <w:szCs w:val="24"/>
          <w:lang w:eastAsia="ar-SA"/>
        </w:rPr>
        <w:t xml:space="preserve">deberá a su costo, devolver </w:t>
      </w:r>
      <w:r w:rsidRPr="00B7133E">
        <w:rPr>
          <w:rFonts w:ascii="Arial" w:hAnsi="Arial" w:cs="Arial"/>
          <w:b/>
          <w:kern w:val="2"/>
          <w:szCs w:val="24"/>
          <w:lang w:val="es-ES_tradnl" w:eastAsia="ar-SA"/>
        </w:rPr>
        <w:t>“LOS BIENES ARRENDADOS”</w:t>
      </w:r>
      <w:r w:rsidRPr="008058E4">
        <w:rPr>
          <w:rFonts w:ascii="Arial" w:eastAsia="Times New Roman" w:hAnsi="Arial" w:cs="Arial"/>
          <w:szCs w:val="24"/>
          <w:lang w:eastAsia="ar-SA"/>
        </w:rPr>
        <w:t xml:space="preserve"> a </w:t>
      </w:r>
      <w:r w:rsidRPr="008058E4">
        <w:rPr>
          <w:rFonts w:ascii="Arial" w:eastAsia="Times New Roman" w:hAnsi="Arial" w:cs="Arial"/>
          <w:b/>
          <w:bCs/>
          <w:szCs w:val="24"/>
          <w:lang w:eastAsia="ar-SA"/>
        </w:rPr>
        <w:t>“LA ARRENDADORA”</w:t>
      </w:r>
      <w:r w:rsidRPr="008058E4">
        <w:rPr>
          <w:rFonts w:ascii="Arial" w:eastAsia="Times New Roman" w:hAnsi="Arial" w:cs="Arial"/>
          <w:bCs/>
          <w:szCs w:val="24"/>
          <w:lang w:eastAsia="ar-SA"/>
        </w:rPr>
        <w:t xml:space="preserve"> </w:t>
      </w:r>
      <w:r w:rsidRPr="008058E4">
        <w:rPr>
          <w:rFonts w:ascii="Arial" w:eastAsia="Times New Roman" w:hAnsi="Arial" w:cs="Arial"/>
          <w:szCs w:val="24"/>
          <w:lang w:eastAsia="ar-SA"/>
        </w:rPr>
        <w:t xml:space="preserve">libre de todo gravamen, limitación de dominio, multas y/o infracciones al </w:t>
      </w:r>
      <w:r>
        <w:rPr>
          <w:rFonts w:ascii="Arial" w:eastAsia="Times New Roman" w:hAnsi="Arial" w:cs="Arial"/>
          <w:szCs w:val="24"/>
          <w:lang w:eastAsia="ar-SA"/>
        </w:rPr>
        <w:t>R</w:t>
      </w:r>
      <w:r w:rsidRPr="008058E4">
        <w:rPr>
          <w:rFonts w:ascii="Arial" w:eastAsia="Times New Roman" w:hAnsi="Arial" w:cs="Arial"/>
          <w:szCs w:val="24"/>
          <w:lang w:eastAsia="ar-SA"/>
        </w:rPr>
        <w:t xml:space="preserve">eglamento de </w:t>
      </w:r>
      <w:r>
        <w:rPr>
          <w:rFonts w:ascii="Arial" w:eastAsia="Times New Roman" w:hAnsi="Arial" w:cs="Arial"/>
          <w:szCs w:val="24"/>
          <w:lang w:eastAsia="ar-SA"/>
        </w:rPr>
        <w:t>T</w:t>
      </w:r>
      <w:r w:rsidRPr="008058E4">
        <w:rPr>
          <w:rFonts w:ascii="Arial" w:eastAsia="Times New Roman" w:hAnsi="Arial" w:cs="Arial"/>
          <w:szCs w:val="24"/>
          <w:lang w:eastAsia="ar-SA"/>
        </w:rPr>
        <w:t xml:space="preserve">ránsito de la Entidad Federativa que corresponda, en el lugar y fecha que </w:t>
      </w:r>
      <w:r w:rsidRPr="008058E4">
        <w:rPr>
          <w:rFonts w:ascii="Arial" w:eastAsia="Times New Roman" w:hAnsi="Arial" w:cs="Arial"/>
          <w:b/>
          <w:bCs/>
          <w:szCs w:val="24"/>
          <w:lang w:eastAsia="ar-SA"/>
        </w:rPr>
        <w:t>“LA ARRENDADORA”</w:t>
      </w:r>
      <w:r w:rsidRPr="008058E4">
        <w:rPr>
          <w:rFonts w:ascii="Arial" w:eastAsia="Times New Roman" w:hAnsi="Arial" w:cs="Arial"/>
          <w:bCs/>
          <w:szCs w:val="24"/>
          <w:lang w:eastAsia="ar-SA"/>
        </w:rPr>
        <w:t xml:space="preserve"> </w:t>
      </w:r>
      <w:r w:rsidRPr="008058E4">
        <w:rPr>
          <w:rFonts w:ascii="Arial" w:eastAsia="Times New Roman" w:hAnsi="Arial" w:cs="Arial"/>
          <w:szCs w:val="24"/>
          <w:lang w:eastAsia="ar-SA"/>
        </w:rPr>
        <w:t>le indique por escrito para tal efecto, en e</w:t>
      </w:r>
      <w:r>
        <w:rPr>
          <w:rFonts w:ascii="Arial" w:eastAsia="Times New Roman" w:hAnsi="Arial" w:cs="Arial"/>
          <w:szCs w:val="24"/>
          <w:lang w:eastAsia="ar-SA"/>
        </w:rPr>
        <w:t xml:space="preserve">sta Entidad Federativa </w:t>
      </w:r>
      <w:r w:rsidRPr="008058E4">
        <w:rPr>
          <w:rFonts w:ascii="Arial" w:eastAsia="Times New Roman" w:hAnsi="Arial" w:cs="Arial"/>
          <w:szCs w:val="24"/>
          <w:lang w:eastAsia="ar-SA"/>
        </w:rPr>
        <w:t xml:space="preserve">y </w:t>
      </w:r>
      <w:r>
        <w:rPr>
          <w:rFonts w:ascii="Arial" w:eastAsia="Times New Roman" w:hAnsi="Arial" w:cs="Arial"/>
          <w:szCs w:val="24"/>
          <w:lang w:eastAsia="ar-SA"/>
        </w:rPr>
        <w:t xml:space="preserve">en las </w:t>
      </w:r>
      <w:r w:rsidRPr="008058E4">
        <w:rPr>
          <w:rFonts w:ascii="Arial" w:eastAsia="Times New Roman" w:hAnsi="Arial" w:cs="Arial"/>
          <w:szCs w:val="24"/>
          <w:lang w:eastAsia="ar-SA"/>
        </w:rPr>
        <w:t xml:space="preserve">condiciones en que </w:t>
      </w:r>
      <w:r w:rsidRPr="008058E4">
        <w:rPr>
          <w:rFonts w:ascii="Arial" w:hAnsi="Arial" w:cs="Arial"/>
          <w:b/>
          <w:szCs w:val="24"/>
        </w:rPr>
        <w:t>“</w:t>
      </w:r>
      <w:r w:rsidRPr="008058E4">
        <w:rPr>
          <w:rFonts w:ascii="Arial" w:eastAsia="Times New Roman" w:hAnsi="Arial" w:cs="Arial"/>
          <w:b/>
          <w:bCs/>
          <w:szCs w:val="24"/>
          <w:lang w:val="es-ES_tradnl" w:eastAsia="ar-SA"/>
        </w:rPr>
        <w:t>EL MUNICIPIO”</w:t>
      </w:r>
      <w:r w:rsidRPr="008058E4">
        <w:rPr>
          <w:rFonts w:ascii="Arial" w:eastAsia="Times New Roman" w:hAnsi="Arial" w:cs="Arial"/>
          <w:bCs/>
          <w:szCs w:val="24"/>
          <w:lang w:val="es-ES_tradnl" w:eastAsia="ar-SA"/>
        </w:rPr>
        <w:t xml:space="preserve"> </w:t>
      </w:r>
      <w:r w:rsidRPr="008058E4">
        <w:rPr>
          <w:rFonts w:ascii="Arial" w:eastAsia="Times New Roman" w:hAnsi="Arial" w:cs="Arial"/>
          <w:szCs w:val="24"/>
          <w:lang w:eastAsia="ar-SA"/>
        </w:rPr>
        <w:t xml:space="preserve">lo hubiere recibido, sin mayor desgaste que el derivado de su uso o deterioro normal. </w:t>
      </w:r>
      <w:r w:rsidRPr="008058E4">
        <w:rPr>
          <w:rFonts w:ascii="Arial" w:hAnsi="Arial" w:cs="Arial"/>
          <w:b/>
          <w:szCs w:val="24"/>
        </w:rPr>
        <w:t>“</w:t>
      </w:r>
      <w:r w:rsidRPr="008058E4">
        <w:rPr>
          <w:rFonts w:ascii="Arial" w:eastAsia="Times New Roman" w:hAnsi="Arial" w:cs="Arial"/>
          <w:b/>
          <w:bCs/>
          <w:szCs w:val="24"/>
          <w:lang w:val="es-ES_tradnl" w:eastAsia="ar-SA"/>
        </w:rPr>
        <w:t>EL MUNICIPIO”</w:t>
      </w:r>
      <w:r w:rsidRPr="008058E4">
        <w:rPr>
          <w:rFonts w:ascii="Arial" w:eastAsia="Times New Roman" w:hAnsi="Arial" w:cs="Arial"/>
          <w:bCs/>
          <w:szCs w:val="24"/>
          <w:lang w:val="es-ES_tradnl" w:eastAsia="ar-SA"/>
        </w:rPr>
        <w:t xml:space="preserve"> </w:t>
      </w:r>
      <w:r w:rsidRPr="008058E4">
        <w:rPr>
          <w:rFonts w:ascii="Arial" w:eastAsia="Times New Roman" w:hAnsi="Arial" w:cs="Arial"/>
          <w:szCs w:val="24"/>
          <w:lang w:eastAsia="ar-SA"/>
        </w:rPr>
        <w:t xml:space="preserve"> deberá hacerse cargo y pagar todas las reparaciones y demás trabajos que requiera el bien arrendado, para que el mismo califique para el contrato de mantenimiento estándar del proveedor autorizado.</w:t>
      </w:r>
    </w:p>
    <w:p w:rsidR="000511AF" w:rsidRPr="008058E4" w:rsidRDefault="000511AF" w:rsidP="000511AF">
      <w:pPr>
        <w:suppressAutoHyphens/>
        <w:spacing w:line="276" w:lineRule="auto"/>
        <w:jc w:val="both"/>
        <w:rPr>
          <w:rFonts w:ascii="Arial" w:eastAsia="Times New Roman" w:hAnsi="Arial" w:cs="Arial"/>
          <w:szCs w:val="24"/>
          <w:lang w:eastAsia="ar-SA"/>
        </w:rPr>
      </w:pPr>
    </w:p>
    <w:p w:rsidR="000511AF" w:rsidRPr="0063242E" w:rsidRDefault="000511AF" w:rsidP="000511AF">
      <w:pPr>
        <w:suppressAutoHyphens/>
        <w:spacing w:line="276" w:lineRule="auto"/>
        <w:jc w:val="both"/>
        <w:rPr>
          <w:rFonts w:ascii="Arial" w:eastAsia="Times New Roman" w:hAnsi="Arial" w:cs="Arial"/>
          <w:szCs w:val="24"/>
          <w:lang w:eastAsia="ar-SA"/>
        </w:rPr>
      </w:pPr>
      <w:r w:rsidRPr="008058E4">
        <w:rPr>
          <w:rFonts w:ascii="Arial" w:eastAsia="Times New Roman" w:hAnsi="Arial" w:cs="Arial"/>
          <w:szCs w:val="24"/>
          <w:lang w:eastAsia="ar-SA"/>
        </w:rPr>
        <w:lastRenderedPageBreak/>
        <w:t xml:space="preserve">Si al término del Contrato o de sus ampliaciones, si las hay, </w:t>
      </w:r>
      <w:r w:rsidRPr="008058E4">
        <w:rPr>
          <w:rFonts w:ascii="Arial" w:hAnsi="Arial" w:cs="Arial"/>
          <w:b/>
          <w:szCs w:val="24"/>
        </w:rPr>
        <w:t>“</w:t>
      </w:r>
      <w:r w:rsidRPr="008058E4">
        <w:rPr>
          <w:rFonts w:ascii="Arial" w:eastAsia="Times New Roman" w:hAnsi="Arial" w:cs="Arial"/>
          <w:b/>
          <w:bCs/>
          <w:szCs w:val="24"/>
          <w:lang w:val="es-ES_tradnl" w:eastAsia="ar-SA"/>
        </w:rPr>
        <w:t>EL MUNICIPIO”</w:t>
      </w:r>
      <w:r w:rsidRPr="008058E4">
        <w:rPr>
          <w:rFonts w:ascii="Arial" w:eastAsia="Times New Roman" w:hAnsi="Arial" w:cs="Arial"/>
          <w:bCs/>
          <w:szCs w:val="24"/>
          <w:lang w:val="es-ES_tradnl" w:eastAsia="ar-SA"/>
        </w:rPr>
        <w:t xml:space="preserve"> </w:t>
      </w:r>
      <w:r w:rsidR="00CA67DD">
        <w:rPr>
          <w:rFonts w:ascii="Arial" w:eastAsia="Times New Roman" w:hAnsi="Arial" w:cs="Arial"/>
          <w:bCs/>
          <w:szCs w:val="24"/>
          <w:lang w:val="es-ES_tradnl" w:eastAsia="ar-SA"/>
        </w:rPr>
        <w:t xml:space="preserve">por causa imputables a este </w:t>
      </w:r>
      <w:r w:rsidRPr="008058E4">
        <w:rPr>
          <w:rFonts w:ascii="Arial" w:eastAsia="Times New Roman" w:hAnsi="Arial" w:cs="Arial"/>
          <w:szCs w:val="24"/>
          <w:lang w:eastAsia="ar-SA"/>
        </w:rPr>
        <w:t xml:space="preserve">no restituye </w:t>
      </w:r>
      <w:r w:rsidRPr="00B7133E">
        <w:rPr>
          <w:rFonts w:ascii="Arial" w:hAnsi="Arial" w:cs="Arial"/>
          <w:b/>
          <w:kern w:val="2"/>
          <w:szCs w:val="24"/>
          <w:lang w:val="es-ES_tradnl" w:eastAsia="ar-SA"/>
        </w:rPr>
        <w:t>“LOS BIENES ARRENDADOS”</w:t>
      </w:r>
      <w:r w:rsidRPr="008058E4">
        <w:rPr>
          <w:rFonts w:ascii="Arial" w:eastAsia="Times New Roman" w:hAnsi="Arial" w:cs="Arial"/>
          <w:szCs w:val="24"/>
          <w:lang w:eastAsia="ar-SA"/>
        </w:rPr>
        <w:t xml:space="preserve"> a </w:t>
      </w:r>
      <w:r w:rsidRPr="008058E4">
        <w:rPr>
          <w:rFonts w:ascii="Arial" w:eastAsia="Times New Roman" w:hAnsi="Arial" w:cs="Arial"/>
          <w:b/>
          <w:bCs/>
          <w:szCs w:val="24"/>
          <w:lang w:eastAsia="ar-SA"/>
        </w:rPr>
        <w:t>“LA ARRENDADORA”</w:t>
      </w:r>
      <w:r w:rsidRPr="008058E4">
        <w:rPr>
          <w:rFonts w:ascii="Arial" w:eastAsia="Times New Roman" w:hAnsi="Arial" w:cs="Arial"/>
          <w:szCs w:val="24"/>
          <w:lang w:eastAsia="ar-SA"/>
        </w:rPr>
        <w:t xml:space="preserve">, en un plazo máximo de cinco días hábiles, contados a partir del día siguiente del vencimiento del contrato, </w:t>
      </w:r>
      <w:r w:rsidR="00CA67DD">
        <w:rPr>
          <w:rFonts w:ascii="Arial" w:eastAsia="Times New Roman" w:hAnsi="Arial" w:cs="Arial"/>
          <w:szCs w:val="24"/>
          <w:lang w:eastAsia="ar-SA"/>
        </w:rPr>
        <w:t>operara la tacita reconducción del mismo causando</w:t>
      </w:r>
      <w:r w:rsidRPr="008058E4">
        <w:rPr>
          <w:rFonts w:ascii="Arial" w:eastAsia="Times New Roman" w:hAnsi="Arial" w:cs="Arial"/>
          <w:szCs w:val="24"/>
          <w:lang w:eastAsia="ar-SA"/>
        </w:rPr>
        <w:t xml:space="preserve"> una renta diaria por </w:t>
      </w:r>
      <w:r w:rsidR="00CA67DD">
        <w:rPr>
          <w:rFonts w:ascii="Arial" w:eastAsia="Times New Roman" w:hAnsi="Arial" w:cs="Arial"/>
          <w:szCs w:val="24"/>
          <w:lang w:eastAsia="ar-SA"/>
        </w:rPr>
        <w:t xml:space="preserve">el periodo que se tengan en disposición las unidades </w:t>
      </w:r>
      <w:r w:rsidRPr="008058E4">
        <w:rPr>
          <w:rFonts w:ascii="Arial" w:eastAsia="Times New Roman" w:hAnsi="Arial" w:cs="Arial"/>
          <w:szCs w:val="24"/>
          <w:lang w:eastAsia="ar-SA"/>
        </w:rPr>
        <w:t xml:space="preserve"> </w:t>
      </w:r>
      <w:r w:rsidR="00CA67DD">
        <w:rPr>
          <w:rFonts w:ascii="Arial" w:eastAsia="Times New Roman" w:hAnsi="Arial" w:cs="Arial"/>
          <w:szCs w:val="24"/>
          <w:lang w:eastAsia="ar-SA"/>
        </w:rPr>
        <w:t>la cual se cuantificará en el mismo</w:t>
      </w:r>
      <w:r w:rsidRPr="008058E4">
        <w:rPr>
          <w:rFonts w:ascii="Arial" w:eastAsia="Times New Roman" w:hAnsi="Arial" w:cs="Arial"/>
          <w:szCs w:val="24"/>
          <w:lang w:eastAsia="ar-SA"/>
        </w:rPr>
        <w:t xml:space="preserve"> precio de la </w:t>
      </w:r>
      <w:r>
        <w:rPr>
          <w:rFonts w:ascii="Arial" w:eastAsia="Times New Roman" w:hAnsi="Arial" w:cs="Arial"/>
          <w:szCs w:val="24"/>
          <w:lang w:eastAsia="ar-SA"/>
        </w:rPr>
        <w:t>r</w:t>
      </w:r>
      <w:r w:rsidR="00CA67DD">
        <w:rPr>
          <w:rFonts w:ascii="Arial" w:eastAsia="Times New Roman" w:hAnsi="Arial" w:cs="Arial"/>
          <w:szCs w:val="24"/>
          <w:lang w:eastAsia="ar-SA"/>
        </w:rPr>
        <w:t xml:space="preserve">enta diaria vigente, </w:t>
      </w:r>
      <w:r w:rsidRPr="008058E4">
        <w:rPr>
          <w:rFonts w:ascii="Arial" w:eastAsia="Times New Roman" w:hAnsi="Arial" w:cs="Arial"/>
          <w:szCs w:val="24"/>
          <w:lang w:eastAsia="ar-SA"/>
        </w:rPr>
        <w:t xml:space="preserve">en el entendido que </w:t>
      </w:r>
      <w:r w:rsidR="00CA67DD">
        <w:rPr>
          <w:rFonts w:ascii="Arial" w:eastAsia="Times New Roman" w:hAnsi="Arial" w:cs="Arial"/>
          <w:szCs w:val="24"/>
          <w:lang w:eastAsia="ar-SA"/>
        </w:rPr>
        <w:t>solo operara el pago de los días en que se tengan a disposición la(s) unidad(es)</w:t>
      </w:r>
      <w:r w:rsidRPr="008058E4">
        <w:rPr>
          <w:rFonts w:ascii="Arial" w:eastAsia="Times New Roman" w:hAnsi="Arial" w:cs="Arial"/>
          <w:szCs w:val="24"/>
          <w:lang w:eastAsia="ar-SA"/>
        </w:rPr>
        <w:t xml:space="preserve">; sin perjuicio de la responsabilidad penal en que pueda incurrir </w:t>
      </w:r>
      <w:r w:rsidRPr="0063242E">
        <w:rPr>
          <w:rFonts w:ascii="Arial" w:hAnsi="Arial" w:cs="Arial"/>
          <w:b/>
          <w:szCs w:val="24"/>
        </w:rPr>
        <w:t>“</w:t>
      </w:r>
      <w:r w:rsidRPr="0063242E">
        <w:rPr>
          <w:rFonts w:ascii="Arial" w:eastAsia="Times New Roman" w:hAnsi="Arial" w:cs="Arial"/>
          <w:b/>
          <w:bCs/>
          <w:szCs w:val="24"/>
          <w:lang w:val="es-ES_tradnl" w:eastAsia="ar-SA"/>
        </w:rPr>
        <w:t>EL MUNICIPIO”</w:t>
      </w:r>
      <w:r w:rsidRPr="008058E4">
        <w:rPr>
          <w:rFonts w:ascii="Arial" w:eastAsia="Times New Roman" w:hAnsi="Arial" w:cs="Arial"/>
          <w:bCs/>
          <w:szCs w:val="24"/>
          <w:lang w:val="es-ES_tradnl" w:eastAsia="ar-SA"/>
        </w:rPr>
        <w:t xml:space="preserve"> </w:t>
      </w:r>
      <w:r w:rsidRPr="008058E4">
        <w:rPr>
          <w:rFonts w:ascii="Arial" w:eastAsia="Times New Roman" w:hAnsi="Arial" w:cs="Arial"/>
          <w:szCs w:val="24"/>
          <w:lang w:eastAsia="ar-SA"/>
        </w:rPr>
        <w:t xml:space="preserve">o sus representantes si no devuelven </w:t>
      </w:r>
      <w:r w:rsidRPr="00B7133E">
        <w:rPr>
          <w:rFonts w:ascii="Arial" w:hAnsi="Arial" w:cs="Arial"/>
          <w:b/>
          <w:kern w:val="2"/>
          <w:szCs w:val="24"/>
          <w:lang w:val="es-ES_tradnl" w:eastAsia="ar-SA"/>
        </w:rPr>
        <w:t>“LOS BIENES ARRENDADOS”</w:t>
      </w:r>
      <w:r w:rsidRPr="008058E4">
        <w:rPr>
          <w:rFonts w:ascii="Arial" w:eastAsia="Times New Roman" w:hAnsi="Arial" w:cs="Arial"/>
          <w:szCs w:val="24"/>
          <w:lang w:eastAsia="ar-SA"/>
        </w:rPr>
        <w:t xml:space="preserve">. La falta de entrega oportuna de </w:t>
      </w:r>
      <w:r w:rsidRPr="00B7133E">
        <w:rPr>
          <w:rFonts w:ascii="Arial" w:hAnsi="Arial" w:cs="Arial"/>
          <w:b/>
          <w:kern w:val="2"/>
          <w:szCs w:val="24"/>
          <w:lang w:val="es-ES_tradnl" w:eastAsia="ar-SA"/>
        </w:rPr>
        <w:t>“LOS BIENES ARRENDADOS”</w:t>
      </w:r>
      <w:r w:rsidRPr="008058E4">
        <w:rPr>
          <w:rFonts w:ascii="Arial" w:eastAsia="Times New Roman" w:hAnsi="Arial" w:cs="Arial"/>
          <w:szCs w:val="24"/>
          <w:lang w:eastAsia="ar-SA"/>
        </w:rPr>
        <w:t xml:space="preserve"> a la terminación</w:t>
      </w:r>
      <w:r w:rsidR="00CA67DD">
        <w:rPr>
          <w:rFonts w:ascii="Arial" w:eastAsia="Times New Roman" w:hAnsi="Arial" w:cs="Arial"/>
          <w:szCs w:val="24"/>
          <w:lang w:eastAsia="ar-SA"/>
        </w:rPr>
        <w:t xml:space="preserve"> del presente Contrato, motivará</w:t>
      </w:r>
      <w:r w:rsidRPr="008058E4">
        <w:rPr>
          <w:rFonts w:ascii="Arial" w:eastAsia="Times New Roman" w:hAnsi="Arial" w:cs="Arial"/>
          <w:szCs w:val="24"/>
          <w:lang w:eastAsia="ar-SA"/>
        </w:rPr>
        <w:t xml:space="preserve"> que todos los riesgos que pudieran estos sufrir y las responsabilidades de cualquier naturaleza que pudiera derivarse de su uso, será integra y absolutamente por </w:t>
      </w:r>
      <w:r w:rsidRPr="0063242E">
        <w:rPr>
          <w:rFonts w:ascii="Arial" w:eastAsia="Times New Roman" w:hAnsi="Arial" w:cs="Arial"/>
          <w:szCs w:val="24"/>
          <w:lang w:eastAsia="ar-SA"/>
        </w:rPr>
        <w:t xml:space="preserve">cuenta y a cargo de </w:t>
      </w:r>
      <w:r w:rsidRPr="0063242E">
        <w:rPr>
          <w:rFonts w:ascii="Arial" w:hAnsi="Arial" w:cs="Arial"/>
          <w:b/>
          <w:szCs w:val="24"/>
        </w:rPr>
        <w:t>“</w:t>
      </w:r>
      <w:r w:rsidRPr="0063242E">
        <w:rPr>
          <w:rFonts w:ascii="Arial" w:eastAsia="Times New Roman" w:hAnsi="Arial" w:cs="Arial"/>
          <w:b/>
          <w:bCs/>
          <w:szCs w:val="24"/>
          <w:lang w:val="es-ES_tradnl" w:eastAsia="ar-SA"/>
        </w:rPr>
        <w:t>EL MUNICIPIO”</w:t>
      </w:r>
      <w:r w:rsidRPr="0063242E">
        <w:rPr>
          <w:rFonts w:ascii="Arial" w:eastAsia="Times New Roman" w:hAnsi="Arial" w:cs="Arial"/>
          <w:szCs w:val="24"/>
          <w:lang w:eastAsia="ar-SA"/>
        </w:rPr>
        <w:t xml:space="preserve">.         </w:t>
      </w:r>
    </w:p>
    <w:p w:rsidR="000511AF" w:rsidRPr="0063242E" w:rsidRDefault="000511AF" w:rsidP="000511AF">
      <w:pPr>
        <w:tabs>
          <w:tab w:val="left" w:pos="720"/>
        </w:tabs>
        <w:spacing w:line="276" w:lineRule="auto"/>
        <w:jc w:val="both"/>
        <w:rPr>
          <w:rFonts w:ascii="Arial" w:hAnsi="Arial" w:cs="Arial"/>
          <w:b/>
          <w:szCs w:val="24"/>
        </w:rPr>
      </w:pPr>
    </w:p>
    <w:p w:rsidR="000511AF" w:rsidRPr="0063242E" w:rsidRDefault="000511AF" w:rsidP="000511AF">
      <w:pPr>
        <w:suppressAutoHyphens/>
        <w:spacing w:line="276" w:lineRule="auto"/>
        <w:jc w:val="both"/>
        <w:rPr>
          <w:rFonts w:ascii="Arial" w:eastAsia="Times New Roman" w:hAnsi="Arial" w:cs="Arial"/>
          <w:szCs w:val="24"/>
          <w:lang w:val="es-ES_tradnl" w:eastAsia="ar-SA"/>
        </w:rPr>
      </w:pPr>
      <w:r w:rsidRPr="0063242E">
        <w:rPr>
          <w:rFonts w:ascii="Arial" w:hAnsi="Arial" w:cs="Arial"/>
          <w:b/>
          <w:szCs w:val="24"/>
        </w:rPr>
        <w:t xml:space="preserve">VIGÉSIMA SEXTA.- VERIFICACIÓN Y CUMPLIMIENTO.- </w:t>
      </w:r>
      <w:r w:rsidRPr="0063242E">
        <w:rPr>
          <w:rFonts w:ascii="Arial" w:eastAsia="Times New Roman" w:hAnsi="Arial" w:cs="Arial"/>
          <w:szCs w:val="24"/>
          <w:lang w:val="es-ES_tradnl" w:eastAsia="ar-SA"/>
        </w:rPr>
        <w:t>Correrá a cargo de</w:t>
      </w:r>
      <w:r>
        <w:rPr>
          <w:rFonts w:ascii="Arial" w:eastAsia="Times New Roman" w:hAnsi="Arial" w:cs="Arial"/>
          <w:szCs w:val="24"/>
          <w:lang w:val="es-ES_tradnl" w:eastAsia="ar-SA"/>
        </w:rPr>
        <w:t xml:space="preserve"> </w:t>
      </w:r>
      <w:r w:rsidRPr="0063242E">
        <w:rPr>
          <w:rFonts w:ascii="Arial" w:hAnsi="Arial" w:cs="Arial"/>
          <w:b/>
          <w:szCs w:val="24"/>
        </w:rPr>
        <w:t>“</w:t>
      </w:r>
      <w:r w:rsidRPr="0063242E">
        <w:rPr>
          <w:rFonts w:ascii="Arial" w:eastAsia="Times New Roman" w:hAnsi="Arial" w:cs="Arial"/>
          <w:b/>
          <w:bCs/>
          <w:szCs w:val="24"/>
          <w:lang w:val="es-ES_tradnl" w:eastAsia="ar-SA"/>
        </w:rPr>
        <w:t>EL MUNICIPIO”</w:t>
      </w:r>
      <w:r>
        <w:rPr>
          <w:rFonts w:ascii="Arial" w:eastAsia="Times New Roman" w:hAnsi="Arial" w:cs="Arial"/>
          <w:b/>
          <w:bCs/>
          <w:szCs w:val="24"/>
          <w:lang w:val="es-ES_tradnl" w:eastAsia="ar-SA"/>
        </w:rPr>
        <w:t xml:space="preserve"> </w:t>
      </w:r>
      <w:r>
        <w:rPr>
          <w:rFonts w:ascii="Arial" w:eastAsia="Times New Roman" w:hAnsi="Arial" w:cs="Arial"/>
          <w:bCs/>
          <w:szCs w:val="24"/>
          <w:lang w:val="es-ES_tradnl" w:eastAsia="ar-SA"/>
        </w:rPr>
        <w:t xml:space="preserve">por conducto de </w:t>
      </w:r>
      <w:r w:rsidRPr="0063242E">
        <w:rPr>
          <w:rFonts w:ascii="Arial" w:eastAsia="Times New Roman" w:hAnsi="Arial" w:cs="Arial"/>
          <w:szCs w:val="24"/>
          <w:lang w:val="es-ES_tradnl" w:eastAsia="ar-SA"/>
        </w:rPr>
        <w:t xml:space="preserve">la </w:t>
      </w:r>
      <w:r w:rsidRPr="0063242E">
        <w:rPr>
          <w:rFonts w:ascii="Arial" w:hAnsi="Arial" w:cs="Arial"/>
          <w:bCs/>
          <w:szCs w:val="24"/>
        </w:rPr>
        <w:t>Dirección de Seguridad Pública Municipal</w:t>
      </w:r>
      <w:r w:rsidRPr="0063242E">
        <w:rPr>
          <w:rFonts w:ascii="Arial" w:eastAsia="Times New Roman" w:hAnsi="Arial" w:cs="Arial"/>
          <w:szCs w:val="24"/>
          <w:lang w:val="es-ES_tradnl" w:eastAsia="ar-SA"/>
        </w:rPr>
        <w:t xml:space="preserve">, verificar el estricto cumplimiento de los términos y condiciones del presente contrato. </w:t>
      </w:r>
      <w:r w:rsidRPr="0063242E">
        <w:rPr>
          <w:rFonts w:ascii="Arial" w:eastAsia="Times New Roman" w:hAnsi="Arial" w:cs="Arial"/>
          <w:szCs w:val="24"/>
          <w:lang w:val="es-ES" w:eastAsia="ar-SA"/>
        </w:rPr>
        <w:t xml:space="preserve">En el supuesto de que </w:t>
      </w:r>
      <w:r w:rsidRPr="0063242E">
        <w:rPr>
          <w:rFonts w:ascii="Arial" w:hAnsi="Arial" w:cs="Arial"/>
          <w:b/>
          <w:szCs w:val="24"/>
        </w:rPr>
        <w:t>“</w:t>
      </w:r>
      <w:r w:rsidRPr="0063242E">
        <w:rPr>
          <w:rFonts w:ascii="Arial" w:eastAsia="Times New Roman" w:hAnsi="Arial" w:cs="Arial"/>
          <w:b/>
          <w:bCs/>
          <w:szCs w:val="24"/>
          <w:lang w:val="es-ES_tradnl" w:eastAsia="ar-SA"/>
        </w:rPr>
        <w:t>EL MUNICIPIO”</w:t>
      </w:r>
      <w:r w:rsidRPr="0063242E">
        <w:rPr>
          <w:rFonts w:ascii="Arial" w:eastAsia="Times New Roman" w:hAnsi="Arial" w:cs="Arial"/>
          <w:bCs/>
          <w:szCs w:val="24"/>
          <w:lang w:val="es-ES_tradnl" w:eastAsia="ar-SA"/>
        </w:rPr>
        <w:t xml:space="preserve"> </w:t>
      </w:r>
      <w:r w:rsidRPr="0063242E">
        <w:rPr>
          <w:rFonts w:ascii="Arial" w:eastAsia="Times New Roman" w:hAnsi="Arial" w:cs="Arial"/>
          <w:szCs w:val="24"/>
          <w:lang w:eastAsia="ar-SA"/>
        </w:rPr>
        <w:t>determine el cambio del servidor público designado como el Administrador del Contrato</w:t>
      </w:r>
      <w:r w:rsidRPr="0063242E">
        <w:rPr>
          <w:rFonts w:ascii="Arial" w:eastAsia="Times New Roman" w:hAnsi="Arial" w:cs="Arial"/>
          <w:szCs w:val="24"/>
          <w:lang w:val="es-ES" w:eastAsia="ar-SA"/>
        </w:rPr>
        <w:t xml:space="preserve">, lo harán del conocimiento de a </w:t>
      </w:r>
      <w:r w:rsidRPr="0063242E">
        <w:rPr>
          <w:rFonts w:ascii="Arial" w:eastAsia="Times New Roman" w:hAnsi="Arial" w:cs="Arial"/>
          <w:b/>
          <w:bCs/>
          <w:szCs w:val="24"/>
          <w:lang w:eastAsia="ar-SA"/>
        </w:rPr>
        <w:t>“LA ARRENDADORA”</w:t>
      </w:r>
      <w:r w:rsidRPr="0063242E">
        <w:rPr>
          <w:rFonts w:ascii="Arial" w:eastAsia="Times New Roman" w:hAnsi="Arial" w:cs="Arial"/>
          <w:b/>
          <w:szCs w:val="24"/>
          <w:lang w:val="es-ES" w:eastAsia="ar-SA"/>
        </w:rPr>
        <w:t>,</w:t>
      </w:r>
      <w:r w:rsidRPr="0063242E">
        <w:rPr>
          <w:rFonts w:ascii="Arial" w:eastAsia="Times New Roman" w:hAnsi="Arial" w:cs="Arial"/>
          <w:szCs w:val="24"/>
          <w:lang w:val="es-ES" w:eastAsia="ar-SA"/>
        </w:rPr>
        <w:t xml:space="preserve"> a través de correo electrónico o por oficio, con una anticipación de cinco días hábiles o cuando dicha designación ocurra, sin necesidad que se celebre convenio modificatorio alguno. </w:t>
      </w:r>
    </w:p>
    <w:p w:rsidR="000511AF" w:rsidRPr="0063242E" w:rsidRDefault="000511AF" w:rsidP="000511AF">
      <w:pPr>
        <w:tabs>
          <w:tab w:val="left" w:pos="720"/>
        </w:tabs>
        <w:spacing w:line="276" w:lineRule="auto"/>
        <w:jc w:val="both"/>
        <w:rPr>
          <w:rFonts w:ascii="Arial" w:hAnsi="Arial" w:cs="Arial"/>
          <w:b/>
          <w:szCs w:val="24"/>
          <w:lang w:val="es-ES_tradnl"/>
        </w:rPr>
      </w:pPr>
    </w:p>
    <w:p w:rsidR="000511AF" w:rsidRPr="0063242E" w:rsidRDefault="000511AF" w:rsidP="000511AF">
      <w:pPr>
        <w:tabs>
          <w:tab w:val="left" w:pos="720"/>
        </w:tabs>
        <w:spacing w:line="276" w:lineRule="auto"/>
        <w:jc w:val="both"/>
        <w:rPr>
          <w:rFonts w:ascii="Arial" w:hAnsi="Arial" w:cs="Arial"/>
          <w:b/>
          <w:szCs w:val="24"/>
          <w:lang w:val="es-ES_tradnl"/>
        </w:rPr>
      </w:pPr>
      <w:r>
        <w:rPr>
          <w:rFonts w:ascii="Arial" w:eastAsia="Times New Roman" w:hAnsi="Arial" w:cs="Arial"/>
          <w:b/>
          <w:szCs w:val="24"/>
          <w:lang w:eastAsia="ar-SA"/>
        </w:rPr>
        <w:t>“</w:t>
      </w:r>
      <w:r w:rsidRPr="002911E1">
        <w:rPr>
          <w:rFonts w:ascii="Arial" w:eastAsia="Times New Roman" w:hAnsi="Arial" w:cs="Arial"/>
          <w:b/>
          <w:szCs w:val="24"/>
          <w:lang w:eastAsia="ar-SA"/>
        </w:rPr>
        <w:t>LAS PARTES</w:t>
      </w:r>
      <w:r>
        <w:rPr>
          <w:rFonts w:ascii="Arial" w:eastAsia="Times New Roman" w:hAnsi="Arial" w:cs="Arial"/>
          <w:b/>
          <w:szCs w:val="24"/>
          <w:lang w:eastAsia="ar-SA"/>
        </w:rPr>
        <w:t>”</w:t>
      </w:r>
      <w:r w:rsidRPr="0063242E">
        <w:rPr>
          <w:rFonts w:ascii="Arial" w:eastAsia="Times New Roman" w:hAnsi="Arial" w:cs="Arial"/>
          <w:szCs w:val="24"/>
          <w:lang w:eastAsia="ar-SA"/>
        </w:rPr>
        <w:t xml:space="preserve"> se obligan a sujetarse estrictamente para el cumplimiento de este contrato, a todas y cada una de las cláusulas que lo integran</w:t>
      </w:r>
    </w:p>
    <w:p w:rsidR="000511AF" w:rsidRDefault="000511AF" w:rsidP="000511AF">
      <w:pPr>
        <w:tabs>
          <w:tab w:val="left" w:pos="720"/>
        </w:tabs>
        <w:spacing w:line="276" w:lineRule="auto"/>
        <w:jc w:val="both"/>
        <w:rPr>
          <w:rFonts w:ascii="Arial" w:hAnsi="Arial" w:cs="Arial"/>
          <w:b/>
          <w:sz w:val="22"/>
          <w:szCs w:val="22"/>
        </w:rPr>
      </w:pPr>
    </w:p>
    <w:p w:rsidR="000511AF" w:rsidRPr="0063242E" w:rsidRDefault="000511AF" w:rsidP="000511AF">
      <w:pPr>
        <w:suppressAutoHyphens/>
        <w:spacing w:line="276" w:lineRule="auto"/>
        <w:jc w:val="both"/>
        <w:rPr>
          <w:rFonts w:ascii="Arial" w:eastAsia="Times New Roman" w:hAnsi="Arial" w:cs="Arial"/>
          <w:szCs w:val="24"/>
          <w:lang w:eastAsia="ar-SA"/>
        </w:rPr>
      </w:pPr>
      <w:r w:rsidRPr="0063242E">
        <w:rPr>
          <w:rFonts w:ascii="Arial" w:hAnsi="Arial" w:cs="Arial"/>
          <w:b/>
          <w:szCs w:val="24"/>
        </w:rPr>
        <w:t xml:space="preserve">VIGÉSIMA SÉPTIMA.- TÍTULOS DE LAS CLÁUSULAS.- </w:t>
      </w:r>
      <w:r w:rsidRPr="00C86A7D">
        <w:rPr>
          <w:rFonts w:ascii="Arial" w:hAnsi="Arial" w:cs="Arial"/>
          <w:b/>
          <w:szCs w:val="24"/>
        </w:rPr>
        <w:t>“</w:t>
      </w:r>
      <w:r w:rsidRPr="00C86A7D">
        <w:rPr>
          <w:rFonts w:ascii="Arial" w:eastAsia="Times New Roman" w:hAnsi="Arial" w:cs="Arial"/>
          <w:b/>
          <w:szCs w:val="24"/>
          <w:lang w:eastAsia="ar-SA"/>
        </w:rPr>
        <w:t>LAS PARTES”</w:t>
      </w:r>
      <w:r w:rsidRPr="0063242E">
        <w:rPr>
          <w:rFonts w:ascii="Arial" w:eastAsia="Times New Roman" w:hAnsi="Arial" w:cs="Arial"/>
          <w:szCs w:val="24"/>
          <w:lang w:eastAsia="ar-SA"/>
        </w:rPr>
        <w:t xml:space="preserve"> están de acuerdo en que los títulos de las Cláusulas que aparecen en el presente Contrato, se han puesto con el único fin de facilitar su lectura, por lo tanto, no definen ni limitan el contenido de las mismas.</w:t>
      </w:r>
    </w:p>
    <w:p w:rsidR="000511AF" w:rsidRPr="00C86A7D" w:rsidRDefault="000511AF" w:rsidP="000511AF">
      <w:pPr>
        <w:suppressAutoHyphens/>
        <w:spacing w:line="276" w:lineRule="auto"/>
        <w:jc w:val="both"/>
        <w:rPr>
          <w:rFonts w:ascii="Arial" w:hAnsi="Arial" w:cs="Arial"/>
          <w:b/>
          <w:szCs w:val="24"/>
        </w:rPr>
      </w:pPr>
    </w:p>
    <w:p w:rsidR="000511AF" w:rsidRPr="0063242E" w:rsidRDefault="000511AF" w:rsidP="000511AF">
      <w:pPr>
        <w:suppressAutoHyphens/>
        <w:spacing w:line="276" w:lineRule="auto"/>
        <w:jc w:val="both"/>
        <w:rPr>
          <w:rFonts w:ascii="Arial" w:eastAsia="Times New Roman" w:hAnsi="Arial" w:cs="Arial"/>
          <w:szCs w:val="24"/>
          <w:lang w:eastAsia="ar-SA"/>
        </w:rPr>
      </w:pPr>
      <w:r w:rsidRPr="0063242E">
        <w:rPr>
          <w:rFonts w:ascii="Arial" w:hAnsi="Arial" w:cs="Arial"/>
          <w:b/>
          <w:szCs w:val="24"/>
        </w:rPr>
        <w:t xml:space="preserve">VIGÉSIMA OCTAVA.- MODIFICACIONES.- </w:t>
      </w:r>
      <w:r w:rsidRPr="0063242E">
        <w:rPr>
          <w:rFonts w:ascii="Arial" w:eastAsia="Times New Roman" w:hAnsi="Arial" w:cs="Arial"/>
          <w:szCs w:val="24"/>
          <w:lang w:eastAsia="ar-SA"/>
        </w:rPr>
        <w:t xml:space="preserve">Ninguna modificación o renuncia a disposición alguna de este Contrato, y ningún consentimiento para divergir de este Contrato surtirá efectos, a menos que conste por escrito y se suscriba por </w:t>
      </w:r>
      <w:r>
        <w:rPr>
          <w:rFonts w:ascii="Arial" w:eastAsia="Times New Roman" w:hAnsi="Arial" w:cs="Arial"/>
          <w:szCs w:val="24"/>
          <w:lang w:eastAsia="ar-SA"/>
        </w:rPr>
        <w:t>“</w:t>
      </w:r>
      <w:r w:rsidRPr="00DF494D">
        <w:rPr>
          <w:rFonts w:ascii="Arial" w:eastAsia="Times New Roman" w:hAnsi="Arial" w:cs="Arial"/>
          <w:b/>
          <w:szCs w:val="24"/>
          <w:lang w:eastAsia="ar-SA"/>
        </w:rPr>
        <w:t>LAS PARTES</w:t>
      </w:r>
      <w:r>
        <w:rPr>
          <w:rFonts w:ascii="Arial" w:eastAsia="Times New Roman" w:hAnsi="Arial" w:cs="Arial"/>
          <w:b/>
          <w:szCs w:val="24"/>
          <w:lang w:eastAsia="ar-SA"/>
        </w:rPr>
        <w:t>”</w:t>
      </w:r>
      <w:r w:rsidRPr="0063242E">
        <w:rPr>
          <w:rFonts w:ascii="Arial" w:eastAsia="Times New Roman" w:hAnsi="Arial" w:cs="Arial"/>
          <w:szCs w:val="24"/>
          <w:lang w:eastAsia="ar-SA"/>
        </w:rPr>
        <w:t>, según el caso, y aún en dicho supuesto, tal modificación, dispensa, renuncia o consentimiento tendrá efecto solamente en el caso y para el fin específico para el cual fue otorgado.</w:t>
      </w:r>
    </w:p>
    <w:p w:rsidR="000511AF" w:rsidRDefault="000511AF" w:rsidP="000511AF">
      <w:pPr>
        <w:suppressAutoHyphens/>
        <w:spacing w:line="276" w:lineRule="auto"/>
        <w:jc w:val="both"/>
        <w:rPr>
          <w:rFonts w:ascii="Arial" w:hAnsi="Arial" w:cs="Arial"/>
          <w:b/>
          <w:szCs w:val="24"/>
        </w:rPr>
      </w:pPr>
    </w:p>
    <w:p w:rsidR="000511AF" w:rsidRPr="0063242E" w:rsidRDefault="000511AF" w:rsidP="000511AF">
      <w:pPr>
        <w:suppressAutoHyphens/>
        <w:spacing w:line="276" w:lineRule="auto"/>
        <w:jc w:val="both"/>
        <w:rPr>
          <w:rFonts w:ascii="Arial" w:eastAsia="Times New Roman" w:hAnsi="Arial" w:cs="Arial"/>
          <w:szCs w:val="24"/>
          <w:lang w:eastAsia="ar-SA"/>
        </w:rPr>
      </w:pPr>
      <w:r w:rsidRPr="0063242E">
        <w:rPr>
          <w:rFonts w:ascii="Arial" w:hAnsi="Arial" w:cs="Arial"/>
          <w:b/>
          <w:szCs w:val="24"/>
        </w:rPr>
        <w:t xml:space="preserve">VIGÉSIMA NOVENA.- RENUNCIA DE DERECHOS.- </w:t>
      </w:r>
      <w:r w:rsidRPr="0063242E">
        <w:rPr>
          <w:rFonts w:ascii="Arial" w:eastAsia="Times New Roman" w:hAnsi="Arial" w:cs="Arial"/>
          <w:szCs w:val="24"/>
          <w:lang w:eastAsia="ar-SA"/>
        </w:rPr>
        <w:t xml:space="preserve">La omisión por parte de </w:t>
      </w:r>
      <w:r w:rsidRPr="00C86A7D">
        <w:rPr>
          <w:rFonts w:ascii="Arial" w:eastAsia="Times New Roman" w:hAnsi="Arial" w:cs="Arial"/>
          <w:b/>
          <w:bCs/>
          <w:szCs w:val="24"/>
          <w:lang w:eastAsia="ar-SA"/>
        </w:rPr>
        <w:t>“LA ARRENDADORA”</w:t>
      </w:r>
      <w:r w:rsidRPr="0063242E">
        <w:rPr>
          <w:rFonts w:ascii="Arial" w:eastAsia="Times New Roman" w:hAnsi="Arial" w:cs="Arial"/>
          <w:bCs/>
          <w:szCs w:val="24"/>
          <w:lang w:eastAsia="ar-SA"/>
        </w:rPr>
        <w:t xml:space="preserve"> </w:t>
      </w:r>
      <w:r w:rsidRPr="0063242E">
        <w:rPr>
          <w:rFonts w:ascii="Arial" w:eastAsia="Times New Roman" w:hAnsi="Arial" w:cs="Arial"/>
          <w:szCs w:val="24"/>
          <w:lang w:eastAsia="ar-SA"/>
        </w:rPr>
        <w:t xml:space="preserve">en el ejercicio de los derechos previstos en este Contrato en ningún caso tendrá el efecto de una renuncia de los mismos, ni el ejercicio singular o parcial por parte de </w:t>
      </w:r>
      <w:r w:rsidRPr="00C86A7D">
        <w:rPr>
          <w:rFonts w:ascii="Arial" w:eastAsia="Times New Roman" w:hAnsi="Arial" w:cs="Arial"/>
          <w:b/>
          <w:bCs/>
          <w:szCs w:val="24"/>
          <w:lang w:eastAsia="ar-SA"/>
        </w:rPr>
        <w:t>“LA ARRENDADORA”</w:t>
      </w:r>
      <w:r w:rsidRPr="0063242E">
        <w:rPr>
          <w:rFonts w:ascii="Arial" w:eastAsia="Times New Roman" w:hAnsi="Arial" w:cs="Arial"/>
          <w:bCs/>
          <w:szCs w:val="24"/>
          <w:lang w:eastAsia="ar-SA"/>
        </w:rPr>
        <w:t xml:space="preserve"> </w:t>
      </w:r>
      <w:r w:rsidRPr="0063242E">
        <w:rPr>
          <w:rFonts w:ascii="Arial" w:eastAsia="Times New Roman" w:hAnsi="Arial" w:cs="Arial"/>
          <w:szCs w:val="24"/>
          <w:lang w:eastAsia="ar-SA"/>
        </w:rPr>
        <w:t>de cualquier derecho derivado de este Contrato excluye algún otro derecho, facultad o privilegio.</w:t>
      </w:r>
    </w:p>
    <w:p w:rsidR="000511AF" w:rsidRPr="0063242E" w:rsidRDefault="000511AF" w:rsidP="000511AF">
      <w:pPr>
        <w:tabs>
          <w:tab w:val="left" w:pos="720"/>
        </w:tabs>
        <w:spacing w:line="276" w:lineRule="auto"/>
        <w:jc w:val="both"/>
        <w:rPr>
          <w:rFonts w:ascii="Arial" w:hAnsi="Arial" w:cs="Arial"/>
          <w:b/>
          <w:szCs w:val="24"/>
        </w:rPr>
      </w:pPr>
    </w:p>
    <w:p w:rsidR="000511AF" w:rsidRPr="0063242E" w:rsidRDefault="000511AF" w:rsidP="000511AF">
      <w:pPr>
        <w:tabs>
          <w:tab w:val="left" w:pos="720"/>
        </w:tabs>
        <w:spacing w:line="276" w:lineRule="auto"/>
        <w:jc w:val="both"/>
        <w:rPr>
          <w:rFonts w:ascii="Arial" w:hAnsi="Arial" w:cs="Arial"/>
          <w:szCs w:val="24"/>
        </w:rPr>
      </w:pPr>
      <w:r w:rsidRPr="0063242E">
        <w:rPr>
          <w:rFonts w:ascii="Arial" w:hAnsi="Arial" w:cs="Arial"/>
          <w:b/>
          <w:szCs w:val="24"/>
        </w:rPr>
        <w:lastRenderedPageBreak/>
        <w:t xml:space="preserve">TRIGÉSIMA.- </w:t>
      </w:r>
      <w:r w:rsidRPr="00C86A7D">
        <w:rPr>
          <w:rFonts w:ascii="Arial" w:hAnsi="Arial" w:cs="Arial"/>
          <w:b/>
          <w:szCs w:val="24"/>
        </w:rPr>
        <w:t>DISPOSICIONES LEGALES APLICABLES.- “LAS PARTES”</w:t>
      </w:r>
      <w:r w:rsidRPr="0063242E">
        <w:rPr>
          <w:rFonts w:ascii="Arial" w:hAnsi="Arial" w:cs="Arial"/>
          <w:szCs w:val="24"/>
        </w:rPr>
        <w:t xml:space="preserve"> se obligan a sujetarse  estrictamente a cada una de las cláusulas del presente contrato, a la Ley de Adquisiciones, Arrendamientos y  Servicios del Sector Público y su Reglamento. Para lo no expresamente previsto en éste contrato, se estará conforme a lo dispuesto en las demás disposiciones legales que le resulten aplicables.</w:t>
      </w:r>
    </w:p>
    <w:p w:rsidR="000511AF" w:rsidRPr="0063242E" w:rsidRDefault="000511AF" w:rsidP="000511AF">
      <w:pPr>
        <w:tabs>
          <w:tab w:val="left" w:pos="720"/>
        </w:tabs>
        <w:spacing w:line="276" w:lineRule="auto"/>
        <w:jc w:val="both"/>
        <w:rPr>
          <w:rFonts w:ascii="Arial" w:hAnsi="Arial" w:cs="Arial"/>
          <w:b/>
          <w:szCs w:val="24"/>
        </w:rPr>
      </w:pPr>
    </w:p>
    <w:p w:rsidR="000511AF" w:rsidRPr="0063242E" w:rsidRDefault="000511AF" w:rsidP="000511AF">
      <w:pPr>
        <w:tabs>
          <w:tab w:val="left" w:pos="720"/>
        </w:tabs>
        <w:spacing w:line="276" w:lineRule="auto"/>
        <w:jc w:val="both"/>
        <w:rPr>
          <w:rFonts w:ascii="Arial" w:hAnsi="Arial" w:cs="Arial"/>
          <w:szCs w:val="24"/>
        </w:rPr>
      </w:pPr>
      <w:r w:rsidRPr="00C86A7D">
        <w:rPr>
          <w:rFonts w:ascii="Arial" w:hAnsi="Arial" w:cs="Arial"/>
          <w:b/>
          <w:szCs w:val="24"/>
        </w:rPr>
        <w:t xml:space="preserve">TRIGÉSIMA PRIMERA.- </w:t>
      </w:r>
      <w:r w:rsidRPr="0063242E">
        <w:rPr>
          <w:rFonts w:ascii="Arial" w:hAnsi="Arial" w:cs="Arial"/>
          <w:b/>
          <w:szCs w:val="24"/>
        </w:rPr>
        <w:t>TRIGÉSIMA SEGUNDA.- JURISDICCIÓN.-</w:t>
      </w:r>
      <w:r w:rsidRPr="0063242E">
        <w:rPr>
          <w:rFonts w:ascii="Arial" w:hAnsi="Arial" w:cs="Arial"/>
          <w:szCs w:val="24"/>
        </w:rPr>
        <w:t xml:space="preserve"> Para la interpretación y cumplimiento del presente contrato, ambas partes acuerdan someterse a la Jurisdicción de los Tribunales competentes de la ciudad de Mexicali, Baja California, renunciando a cualquier otro fuero que pudiera corresponderles en razón de sus domicilios o por cualquier otra causa.</w:t>
      </w:r>
    </w:p>
    <w:p w:rsidR="000511AF" w:rsidRPr="0063242E" w:rsidRDefault="000511AF" w:rsidP="000511AF">
      <w:pPr>
        <w:tabs>
          <w:tab w:val="left" w:pos="720"/>
        </w:tabs>
        <w:spacing w:line="276" w:lineRule="auto"/>
        <w:jc w:val="both"/>
        <w:rPr>
          <w:rFonts w:ascii="Arial" w:hAnsi="Arial" w:cs="Arial"/>
          <w:b/>
          <w:szCs w:val="24"/>
        </w:rPr>
      </w:pPr>
    </w:p>
    <w:p w:rsidR="000511AF" w:rsidRPr="0063242E" w:rsidRDefault="000511AF" w:rsidP="000511AF">
      <w:pPr>
        <w:tabs>
          <w:tab w:val="left" w:pos="720"/>
        </w:tabs>
        <w:spacing w:line="276" w:lineRule="auto"/>
        <w:jc w:val="both"/>
        <w:rPr>
          <w:rFonts w:ascii="Arial" w:hAnsi="Arial" w:cs="Arial"/>
          <w:szCs w:val="24"/>
        </w:rPr>
      </w:pPr>
      <w:r w:rsidRPr="0063242E">
        <w:rPr>
          <w:rFonts w:ascii="Arial" w:hAnsi="Arial" w:cs="Arial"/>
          <w:b/>
          <w:szCs w:val="24"/>
        </w:rPr>
        <w:t xml:space="preserve">TRIGÉSIMA </w:t>
      </w:r>
      <w:r>
        <w:rPr>
          <w:rFonts w:ascii="Arial" w:hAnsi="Arial" w:cs="Arial"/>
          <w:b/>
          <w:szCs w:val="24"/>
        </w:rPr>
        <w:t>SEGUNDA</w:t>
      </w:r>
      <w:r w:rsidRPr="0063242E">
        <w:rPr>
          <w:rFonts w:ascii="Arial" w:hAnsi="Arial" w:cs="Arial"/>
          <w:b/>
          <w:szCs w:val="24"/>
        </w:rPr>
        <w:t>.- CONSENTIMIENTO.-</w:t>
      </w:r>
      <w:r w:rsidRPr="0063242E">
        <w:rPr>
          <w:rFonts w:ascii="Arial" w:hAnsi="Arial" w:cs="Arial"/>
          <w:szCs w:val="24"/>
        </w:rPr>
        <w:t xml:space="preserve"> En la celebración del presente contrato no ha existido error, dolo, violencia, mala fe o cualquier otro vicio en el consentimiento que pudiera invalidarlo.</w:t>
      </w:r>
    </w:p>
    <w:p w:rsidR="00601548" w:rsidRDefault="00601548" w:rsidP="00506CF4">
      <w:pPr>
        <w:spacing w:line="276" w:lineRule="auto"/>
        <w:jc w:val="both"/>
        <w:rPr>
          <w:rFonts w:ascii="Arial" w:hAnsi="Arial" w:cs="Arial"/>
          <w:sz w:val="22"/>
          <w:szCs w:val="22"/>
        </w:rPr>
      </w:pPr>
    </w:p>
    <w:p w:rsidR="00BC2621" w:rsidRPr="003F1F37" w:rsidRDefault="00BC2621" w:rsidP="00506CF4">
      <w:pPr>
        <w:spacing w:line="276" w:lineRule="auto"/>
        <w:jc w:val="both"/>
        <w:rPr>
          <w:rFonts w:ascii="Arial" w:hAnsi="Arial" w:cs="Arial"/>
          <w:szCs w:val="24"/>
        </w:rPr>
      </w:pPr>
      <w:r w:rsidRPr="003F1F37">
        <w:rPr>
          <w:rFonts w:ascii="Arial" w:hAnsi="Arial" w:cs="Arial"/>
          <w:szCs w:val="24"/>
        </w:rPr>
        <w:t xml:space="preserve">Leído que fue el presente contrato y enteradas las partes de su contenido y alcance legal, lo firman por </w:t>
      </w:r>
      <w:r w:rsidR="00DE6440" w:rsidRPr="003F1F37">
        <w:rPr>
          <w:rFonts w:ascii="Arial" w:hAnsi="Arial" w:cs="Arial"/>
          <w:szCs w:val="24"/>
        </w:rPr>
        <w:t>triplicado</w:t>
      </w:r>
      <w:r w:rsidRPr="003F1F37">
        <w:rPr>
          <w:rFonts w:ascii="Arial" w:hAnsi="Arial" w:cs="Arial"/>
          <w:szCs w:val="24"/>
        </w:rPr>
        <w:t xml:space="preserve"> ante la presencia de dos testigos, en la ciudad de Mexicali, Baja California a los </w:t>
      </w:r>
      <w:r w:rsidR="003F1F37">
        <w:rPr>
          <w:rFonts w:ascii="Arial" w:hAnsi="Arial" w:cs="Arial"/>
          <w:b/>
          <w:szCs w:val="24"/>
        </w:rPr>
        <w:t>XXXX del mes de XXXXX del 2020</w:t>
      </w:r>
      <w:r w:rsidR="00105284" w:rsidRPr="003F1F37">
        <w:rPr>
          <w:rFonts w:ascii="Arial" w:hAnsi="Arial" w:cs="Arial"/>
          <w:b/>
          <w:szCs w:val="24"/>
        </w:rPr>
        <w:t>.</w:t>
      </w:r>
    </w:p>
    <w:p w:rsidR="00BC2621" w:rsidRDefault="00BC2621" w:rsidP="00506CF4">
      <w:pPr>
        <w:spacing w:line="276" w:lineRule="auto"/>
        <w:jc w:val="both"/>
        <w:rPr>
          <w:rFonts w:ascii="Arial" w:hAnsi="Arial" w:cs="Arial"/>
          <w:sz w:val="22"/>
        </w:rPr>
      </w:pPr>
    </w:p>
    <w:p w:rsidR="00266EFA" w:rsidRDefault="00266EFA" w:rsidP="00506CF4">
      <w:pPr>
        <w:spacing w:line="276" w:lineRule="auto"/>
        <w:jc w:val="both"/>
        <w:rPr>
          <w:rFonts w:ascii="Arial" w:hAnsi="Arial" w:cs="Arial"/>
          <w:sz w:val="22"/>
        </w:rPr>
      </w:pPr>
    </w:p>
    <w:tbl>
      <w:tblPr>
        <w:tblW w:w="0" w:type="auto"/>
        <w:tblLook w:val="00A0" w:firstRow="1" w:lastRow="0" w:firstColumn="1" w:lastColumn="0" w:noHBand="0" w:noVBand="0"/>
      </w:tblPr>
      <w:tblGrid>
        <w:gridCol w:w="5137"/>
        <w:gridCol w:w="5137"/>
      </w:tblGrid>
      <w:tr w:rsidR="00BC2621" w:rsidRPr="00506CF4" w:rsidTr="00266EFA">
        <w:trPr>
          <w:trHeight w:val="2528"/>
        </w:trPr>
        <w:tc>
          <w:tcPr>
            <w:tcW w:w="5137" w:type="dxa"/>
          </w:tcPr>
          <w:p w:rsidR="003303B1" w:rsidRDefault="003303B1" w:rsidP="00D061D4">
            <w:pPr>
              <w:jc w:val="center"/>
              <w:rPr>
                <w:rFonts w:ascii="Arial" w:hAnsi="Arial" w:cs="Arial"/>
                <w:b/>
                <w:szCs w:val="24"/>
              </w:rPr>
            </w:pPr>
          </w:p>
          <w:p w:rsidR="003303B1" w:rsidRDefault="003303B1" w:rsidP="00D061D4">
            <w:pPr>
              <w:jc w:val="center"/>
              <w:rPr>
                <w:rFonts w:ascii="Arial" w:hAnsi="Arial" w:cs="Arial"/>
                <w:b/>
                <w:szCs w:val="24"/>
              </w:rPr>
            </w:pPr>
          </w:p>
          <w:p w:rsidR="00BC2621" w:rsidRPr="00506CF4" w:rsidRDefault="00BC2621" w:rsidP="00D061D4">
            <w:pPr>
              <w:jc w:val="center"/>
              <w:rPr>
                <w:rFonts w:ascii="Arial" w:hAnsi="Arial" w:cs="Arial"/>
                <w:b/>
                <w:szCs w:val="24"/>
              </w:rPr>
            </w:pPr>
            <w:r w:rsidRPr="00506CF4">
              <w:rPr>
                <w:rFonts w:ascii="Arial" w:hAnsi="Arial" w:cs="Arial"/>
                <w:b/>
                <w:szCs w:val="24"/>
              </w:rPr>
              <w:t xml:space="preserve">Por </w:t>
            </w:r>
            <w:r w:rsidR="002467B6">
              <w:rPr>
                <w:rFonts w:ascii="Arial" w:hAnsi="Arial" w:cs="Arial"/>
                <w:b/>
                <w:szCs w:val="24"/>
              </w:rPr>
              <w:t>“EL MUNICIPIO”</w:t>
            </w: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r w:rsidRPr="00506CF4">
              <w:rPr>
                <w:rFonts w:ascii="Arial" w:hAnsi="Arial" w:cs="Arial"/>
                <w:b/>
                <w:szCs w:val="24"/>
              </w:rPr>
              <w:t>_________________________________</w:t>
            </w:r>
          </w:p>
          <w:p w:rsidR="00BC2621" w:rsidRPr="00506CF4" w:rsidRDefault="00330FA1" w:rsidP="00D061D4">
            <w:pPr>
              <w:jc w:val="center"/>
              <w:rPr>
                <w:rFonts w:ascii="Arial" w:hAnsi="Arial" w:cs="Arial"/>
                <w:b/>
                <w:szCs w:val="24"/>
              </w:rPr>
            </w:pPr>
            <w:r>
              <w:rPr>
                <w:rFonts w:ascii="Arial" w:hAnsi="Arial" w:cs="Arial"/>
                <w:b/>
                <w:szCs w:val="24"/>
              </w:rPr>
              <w:t>C. _______________</w:t>
            </w:r>
          </w:p>
          <w:p w:rsidR="00BC2621" w:rsidRPr="00506CF4" w:rsidRDefault="00BC2621" w:rsidP="00330FA1">
            <w:pPr>
              <w:pStyle w:val="Ttulo2"/>
              <w:rPr>
                <w:sz w:val="20"/>
              </w:rPr>
            </w:pPr>
            <w:r w:rsidRPr="00506CF4">
              <w:rPr>
                <w:b w:val="0"/>
                <w:sz w:val="20"/>
              </w:rPr>
              <w:t xml:space="preserve">Oficial Mayor del  </w:t>
            </w:r>
            <w:r w:rsidR="000511AF">
              <w:rPr>
                <w:b w:val="0"/>
                <w:sz w:val="20"/>
              </w:rPr>
              <w:t xml:space="preserve">XXIII </w:t>
            </w:r>
            <w:r w:rsidRPr="00506CF4">
              <w:rPr>
                <w:b w:val="0"/>
                <w:sz w:val="20"/>
              </w:rPr>
              <w:t>Ayuntamiento de Mexicali, B.C.</w:t>
            </w:r>
          </w:p>
        </w:tc>
        <w:tc>
          <w:tcPr>
            <w:tcW w:w="5137" w:type="dxa"/>
          </w:tcPr>
          <w:p w:rsidR="00D54FBD" w:rsidRDefault="00D54FBD" w:rsidP="00D061D4">
            <w:pPr>
              <w:pStyle w:val="Ttulo2"/>
              <w:rPr>
                <w:sz w:val="24"/>
                <w:szCs w:val="24"/>
              </w:rPr>
            </w:pPr>
          </w:p>
          <w:p w:rsidR="00D54FBD" w:rsidRDefault="00D54FBD" w:rsidP="00D061D4">
            <w:pPr>
              <w:pStyle w:val="Ttulo2"/>
              <w:rPr>
                <w:sz w:val="24"/>
                <w:szCs w:val="24"/>
              </w:rPr>
            </w:pPr>
          </w:p>
          <w:p w:rsidR="00BC2621" w:rsidRPr="00506CF4" w:rsidRDefault="00BC2621" w:rsidP="00D061D4">
            <w:pPr>
              <w:pStyle w:val="Ttulo2"/>
              <w:rPr>
                <w:sz w:val="24"/>
                <w:szCs w:val="24"/>
              </w:rPr>
            </w:pPr>
            <w:r w:rsidRPr="00506CF4">
              <w:rPr>
                <w:sz w:val="24"/>
                <w:szCs w:val="24"/>
              </w:rPr>
              <w:t xml:space="preserve">Por </w:t>
            </w:r>
            <w:r w:rsidR="00A46F87">
              <w:rPr>
                <w:sz w:val="24"/>
                <w:szCs w:val="24"/>
              </w:rPr>
              <w:t>“LA ARRENDADORA”</w:t>
            </w: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2E70A0" w:rsidRDefault="00BC2621" w:rsidP="00D061D4">
            <w:pPr>
              <w:jc w:val="center"/>
              <w:rPr>
                <w:rFonts w:ascii="Arial" w:hAnsi="Arial" w:cs="Arial"/>
                <w:b/>
                <w:szCs w:val="24"/>
              </w:rPr>
            </w:pPr>
            <w:r w:rsidRPr="002E70A0">
              <w:rPr>
                <w:rFonts w:ascii="Arial" w:hAnsi="Arial" w:cs="Arial"/>
                <w:b/>
                <w:szCs w:val="24"/>
              </w:rPr>
              <w:t>_________________________________</w:t>
            </w:r>
          </w:p>
          <w:p w:rsidR="00BC2621" w:rsidRPr="002E70A0" w:rsidRDefault="00601548" w:rsidP="00D061D4">
            <w:pPr>
              <w:jc w:val="center"/>
              <w:rPr>
                <w:rFonts w:ascii="Arial" w:hAnsi="Arial" w:cs="Arial"/>
                <w:b/>
                <w:szCs w:val="24"/>
              </w:rPr>
            </w:pPr>
            <w:r>
              <w:rPr>
                <w:rFonts w:ascii="Arial" w:hAnsi="Arial" w:cs="Arial"/>
                <w:b/>
                <w:szCs w:val="24"/>
              </w:rPr>
              <w:t>XXXXXXXXXXXX</w:t>
            </w:r>
          </w:p>
          <w:p w:rsidR="00BC2621" w:rsidRPr="00212042" w:rsidRDefault="00BC2621" w:rsidP="00601548">
            <w:pPr>
              <w:jc w:val="center"/>
              <w:rPr>
                <w:rFonts w:ascii="Arial" w:hAnsi="Arial" w:cs="Arial"/>
                <w:sz w:val="20"/>
              </w:rPr>
            </w:pPr>
          </w:p>
        </w:tc>
      </w:tr>
    </w:tbl>
    <w:p w:rsidR="00BC2621" w:rsidRPr="00506CF4" w:rsidRDefault="00BC2621" w:rsidP="0024337E">
      <w:pPr>
        <w:jc w:val="both"/>
        <w:rPr>
          <w:rFonts w:ascii="Arial" w:hAnsi="Arial" w:cs="Arial"/>
          <w:sz w:val="22"/>
        </w:rPr>
      </w:pPr>
    </w:p>
    <w:tbl>
      <w:tblPr>
        <w:tblpPr w:leftFromText="141" w:rightFromText="141" w:vertAnchor="text" w:horzAnchor="margin" w:tblpY="58"/>
        <w:tblW w:w="0" w:type="auto"/>
        <w:tblLook w:val="01E0" w:firstRow="1" w:lastRow="1" w:firstColumn="1" w:lastColumn="1" w:noHBand="0" w:noVBand="0"/>
      </w:tblPr>
      <w:tblGrid>
        <w:gridCol w:w="5095"/>
        <w:gridCol w:w="5095"/>
      </w:tblGrid>
      <w:tr w:rsidR="005C4610" w:rsidRPr="00FA4FE7" w:rsidTr="00266EFA">
        <w:trPr>
          <w:trHeight w:val="2203"/>
        </w:trPr>
        <w:tc>
          <w:tcPr>
            <w:tcW w:w="5095" w:type="dxa"/>
          </w:tcPr>
          <w:p w:rsidR="005C4610" w:rsidRPr="00FA4FE7" w:rsidRDefault="005C4610" w:rsidP="00FA4FE7">
            <w:pPr>
              <w:pStyle w:val="Ttulo6"/>
              <w:spacing w:line="240" w:lineRule="auto"/>
              <w:rPr>
                <w:rFonts w:ascii="Arial" w:hAnsi="Arial" w:cs="Arial"/>
                <w:sz w:val="24"/>
                <w:szCs w:val="24"/>
              </w:rPr>
            </w:pPr>
            <w:r w:rsidRPr="00FA4FE7">
              <w:rPr>
                <w:rFonts w:ascii="Arial" w:hAnsi="Arial" w:cs="Arial"/>
                <w:sz w:val="24"/>
                <w:szCs w:val="24"/>
              </w:rPr>
              <w:t>Testigo:</w:t>
            </w:r>
          </w:p>
          <w:p w:rsidR="005C4610" w:rsidRPr="00FA4FE7" w:rsidRDefault="005C4610" w:rsidP="00FA4FE7">
            <w:pPr>
              <w:jc w:val="center"/>
              <w:rPr>
                <w:rFonts w:ascii="Arial" w:hAnsi="Arial" w:cs="Arial"/>
                <w:b/>
                <w:szCs w:val="24"/>
              </w:rPr>
            </w:pPr>
          </w:p>
          <w:p w:rsidR="005C4610" w:rsidRPr="00FA4FE7" w:rsidRDefault="005C4610" w:rsidP="00FA4FE7">
            <w:pPr>
              <w:jc w:val="center"/>
              <w:rPr>
                <w:rFonts w:ascii="Arial" w:hAnsi="Arial" w:cs="Arial"/>
                <w:b/>
                <w:szCs w:val="24"/>
              </w:rPr>
            </w:pPr>
          </w:p>
          <w:p w:rsidR="005C4610" w:rsidRPr="00FA4FE7" w:rsidRDefault="005C4610" w:rsidP="00FA4FE7">
            <w:pPr>
              <w:jc w:val="center"/>
              <w:rPr>
                <w:rFonts w:ascii="Arial" w:hAnsi="Arial" w:cs="Arial"/>
                <w:b/>
                <w:szCs w:val="24"/>
              </w:rPr>
            </w:pPr>
          </w:p>
          <w:p w:rsidR="005C4610" w:rsidRPr="00FA4FE7" w:rsidRDefault="005C4610" w:rsidP="00FA4FE7">
            <w:pPr>
              <w:jc w:val="center"/>
              <w:rPr>
                <w:rFonts w:ascii="Arial" w:hAnsi="Arial" w:cs="Arial"/>
                <w:b/>
                <w:szCs w:val="24"/>
              </w:rPr>
            </w:pPr>
          </w:p>
          <w:p w:rsidR="005C4610" w:rsidRPr="00FA4FE7" w:rsidRDefault="005C4610" w:rsidP="00FA4FE7">
            <w:pPr>
              <w:jc w:val="center"/>
              <w:rPr>
                <w:rFonts w:ascii="Arial" w:hAnsi="Arial" w:cs="Arial"/>
                <w:b/>
                <w:szCs w:val="24"/>
              </w:rPr>
            </w:pPr>
          </w:p>
          <w:p w:rsidR="005C4610" w:rsidRPr="00FA4FE7" w:rsidRDefault="005C4610" w:rsidP="00FA4FE7">
            <w:pPr>
              <w:jc w:val="center"/>
              <w:rPr>
                <w:rFonts w:ascii="Arial" w:hAnsi="Arial" w:cs="Arial"/>
                <w:b/>
                <w:szCs w:val="24"/>
              </w:rPr>
            </w:pPr>
            <w:r w:rsidRPr="00FA4FE7">
              <w:rPr>
                <w:rFonts w:ascii="Arial" w:hAnsi="Arial" w:cs="Arial"/>
                <w:b/>
                <w:szCs w:val="24"/>
              </w:rPr>
              <w:t>___________________________________</w:t>
            </w:r>
          </w:p>
          <w:p w:rsidR="005C4610" w:rsidRPr="00FA4FE7" w:rsidRDefault="00330FA1" w:rsidP="00FA4FE7">
            <w:pPr>
              <w:pStyle w:val="Ttulo8"/>
              <w:spacing w:line="240" w:lineRule="auto"/>
              <w:rPr>
                <w:rFonts w:ascii="Arial" w:hAnsi="Arial" w:cs="Arial"/>
                <w:sz w:val="24"/>
                <w:szCs w:val="24"/>
              </w:rPr>
            </w:pPr>
            <w:r w:rsidRPr="00FA4FE7">
              <w:rPr>
                <w:rFonts w:ascii="Arial" w:hAnsi="Arial" w:cs="Arial"/>
                <w:sz w:val="24"/>
                <w:szCs w:val="24"/>
              </w:rPr>
              <w:t>C.___________</w:t>
            </w:r>
          </w:p>
          <w:p w:rsidR="00FA4FE7" w:rsidRDefault="00FA4FE7" w:rsidP="00FA4FE7">
            <w:pPr>
              <w:jc w:val="center"/>
              <w:rPr>
                <w:rFonts w:ascii="Arial" w:hAnsi="Arial" w:cs="Arial"/>
                <w:sz w:val="20"/>
              </w:rPr>
            </w:pPr>
            <w:r w:rsidRPr="00FA4FE7">
              <w:rPr>
                <w:rFonts w:ascii="Arial" w:hAnsi="Arial" w:cs="Arial"/>
                <w:sz w:val="20"/>
              </w:rPr>
              <w:t>Tesorero Municipal</w:t>
            </w:r>
          </w:p>
          <w:p w:rsidR="005C4610" w:rsidRPr="00FA4FE7" w:rsidRDefault="00FA4FE7" w:rsidP="000511AF">
            <w:pPr>
              <w:jc w:val="center"/>
              <w:rPr>
                <w:rFonts w:ascii="Arial" w:hAnsi="Arial" w:cs="Arial"/>
                <w:sz w:val="20"/>
              </w:rPr>
            </w:pPr>
            <w:r w:rsidRPr="00FA4FE7">
              <w:rPr>
                <w:rFonts w:ascii="Arial" w:hAnsi="Arial" w:cs="Arial"/>
                <w:sz w:val="20"/>
              </w:rPr>
              <w:t xml:space="preserve">del </w:t>
            </w:r>
            <w:r w:rsidR="000511AF">
              <w:rPr>
                <w:rFonts w:ascii="Arial" w:hAnsi="Arial" w:cs="Arial"/>
                <w:sz w:val="20"/>
              </w:rPr>
              <w:t>XXIII</w:t>
            </w:r>
            <w:r w:rsidR="005C4610" w:rsidRPr="00FA4FE7">
              <w:rPr>
                <w:rFonts w:ascii="Arial" w:hAnsi="Arial" w:cs="Arial"/>
                <w:sz w:val="20"/>
              </w:rPr>
              <w:t xml:space="preserve"> Ayuntamiento de Mexicali, B.C.</w:t>
            </w:r>
          </w:p>
        </w:tc>
        <w:tc>
          <w:tcPr>
            <w:tcW w:w="5095" w:type="dxa"/>
          </w:tcPr>
          <w:p w:rsidR="005C4610" w:rsidRPr="00FA4FE7" w:rsidRDefault="005C4610" w:rsidP="00FA4FE7">
            <w:pPr>
              <w:pStyle w:val="Ttulo6"/>
              <w:spacing w:line="240" w:lineRule="auto"/>
              <w:rPr>
                <w:rFonts w:ascii="Arial" w:hAnsi="Arial" w:cs="Arial"/>
                <w:sz w:val="24"/>
                <w:szCs w:val="24"/>
              </w:rPr>
            </w:pPr>
            <w:r w:rsidRPr="00FA4FE7">
              <w:rPr>
                <w:rFonts w:ascii="Arial" w:hAnsi="Arial" w:cs="Arial"/>
                <w:sz w:val="24"/>
                <w:szCs w:val="24"/>
              </w:rPr>
              <w:t>Testigo:</w:t>
            </w:r>
          </w:p>
          <w:p w:rsidR="005C4610" w:rsidRPr="00FA4FE7" w:rsidRDefault="005C4610" w:rsidP="00FA4FE7">
            <w:pPr>
              <w:jc w:val="center"/>
              <w:rPr>
                <w:rFonts w:ascii="Arial" w:hAnsi="Arial" w:cs="Arial"/>
                <w:b/>
                <w:szCs w:val="24"/>
              </w:rPr>
            </w:pPr>
          </w:p>
          <w:p w:rsidR="005C4610" w:rsidRPr="00FA4FE7" w:rsidRDefault="005C4610" w:rsidP="00FA4FE7">
            <w:pPr>
              <w:jc w:val="center"/>
              <w:rPr>
                <w:rFonts w:ascii="Arial" w:hAnsi="Arial" w:cs="Arial"/>
                <w:b/>
                <w:szCs w:val="24"/>
              </w:rPr>
            </w:pPr>
          </w:p>
          <w:p w:rsidR="005C4610" w:rsidRPr="00FA4FE7" w:rsidRDefault="005C4610" w:rsidP="00FA4FE7">
            <w:pPr>
              <w:jc w:val="center"/>
              <w:rPr>
                <w:rFonts w:ascii="Arial" w:hAnsi="Arial" w:cs="Arial"/>
                <w:b/>
                <w:szCs w:val="24"/>
              </w:rPr>
            </w:pPr>
          </w:p>
          <w:p w:rsidR="005C4610" w:rsidRPr="00FA4FE7" w:rsidRDefault="005C4610" w:rsidP="00FA4FE7">
            <w:pPr>
              <w:jc w:val="center"/>
              <w:rPr>
                <w:rFonts w:ascii="Arial" w:hAnsi="Arial" w:cs="Arial"/>
                <w:b/>
                <w:szCs w:val="24"/>
              </w:rPr>
            </w:pPr>
          </w:p>
          <w:p w:rsidR="005C4610" w:rsidRPr="00FA4FE7" w:rsidRDefault="005C4610" w:rsidP="00FA4FE7">
            <w:pPr>
              <w:jc w:val="center"/>
              <w:rPr>
                <w:rFonts w:ascii="Arial" w:hAnsi="Arial" w:cs="Arial"/>
                <w:b/>
                <w:szCs w:val="24"/>
              </w:rPr>
            </w:pPr>
          </w:p>
          <w:p w:rsidR="005C4610" w:rsidRPr="00FA4FE7" w:rsidRDefault="005C4610" w:rsidP="00FA4FE7">
            <w:pPr>
              <w:jc w:val="center"/>
              <w:rPr>
                <w:rFonts w:ascii="Arial" w:hAnsi="Arial" w:cs="Arial"/>
                <w:b/>
                <w:szCs w:val="24"/>
              </w:rPr>
            </w:pPr>
            <w:r w:rsidRPr="00FA4FE7">
              <w:rPr>
                <w:rFonts w:ascii="Arial" w:hAnsi="Arial" w:cs="Arial"/>
                <w:b/>
                <w:szCs w:val="24"/>
              </w:rPr>
              <w:t>___________________________________</w:t>
            </w:r>
          </w:p>
          <w:p w:rsidR="005C4610" w:rsidRPr="00FA4FE7" w:rsidRDefault="00330FA1" w:rsidP="00FA4FE7">
            <w:pPr>
              <w:pStyle w:val="Ttulo7"/>
              <w:spacing w:line="240" w:lineRule="auto"/>
              <w:rPr>
                <w:rFonts w:ascii="Arial" w:hAnsi="Arial" w:cs="Arial"/>
                <w:sz w:val="24"/>
                <w:szCs w:val="24"/>
              </w:rPr>
            </w:pPr>
            <w:r w:rsidRPr="00FA4FE7">
              <w:rPr>
                <w:rFonts w:ascii="Arial" w:hAnsi="Arial" w:cs="Arial"/>
                <w:sz w:val="24"/>
                <w:szCs w:val="24"/>
              </w:rPr>
              <w:t>C.__________________</w:t>
            </w:r>
          </w:p>
          <w:p w:rsidR="005C4610" w:rsidRPr="00FA4FE7" w:rsidRDefault="005C4610" w:rsidP="00FA4FE7">
            <w:pPr>
              <w:jc w:val="center"/>
              <w:rPr>
                <w:rFonts w:ascii="Arial" w:hAnsi="Arial" w:cs="Arial"/>
                <w:sz w:val="20"/>
              </w:rPr>
            </w:pPr>
            <w:r w:rsidRPr="00FA4FE7">
              <w:rPr>
                <w:rFonts w:ascii="Arial" w:hAnsi="Arial" w:cs="Arial"/>
                <w:sz w:val="20"/>
              </w:rPr>
              <w:t>Director</w:t>
            </w:r>
            <w:r w:rsidR="000511AF">
              <w:rPr>
                <w:rFonts w:ascii="Arial" w:hAnsi="Arial" w:cs="Arial"/>
                <w:sz w:val="20"/>
              </w:rPr>
              <w:t>a</w:t>
            </w:r>
            <w:r w:rsidRPr="00FA4FE7">
              <w:rPr>
                <w:rFonts w:ascii="Arial" w:hAnsi="Arial" w:cs="Arial"/>
                <w:sz w:val="20"/>
              </w:rPr>
              <w:t xml:space="preserve"> de Seguridad Pública Municipal </w:t>
            </w:r>
            <w:r w:rsidR="000511AF">
              <w:rPr>
                <w:rFonts w:ascii="Arial" w:hAnsi="Arial" w:cs="Arial"/>
                <w:sz w:val="20"/>
              </w:rPr>
              <w:t xml:space="preserve"> del XXIII</w:t>
            </w:r>
            <w:r w:rsidR="006A60A8" w:rsidRPr="00FA4FE7">
              <w:rPr>
                <w:rFonts w:ascii="Arial" w:hAnsi="Arial" w:cs="Arial"/>
                <w:sz w:val="20"/>
              </w:rPr>
              <w:t xml:space="preserve"> Ayuntamiento de Mexicali, B.C.</w:t>
            </w:r>
          </w:p>
        </w:tc>
      </w:tr>
    </w:tbl>
    <w:p w:rsidR="005C4610" w:rsidRPr="00FA4FE7" w:rsidRDefault="005C4610" w:rsidP="00FA4FE7">
      <w:pPr>
        <w:jc w:val="center"/>
        <w:rPr>
          <w:rFonts w:ascii="Arial" w:hAnsi="Arial" w:cs="Arial"/>
          <w:sz w:val="12"/>
          <w:szCs w:val="12"/>
        </w:rPr>
      </w:pPr>
    </w:p>
    <w:p w:rsidR="005C4610" w:rsidRPr="00FA4FE7" w:rsidRDefault="005C4610" w:rsidP="003E3EEC">
      <w:pPr>
        <w:rPr>
          <w:rFonts w:ascii="Arial" w:hAnsi="Arial" w:cs="Arial"/>
          <w:sz w:val="12"/>
          <w:szCs w:val="12"/>
        </w:rPr>
      </w:pPr>
    </w:p>
    <w:p w:rsidR="005C4610" w:rsidRDefault="005C4610"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0511AF" w:rsidRPr="001E44DC" w:rsidRDefault="000511AF" w:rsidP="000511AF">
      <w:pPr>
        <w:jc w:val="center"/>
        <w:rPr>
          <w:rFonts w:ascii="Arial" w:hAnsi="Arial" w:cs="Arial"/>
          <w:b/>
          <w:sz w:val="36"/>
          <w:lang w:val="es-ES"/>
        </w:rPr>
      </w:pPr>
      <w:r w:rsidRPr="001E44DC">
        <w:rPr>
          <w:rFonts w:ascii="Arial" w:hAnsi="Arial" w:cs="Arial"/>
          <w:b/>
          <w:bCs/>
          <w:sz w:val="36"/>
          <w:lang w:val="es-ES"/>
        </w:rPr>
        <w:t>ANEXO “A”:</w:t>
      </w:r>
    </w:p>
    <w:p w:rsidR="000511AF" w:rsidRDefault="000511AF" w:rsidP="000511AF">
      <w:pPr>
        <w:ind w:left="-284"/>
        <w:jc w:val="center"/>
        <w:rPr>
          <w:rFonts w:ascii="Arial" w:hAnsi="Arial" w:cs="Arial"/>
          <w:sz w:val="20"/>
          <w:lang w:val="es-ES"/>
        </w:rPr>
      </w:pPr>
    </w:p>
    <w:p w:rsidR="00EA021F" w:rsidRPr="007C7172" w:rsidRDefault="000511AF" w:rsidP="00EA021F">
      <w:pPr>
        <w:jc w:val="both"/>
        <w:rPr>
          <w:rFonts w:ascii="Arial" w:hAnsi="Arial" w:cs="Arial"/>
          <w:sz w:val="18"/>
          <w:szCs w:val="18"/>
          <w:lang w:val="es-ES"/>
        </w:rPr>
      </w:pPr>
      <w:r w:rsidRPr="007C7172">
        <w:rPr>
          <w:rFonts w:ascii="Arial" w:hAnsi="Arial" w:cs="Arial"/>
          <w:sz w:val="18"/>
          <w:szCs w:val="18"/>
          <w:lang w:val="es-ES"/>
        </w:rPr>
        <w:t xml:space="preserve">EL PRESENTE ANEXO  FORMA PARTE INTEGRAL DEL CONTRATO NO. </w:t>
      </w:r>
      <w:r w:rsidR="00272833" w:rsidRPr="007C7172">
        <w:rPr>
          <w:rFonts w:ascii="Arial" w:hAnsi="Arial" w:cs="Arial"/>
          <w:b/>
          <w:sz w:val="18"/>
          <w:szCs w:val="18"/>
          <w:lang w:val="es-ES"/>
        </w:rPr>
        <w:t>XXX-XXX</w:t>
      </w:r>
      <w:r w:rsidRPr="007C7172">
        <w:rPr>
          <w:rFonts w:ascii="Arial" w:hAnsi="Arial" w:cs="Arial"/>
          <w:b/>
          <w:bCs/>
          <w:sz w:val="18"/>
          <w:szCs w:val="18"/>
        </w:rPr>
        <w:t>-802002998-E</w:t>
      </w:r>
      <w:r w:rsidR="00862861" w:rsidRPr="007C7172">
        <w:rPr>
          <w:rFonts w:ascii="Arial" w:hAnsi="Arial" w:cs="Arial"/>
          <w:b/>
          <w:bCs/>
          <w:sz w:val="18"/>
          <w:szCs w:val="18"/>
        </w:rPr>
        <w:t>2</w:t>
      </w:r>
      <w:r w:rsidRPr="007C7172">
        <w:rPr>
          <w:rFonts w:ascii="Arial" w:hAnsi="Arial" w:cs="Arial"/>
          <w:b/>
          <w:bCs/>
          <w:sz w:val="18"/>
          <w:szCs w:val="18"/>
        </w:rPr>
        <w:t>-20</w:t>
      </w:r>
      <w:r w:rsidR="00862861" w:rsidRPr="007C7172">
        <w:rPr>
          <w:rFonts w:ascii="Arial" w:hAnsi="Arial" w:cs="Arial"/>
          <w:b/>
          <w:bCs/>
          <w:sz w:val="18"/>
          <w:szCs w:val="18"/>
        </w:rPr>
        <w:t>20</w:t>
      </w:r>
      <w:r w:rsidRPr="007C7172">
        <w:rPr>
          <w:rFonts w:ascii="Arial" w:hAnsi="Arial" w:cs="Arial"/>
          <w:b/>
          <w:bCs/>
          <w:sz w:val="18"/>
          <w:szCs w:val="18"/>
        </w:rPr>
        <w:t xml:space="preserve"> </w:t>
      </w:r>
      <w:r w:rsidRPr="007C7172">
        <w:rPr>
          <w:rFonts w:ascii="Arial" w:hAnsi="Arial" w:cs="Arial"/>
          <w:sz w:val="18"/>
          <w:szCs w:val="18"/>
          <w:lang w:val="es-ES"/>
        </w:rPr>
        <w:t xml:space="preserve">CELEBRADO ENTRE EL GOBIERNO MUNICIPAL DE MEXICALI Y LA EMPRESA </w:t>
      </w:r>
      <w:r w:rsidRPr="007C7172">
        <w:rPr>
          <w:rFonts w:ascii="Arial" w:hAnsi="Arial" w:cs="Arial"/>
          <w:b/>
          <w:bCs/>
          <w:sz w:val="18"/>
          <w:szCs w:val="18"/>
          <w:lang w:val="es-ES"/>
        </w:rPr>
        <w:t>“</w:t>
      </w:r>
      <w:r w:rsidR="00272833" w:rsidRPr="007C7172">
        <w:rPr>
          <w:rFonts w:ascii="Arial" w:hAnsi="Arial" w:cs="Arial"/>
          <w:b/>
          <w:bCs/>
          <w:sz w:val="18"/>
          <w:szCs w:val="18"/>
          <w:lang w:val="es-ES"/>
        </w:rPr>
        <w:t>__________________</w:t>
      </w:r>
      <w:r w:rsidRPr="007C7172">
        <w:rPr>
          <w:rFonts w:ascii="Arial" w:hAnsi="Arial" w:cs="Arial"/>
          <w:b/>
          <w:bCs/>
          <w:sz w:val="18"/>
          <w:szCs w:val="18"/>
          <w:lang w:val="es-ES"/>
        </w:rPr>
        <w:t>”</w:t>
      </w:r>
      <w:r w:rsidRPr="007C7172">
        <w:rPr>
          <w:rFonts w:ascii="Arial" w:hAnsi="Arial" w:cs="Arial"/>
          <w:sz w:val="18"/>
          <w:szCs w:val="18"/>
          <w:lang w:val="es-ES"/>
        </w:rPr>
        <w:t xml:space="preserve"> PARA  EL ARRENDAMIENTO PURO DE EQUIPO DE TRANSPORTE PARA LA DIRECCION DE SEGURIDAD PÚBLICA MUNICIPAL DE </w:t>
      </w:r>
      <w:r w:rsidR="00EA021F" w:rsidRPr="007C7172">
        <w:rPr>
          <w:rFonts w:ascii="Arial" w:hAnsi="Arial" w:cs="Arial"/>
          <w:sz w:val="18"/>
          <w:szCs w:val="18"/>
          <w:lang w:val="es-ES"/>
        </w:rPr>
        <w:t xml:space="preserve">MEXICALI, BAJA CALIFORNIA, </w:t>
      </w:r>
      <w:r w:rsidR="00EA021F" w:rsidRPr="007C7172">
        <w:rPr>
          <w:rFonts w:ascii="Arial" w:hAnsi="Arial" w:cs="Arial"/>
          <w:sz w:val="18"/>
          <w:szCs w:val="18"/>
          <w:lang w:val="es-ES_tradnl"/>
        </w:rPr>
        <w:t>EN MENSUALIDADES VENCIDAS, A TRAVÉS DE RENTAS FIJAS POR 153 DÍAS (DEL 01 DE AGOSTO AL 31 DE DICIEMBRE DE 2020) CONFORME AL CALCULO QUE SE RELACIONA A CONTINUACIÓN:</w:t>
      </w:r>
    </w:p>
    <w:p w:rsidR="00EA021F" w:rsidRPr="007C7172" w:rsidRDefault="004F5674" w:rsidP="00EA021F">
      <w:pPr>
        <w:spacing w:line="276" w:lineRule="auto"/>
        <w:jc w:val="both"/>
        <w:rPr>
          <w:rFonts w:ascii="Arial" w:hAnsi="Arial" w:cs="Arial"/>
          <w:sz w:val="18"/>
          <w:szCs w:val="18"/>
          <w:lang w:val="es-ES_tradnl"/>
        </w:rPr>
      </w:pPr>
      <w:r>
        <w:rPr>
          <w:rFonts w:ascii="Arial" w:hAnsi="Arial" w:cs="Arial"/>
          <w:sz w:val="18"/>
          <w:szCs w:val="18"/>
          <w:lang w:val="es-ES_tradnl"/>
        </w:rPr>
        <w:t>.</w:t>
      </w:r>
    </w:p>
    <w:tbl>
      <w:tblPr>
        <w:tblStyle w:val="Tablaconcuadrcula"/>
        <w:tblW w:w="0" w:type="auto"/>
        <w:tblLook w:val="04A0" w:firstRow="1" w:lastRow="0" w:firstColumn="1" w:lastColumn="0" w:noHBand="0" w:noVBand="1"/>
      </w:tblPr>
      <w:tblGrid>
        <w:gridCol w:w="1092"/>
        <w:gridCol w:w="2683"/>
        <w:gridCol w:w="1156"/>
        <w:gridCol w:w="1692"/>
        <w:gridCol w:w="1788"/>
        <w:gridCol w:w="1885"/>
      </w:tblGrid>
      <w:tr w:rsidR="007C7172" w:rsidRPr="007C7172" w:rsidTr="00D210CB">
        <w:tc>
          <w:tcPr>
            <w:tcW w:w="1094" w:type="dxa"/>
          </w:tcPr>
          <w:p w:rsidR="00211389" w:rsidRPr="007C7172" w:rsidRDefault="00211389" w:rsidP="00211389">
            <w:pPr>
              <w:spacing w:line="276" w:lineRule="auto"/>
              <w:jc w:val="center"/>
              <w:rPr>
                <w:rFonts w:ascii="Arial" w:hAnsi="Arial" w:cs="Arial"/>
                <w:b/>
                <w:sz w:val="18"/>
                <w:szCs w:val="18"/>
              </w:rPr>
            </w:pPr>
            <w:r w:rsidRPr="007C7172">
              <w:rPr>
                <w:rFonts w:ascii="Arial" w:hAnsi="Arial" w:cs="Arial"/>
                <w:b/>
                <w:sz w:val="18"/>
                <w:szCs w:val="18"/>
              </w:rPr>
              <w:t>PARTIDA</w:t>
            </w:r>
          </w:p>
        </w:tc>
        <w:tc>
          <w:tcPr>
            <w:tcW w:w="2704" w:type="dxa"/>
          </w:tcPr>
          <w:p w:rsidR="00211389" w:rsidRPr="007C7172" w:rsidRDefault="00211389" w:rsidP="00211389">
            <w:pPr>
              <w:spacing w:line="276" w:lineRule="auto"/>
              <w:jc w:val="center"/>
              <w:rPr>
                <w:rFonts w:ascii="Arial" w:hAnsi="Arial" w:cs="Arial"/>
                <w:b/>
                <w:sz w:val="18"/>
                <w:szCs w:val="18"/>
              </w:rPr>
            </w:pPr>
            <w:r w:rsidRPr="007C7172">
              <w:rPr>
                <w:rFonts w:ascii="Arial" w:hAnsi="Arial" w:cs="Arial"/>
                <w:b/>
                <w:sz w:val="18"/>
                <w:szCs w:val="18"/>
              </w:rPr>
              <w:t>CONCEPTO</w:t>
            </w:r>
          </w:p>
        </w:tc>
        <w:tc>
          <w:tcPr>
            <w:tcW w:w="1080" w:type="dxa"/>
          </w:tcPr>
          <w:p w:rsidR="00211389" w:rsidRPr="007C7172" w:rsidRDefault="00211389" w:rsidP="00211389">
            <w:pPr>
              <w:spacing w:line="276" w:lineRule="auto"/>
              <w:jc w:val="center"/>
              <w:rPr>
                <w:rFonts w:ascii="Arial" w:hAnsi="Arial" w:cs="Arial"/>
                <w:b/>
                <w:sz w:val="18"/>
                <w:szCs w:val="18"/>
              </w:rPr>
            </w:pPr>
            <w:r w:rsidRPr="007C7172">
              <w:rPr>
                <w:rFonts w:ascii="Arial" w:hAnsi="Arial" w:cs="Arial"/>
                <w:b/>
                <w:sz w:val="18"/>
                <w:szCs w:val="18"/>
              </w:rPr>
              <w:t>CANTIDAD</w:t>
            </w:r>
          </w:p>
        </w:tc>
        <w:tc>
          <w:tcPr>
            <w:tcW w:w="1710" w:type="dxa"/>
          </w:tcPr>
          <w:p w:rsidR="00211389" w:rsidRPr="007C7172" w:rsidRDefault="00211389" w:rsidP="00211389">
            <w:pPr>
              <w:spacing w:line="276" w:lineRule="auto"/>
              <w:jc w:val="center"/>
              <w:rPr>
                <w:rFonts w:ascii="Arial" w:hAnsi="Arial" w:cs="Arial"/>
                <w:b/>
                <w:sz w:val="18"/>
                <w:szCs w:val="18"/>
              </w:rPr>
            </w:pPr>
            <w:r w:rsidRPr="007C7172">
              <w:rPr>
                <w:rFonts w:ascii="Arial" w:hAnsi="Arial" w:cs="Arial"/>
                <w:b/>
                <w:sz w:val="18"/>
                <w:szCs w:val="18"/>
              </w:rPr>
              <w:t>RENTA DIARIA POR UNIDAD S/IVA</w:t>
            </w:r>
          </w:p>
        </w:tc>
        <w:tc>
          <w:tcPr>
            <w:tcW w:w="1800" w:type="dxa"/>
          </w:tcPr>
          <w:p w:rsidR="00211389" w:rsidRPr="007C7172" w:rsidRDefault="00211389" w:rsidP="00211389">
            <w:pPr>
              <w:spacing w:line="276" w:lineRule="auto"/>
              <w:jc w:val="center"/>
              <w:rPr>
                <w:rFonts w:ascii="Arial" w:hAnsi="Arial" w:cs="Arial"/>
                <w:b/>
                <w:sz w:val="18"/>
                <w:szCs w:val="18"/>
              </w:rPr>
            </w:pPr>
            <w:r w:rsidRPr="007C7172">
              <w:rPr>
                <w:rFonts w:ascii="Arial" w:hAnsi="Arial" w:cs="Arial"/>
                <w:b/>
                <w:sz w:val="18"/>
                <w:szCs w:val="18"/>
              </w:rPr>
              <w:t>RENTA DIARIA POR EL TOTAL DE VEHICULOS  S/IVA</w:t>
            </w:r>
          </w:p>
        </w:tc>
        <w:tc>
          <w:tcPr>
            <w:tcW w:w="1908" w:type="dxa"/>
          </w:tcPr>
          <w:p w:rsidR="00211389" w:rsidRPr="007C7172" w:rsidRDefault="00211389" w:rsidP="00211389">
            <w:pPr>
              <w:spacing w:line="276" w:lineRule="auto"/>
              <w:jc w:val="center"/>
              <w:rPr>
                <w:rFonts w:ascii="Arial" w:hAnsi="Arial" w:cs="Arial"/>
                <w:b/>
                <w:sz w:val="18"/>
                <w:szCs w:val="18"/>
              </w:rPr>
            </w:pPr>
            <w:r w:rsidRPr="007C7172">
              <w:rPr>
                <w:rFonts w:ascii="Arial" w:hAnsi="Arial" w:cs="Arial"/>
                <w:b/>
                <w:sz w:val="18"/>
                <w:szCs w:val="18"/>
              </w:rPr>
              <w:t>RENTA POR LOS 05 MESES (153 DIAS) S/IVA</w:t>
            </w:r>
          </w:p>
        </w:tc>
      </w:tr>
      <w:tr w:rsidR="007C7172" w:rsidRPr="007C7172" w:rsidTr="00D210CB">
        <w:trPr>
          <w:trHeight w:val="836"/>
        </w:trPr>
        <w:tc>
          <w:tcPr>
            <w:tcW w:w="1094" w:type="dxa"/>
            <w:tcBorders>
              <w:bottom w:val="single" w:sz="4" w:space="0" w:color="auto"/>
            </w:tcBorders>
          </w:tcPr>
          <w:p w:rsidR="00211389" w:rsidRPr="007C7172" w:rsidRDefault="00211389" w:rsidP="00211389">
            <w:pPr>
              <w:spacing w:line="276" w:lineRule="auto"/>
              <w:jc w:val="center"/>
              <w:rPr>
                <w:rFonts w:ascii="Arial" w:hAnsi="Arial" w:cs="Arial"/>
                <w:sz w:val="18"/>
                <w:szCs w:val="18"/>
              </w:rPr>
            </w:pPr>
            <w:r w:rsidRPr="007C7172">
              <w:rPr>
                <w:rFonts w:ascii="Arial" w:hAnsi="Arial" w:cs="Arial"/>
                <w:sz w:val="18"/>
                <w:szCs w:val="18"/>
              </w:rPr>
              <w:t>1</w:t>
            </w:r>
          </w:p>
        </w:tc>
        <w:tc>
          <w:tcPr>
            <w:tcW w:w="2704" w:type="dxa"/>
            <w:tcBorders>
              <w:bottom w:val="single" w:sz="4" w:space="0" w:color="auto"/>
            </w:tcBorders>
          </w:tcPr>
          <w:p w:rsidR="00211389" w:rsidRPr="007C7172" w:rsidRDefault="00211389" w:rsidP="00211389">
            <w:pPr>
              <w:jc w:val="center"/>
              <w:rPr>
                <w:rFonts w:ascii="Arial" w:hAnsi="Arial" w:cs="Arial"/>
                <w:color w:val="000000" w:themeColor="text1"/>
                <w:sz w:val="18"/>
                <w:szCs w:val="18"/>
                <w:lang w:val="es-ES_tradnl"/>
              </w:rPr>
            </w:pPr>
            <w:r w:rsidRPr="007C7172">
              <w:rPr>
                <w:rFonts w:ascii="Arial" w:hAnsi="Arial" w:cs="Arial"/>
                <w:color w:val="000000" w:themeColor="text1"/>
                <w:sz w:val="18"/>
                <w:szCs w:val="18"/>
                <w:lang w:val="es-ES_tradnl"/>
              </w:rPr>
              <w:t>ARRENDAMIENTO DE EQUIPO DE TRANSPORTE TIPO PICK UP PARA SEGURIDAD PUBLICA (PROXIMIDAD)</w:t>
            </w:r>
          </w:p>
        </w:tc>
        <w:tc>
          <w:tcPr>
            <w:tcW w:w="1080" w:type="dxa"/>
            <w:tcBorders>
              <w:bottom w:val="single" w:sz="4" w:space="0" w:color="auto"/>
            </w:tcBorders>
          </w:tcPr>
          <w:p w:rsidR="00211389" w:rsidRPr="007C7172" w:rsidRDefault="00211389" w:rsidP="00211389">
            <w:pPr>
              <w:spacing w:line="276" w:lineRule="auto"/>
              <w:jc w:val="center"/>
              <w:rPr>
                <w:rFonts w:ascii="Arial" w:hAnsi="Arial" w:cs="Arial"/>
                <w:sz w:val="18"/>
                <w:szCs w:val="18"/>
              </w:rPr>
            </w:pPr>
            <w:r w:rsidRPr="007C7172">
              <w:rPr>
                <w:rFonts w:ascii="Arial" w:hAnsi="Arial" w:cs="Arial"/>
                <w:sz w:val="18"/>
                <w:szCs w:val="18"/>
              </w:rPr>
              <w:t>40</w:t>
            </w:r>
          </w:p>
        </w:tc>
        <w:tc>
          <w:tcPr>
            <w:tcW w:w="1710" w:type="dxa"/>
          </w:tcPr>
          <w:p w:rsidR="00211389" w:rsidRPr="007C7172" w:rsidRDefault="00211389" w:rsidP="00211389">
            <w:pPr>
              <w:spacing w:line="276" w:lineRule="auto"/>
              <w:jc w:val="center"/>
              <w:rPr>
                <w:rFonts w:ascii="Arial" w:hAnsi="Arial" w:cs="Arial"/>
                <w:sz w:val="18"/>
                <w:szCs w:val="18"/>
              </w:rPr>
            </w:pPr>
            <w:r w:rsidRPr="007C7172">
              <w:rPr>
                <w:rFonts w:ascii="Arial" w:hAnsi="Arial" w:cs="Arial"/>
                <w:sz w:val="18"/>
                <w:szCs w:val="18"/>
              </w:rPr>
              <w:t>$______</w:t>
            </w:r>
          </w:p>
        </w:tc>
        <w:tc>
          <w:tcPr>
            <w:tcW w:w="1800" w:type="dxa"/>
          </w:tcPr>
          <w:p w:rsidR="00211389" w:rsidRPr="007C7172" w:rsidRDefault="00211389" w:rsidP="00211389">
            <w:pPr>
              <w:jc w:val="center"/>
              <w:rPr>
                <w:rFonts w:ascii="Arial" w:hAnsi="Arial" w:cs="Arial"/>
                <w:sz w:val="18"/>
                <w:szCs w:val="18"/>
              </w:rPr>
            </w:pPr>
            <w:r w:rsidRPr="007C7172">
              <w:rPr>
                <w:rFonts w:ascii="Arial" w:hAnsi="Arial" w:cs="Arial"/>
                <w:sz w:val="18"/>
                <w:szCs w:val="18"/>
              </w:rPr>
              <w:t>$______</w:t>
            </w:r>
          </w:p>
        </w:tc>
        <w:tc>
          <w:tcPr>
            <w:tcW w:w="1908" w:type="dxa"/>
          </w:tcPr>
          <w:p w:rsidR="00211389" w:rsidRPr="007C7172" w:rsidRDefault="00211389" w:rsidP="00211389">
            <w:pPr>
              <w:jc w:val="center"/>
              <w:rPr>
                <w:rFonts w:ascii="Arial" w:hAnsi="Arial" w:cs="Arial"/>
                <w:sz w:val="18"/>
                <w:szCs w:val="18"/>
              </w:rPr>
            </w:pPr>
            <w:r w:rsidRPr="007C7172">
              <w:rPr>
                <w:rFonts w:ascii="Arial" w:hAnsi="Arial" w:cs="Arial"/>
                <w:sz w:val="18"/>
                <w:szCs w:val="18"/>
              </w:rPr>
              <w:t>$______</w:t>
            </w:r>
          </w:p>
        </w:tc>
      </w:tr>
      <w:tr w:rsidR="007C7172" w:rsidRPr="007C7172" w:rsidTr="00D210CB">
        <w:tc>
          <w:tcPr>
            <w:tcW w:w="1094" w:type="dxa"/>
            <w:tcBorders>
              <w:bottom w:val="single" w:sz="4" w:space="0" w:color="auto"/>
            </w:tcBorders>
          </w:tcPr>
          <w:p w:rsidR="00211389" w:rsidRPr="007C7172" w:rsidRDefault="00211389" w:rsidP="00211389">
            <w:pPr>
              <w:spacing w:line="276" w:lineRule="auto"/>
              <w:jc w:val="center"/>
              <w:rPr>
                <w:rFonts w:ascii="Arial" w:hAnsi="Arial" w:cs="Arial"/>
                <w:sz w:val="18"/>
                <w:szCs w:val="18"/>
              </w:rPr>
            </w:pPr>
            <w:r w:rsidRPr="007C7172">
              <w:rPr>
                <w:rFonts w:ascii="Arial" w:hAnsi="Arial" w:cs="Arial"/>
                <w:sz w:val="18"/>
                <w:szCs w:val="18"/>
              </w:rPr>
              <w:t>2</w:t>
            </w:r>
          </w:p>
        </w:tc>
        <w:tc>
          <w:tcPr>
            <w:tcW w:w="2704" w:type="dxa"/>
            <w:tcBorders>
              <w:bottom w:val="single" w:sz="4" w:space="0" w:color="auto"/>
            </w:tcBorders>
          </w:tcPr>
          <w:p w:rsidR="00211389" w:rsidRPr="007C7172" w:rsidRDefault="00211389" w:rsidP="00211389">
            <w:pPr>
              <w:jc w:val="center"/>
              <w:rPr>
                <w:rFonts w:ascii="Arial" w:hAnsi="Arial" w:cs="Arial"/>
                <w:color w:val="000000" w:themeColor="text1"/>
                <w:sz w:val="18"/>
                <w:szCs w:val="18"/>
                <w:lang w:val="es-ES_tradnl"/>
              </w:rPr>
            </w:pPr>
            <w:r w:rsidRPr="007C7172">
              <w:rPr>
                <w:rFonts w:ascii="Arial" w:hAnsi="Arial" w:cs="Arial"/>
                <w:color w:val="000000" w:themeColor="text1"/>
                <w:sz w:val="18"/>
                <w:szCs w:val="18"/>
                <w:lang w:val="es-ES_tradnl"/>
              </w:rPr>
              <w:t>ARRENDAMIENTO DE EQUIPO DE TRANSPORTE TIPO SEDAN PARA SEGURIDAD PUBLICA (PREVENCION)</w:t>
            </w:r>
          </w:p>
        </w:tc>
        <w:tc>
          <w:tcPr>
            <w:tcW w:w="1080" w:type="dxa"/>
            <w:tcBorders>
              <w:bottom w:val="single" w:sz="4" w:space="0" w:color="auto"/>
            </w:tcBorders>
          </w:tcPr>
          <w:p w:rsidR="00211389" w:rsidRPr="007C7172" w:rsidRDefault="00211389" w:rsidP="00211389">
            <w:pPr>
              <w:spacing w:line="276" w:lineRule="auto"/>
              <w:jc w:val="center"/>
              <w:rPr>
                <w:rFonts w:ascii="Arial" w:hAnsi="Arial" w:cs="Arial"/>
                <w:sz w:val="18"/>
                <w:szCs w:val="18"/>
              </w:rPr>
            </w:pPr>
            <w:r w:rsidRPr="007C7172">
              <w:rPr>
                <w:rFonts w:ascii="Arial" w:hAnsi="Arial" w:cs="Arial"/>
                <w:sz w:val="18"/>
                <w:szCs w:val="18"/>
              </w:rPr>
              <w:t>20</w:t>
            </w:r>
          </w:p>
        </w:tc>
        <w:tc>
          <w:tcPr>
            <w:tcW w:w="1710" w:type="dxa"/>
            <w:tcBorders>
              <w:bottom w:val="single" w:sz="4" w:space="0" w:color="auto"/>
            </w:tcBorders>
          </w:tcPr>
          <w:p w:rsidR="00211389" w:rsidRPr="007C7172" w:rsidRDefault="00211389" w:rsidP="00211389">
            <w:pPr>
              <w:spacing w:line="276" w:lineRule="auto"/>
              <w:jc w:val="center"/>
              <w:rPr>
                <w:rFonts w:ascii="Arial" w:hAnsi="Arial" w:cs="Arial"/>
                <w:sz w:val="18"/>
                <w:szCs w:val="18"/>
              </w:rPr>
            </w:pPr>
            <w:r w:rsidRPr="007C7172">
              <w:rPr>
                <w:rFonts w:ascii="Arial" w:hAnsi="Arial" w:cs="Arial"/>
                <w:sz w:val="18"/>
                <w:szCs w:val="18"/>
              </w:rPr>
              <w:t>$______</w:t>
            </w:r>
          </w:p>
        </w:tc>
        <w:tc>
          <w:tcPr>
            <w:tcW w:w="1800" w:type="dxa"/>
            <w:tcBorders>
              <w:bottom w:val="single" w:sz="4" w:space="0" w:color="auto"/>
            </w:tcBorders>
          </w:tcPr>
          <w:p w:rsidR="00211389" w:rsidRPr="007C7172" w:rsidRDefault="00211389" w:rsidP="00211389">
            <w:pPr>
              <w:jc w:val="center"/>
              <w:rPr>
                <w:rFonts w:ascii="Arial" w:hAnsi="Arial" w:cs="Arial"/>
                <w:sz w:val="18"/>
                <w:szCs w:val="18"/>
              </w:rPr>
            </w:pPr>
            <w:r w:rsidRPr="007C7172">
              <w:rPr>
                <w:rFonts w:ascii="Arial" w:hAnsi="Arial" w:cs="Arial"/>
                <w:sz w:val="18"/>
                <w:szCs w:val="18"/>
              </w:rPr>
              <w:t>$______</w:t>
            </w:r>
          </w:p>
        </w:tc>
        <w:tc>
          <w:tcPr>
            <w:tcW w:w="1908" w:type="dxa"/>
          </w:tcPr>
          <w:p w:rsidR="00211389" w:rsidRPr="007C7172" w:rsidRDefault="00211389" w:rsidP="00211389">
            <w:pPr>
              <w:jc w:val="center"/>
              <w:rPr>
                <w:rFonts w:ascii="Arial" w:hAnsi="Arial" w:cs="Arial"/>
                <w:sz w:val="18"/>
                <w:szCs w:val="18"/>
              </w:rPr>
            </w:pPr>
            <w:r w:rsidRPr="007C7172">
              <w:rPr>
                <w:rFonts w:ascii="Arial" w:hAnsi="Arial" w:cs="Arial"/>
                <w:sz w:val="18"/>
                <w:szCs w:val="18"/>
              </w:rPr>
              <w:t>$______</w:t>
            </w:r>
          </w:p>
        </w:tc>
      </w:tr>
      <w:tr w:rsidR="007C7172" w:rsidRPr="007C7172" w:rsidTr="00D210CB">
        <w:tc>
          <w:tcPr>
            <w:tcW w:w="1094" w:type="dxa"/>
            <w:tcBorders>
              <w:top w:val="single" w:sz="4" w:space="0" w:color="auto"/>
              <w:left w:val="nil"/>
              <w:bottom w:val="nil"/>
              <w:right w:val="nil"/>
            </w:tcBorders>
          </w:tcPr>
          <w:p w:rsidR="00211389" w:rsidRPr="007C7172" w:rsidRDefault="00211389" w:rsidP="00B61003">
            <w:pPr>
              <w:spacing w:line="276" w:lineRule="auto"/>
              <w:jc w:val="both"/>
              <w:rPr>
                <w:rFonts w:ascii="Arial" w:hAnsi="Arial" w:cs="Arial"/>
                <w:sz w:val="18"/>
                <w:szCs w:val="18"/>
              </w:rPr>
            </w:pPr>
          </w:p>
        </w:tc>
        <w:tc>
          <w:tcPr>
            <w:tcW w:w="2704" w:type="dxa"/>
            <w:tcBorders>
              <w:top w:val="single" w:sz="4" w:space="0" w:color="auto"/>
              <w:left w:val="nil"/>
              <w:bottom w:val="nil"/>
              <w:right w:val="nil"/>
            </w:tcBorders>
          </w:tcPr>
          <w:p w:rsidR="00211389" w:rsidRPr="007C7172" w:rsidRDefault="00211389" w:rsidP="00B61003">
            <w:pPr>
              <w:spacing w:line="276" w:lineRule="auto"/>
              <w:jc w:val="both"/>
              <w:rPr>
                <w:rFonts w:ascii="Arial" w:hAnsi="Arial" w:cs="Arial"/>
                <w:sz w:val="18"/>
                <w:szCs w:val="18"/>
              </w:rPr>
            </w:pPr>
          </w:p>
        </w:tc>
        <w:tc>
          <w:tcPr>
            <w:tcW w:w="1080" w:type="dxa"/>
            <w:tcBorders>
              <w:top w:val="single" w:sz="4" w:space="0" w:color="auto"/>
              <w:left w:val="nil"/>
              <w:bottom w:val="nil"/>
              <w:right w:val="nil"/>
            </w:tcBorders>
          </w:tcPr>
          <w:p w:rsidR="00211389" w:rsidRPr="007C7172" w:rsidRDefault="00211389" w:rsidP="00B61003">
            <w:pPr>
              <w:spacing w:line="276" w:lineRule="auto"/>
              <w:jc w:val="both"/>
              <w:rPr>
                <w:rFonts w:ascii="Arial" w:hAnsi="Arial" w:cs="Arial"/>
                <w:sz w:val="18"/>
                <w:szCs w:val="18"/>
              </w:rPr>
            </w:pPr>
          </w:p>
        </w:tc>
        <w:tc>
          <w:tcPr>
            <w:tcW w:w="1710" w:type="dxa"/>
            <w:tcBorders>
              <w:top w:val="single" w:sz="4" w:space="0" w:color="auto"/>
              <w:left w:val="nil"/>
              <w:bottom w:val="nil"/>
              <w:right w:val="single" w:sz="4" w:space="0" w:color="auto"/>
            </w:tcBorders>
          </w:tcPr>
          <w:p w:rsidR="00211389" w:rsidRPr="007C7172" w:rsidRDefault="00211389" w:rsidP="00B61003">
            <w:pPr>
              <w:spacing w:line="276" w:lineRule="auto"/>
              <w:jc w:val="both"/>
              <w:rPr>
                <w:rFonts w:ascii="Arial" w:hAnsi="Arial" w:cs="Arial"/>
                <w:sz w:val="18"/>
                <w:szCs w:val="18"/>
              </w:rPr>
            </w:pPr>
          </w:p>
        </w:tc>
        <w:tc>
          <w:tcPr>
            <w:tcW w:w="1800" w:type="dxa"/>
            <w:tcBorders>
              <w:top w:val="single" w:sz="4" w:space="0" w:color="auto"/>
              <w:left w:val="single" w:sz="4" w:space="0" w:color="auto"/>
              <w:bottom w:val="single" w:sz="4" w:space="0" w:color="auto"/>
              <w:right w:val="single" w:sz="4" w:space="0" w:color="auto"/>
            </w:tcBorders>
          </w:tcPr>
          <w:p w:rsidR="00211389" w:rsidRPr="007C7172" w:rsidRDefault="00211389" w:rsidP="00B61003">
            <w:pPr>
              <w:spacing w:line="276" w:lineRule="auto"/>
              <w:jc w:val="right"/>
              <w:rPr>
                <w:rFonts w:ascii="Arial" w:hAnsi="Arial" w:cs="Arial"/>
                <w:b/>
                <w:sz w:val="18"/>
                <w:szCs w:val="18"/>
              </w:rPr>
            </w:pPr>
            <w:r w:rsidRPr="007C7172">
              <w:rPr>
                <w:rFonts w:ascii="Arial" w:hAnsi="Arial" w:cs="Arial"/>
                <w:b/>
                <w:sz w:val="18"/>
                <w:szCs w:val="18"/>
              </w:rPr>
              <w:t>SUBTOTAL</w:t>
            </w:r>
          </w:p>
        </w:tc>
        <w:tc>
          <w:tcPr>
            <w:tcW w:w="1908" w:type="dxa"/>
            <w:tcBorders>
              <w:left w:val="single" w:sz="4" w:space="0" w:color="auto"/>
            </w:tcBorders>
          </w:tcPr>
          <w:p w:rsidR="00211389" w:rsidRPr="007C7172" w:rsidRDefault="00211389" w:rsidP="00B61003">
            <w:pPr>
              <w:jc w:val="center"/>
              <w:rPr>
                <w:rFonts w:ascii="Arial" w:hAnsi="Arial" w:cs="Arial"/>
                <w:sz w:val="18"/>
                <w:szCs w:val="18"/>
              </w:rPr>
            </w:pPr>
            <w:r w:rsidRPr="007C7172">
              <w:rPr>
                <w:rFonts w:ascii="Arial" w:hAnsi="Arial" w:cs="Arial"/>
                <w:sz w:val="18"/>
                <w:szCs w:val="18"/>
              </w:rPr>
              <w:t>$______</w:t>
            </w:r>
          </w:p>
        </w:tc>
      </w:tr>
      <w:tr w:rsidR="007C7172" w:rsidRPr="007C7172" w:rsidTr="00D210CB">
        <w:tc>
          <w:tcPr>
            <w:tcW w:w="1094" w:type="dxa"/>
            <w:tcBorders>
              <w:top w:val="nil"/>
              <w:left w:val="nil"/>
              <w:bottom w:val="nil"/>
              <w:right w:val="nil"/>
            </w:tcBorders>
          </w:tcPr>
          <w:p w:rsidR="00211389" w:rsidRPr="007C7172" w:rsidRDefault="00211389" w:rsidP="00B61003">
            <w:pPr>
              <w:spacing w:line="276" w:lineRule="auto"/>
              <w:jc w:val="both"/>
              <w:rPr>
                <w:rFonts w:ascii="Arial" w:hAnsi="Arial" w:cs="Arial"/>
                <w:sz w:val="18"/>
                <w:szCs w:val="18"/>
              </w:rPr>
            </w:pPr>
          </w:p>
        </w:tc>
        <w:tc>
          <w:tcPr>
            <w:tcW w:w="2704" w:type="dxa"/>
            <w:tcBorders>
              <w:top w:val="nil"/>
              <w:left w:val="nil"/>
              <w:bottom w:val="nil"/>
              <w:right w:val="nil"/>
            </w:tcBorders>
          </w:tcPr>
          <w:p w:rsidR="00211389" w:rsidRPr="007C7172" w:rsidRDefault="00211389" w:rsidP="00B61003">
            <w:pPr>
              <w:spacing w:line="276" w:lineRule="auto"/>
              <w:jc w:val="both"/>
              <w:rPr>
                <w:rFonts w:ascii="Arial" w:hAnsi="Arial" w:cs="Arial"/>
                <w:sz w:val="18"/>
                <w:szCs w:val="18"/>
              </w:rPr>
            </w:pPr>
          </w:p>
        </w:tc>
        <w:tc>
          <w:tcPr>
            <w:tcW w:w="1080" w:type="dxa"/>
            <w:tcBorders>
              <w:top w:val="nil"/>
              <w:left w:val="nil"/>
              <w:bottom w:val="nil"/>
              <w:right w:val="nil"/>
            </w:tcBorders>
          </w:tcPr>
          <w:p w:rsidR="00211389" w:rsidRPr="007C7172" w:rsidRDefault="00211389" w:rsidP="00B61003">
            <w:pPr>
              <w:spacing w:line="276" w:lineRule="auto"/>
              <w:jc w:val="both"/>
              <w:rPr>
                <w:rFonts w:ascii="Arial" w:hAnsi="Arial" w:cs="Arial"/>
                <w:sz w:val="18"/>
                <w:szCs w:val="18"/>
              </w:rPr>
            </w:pPr>
          </w:p>
        </w:tc>
        <w:tc>
          <w:tcPr>
            <w:tcW w:w="1710" w:type="dxa"/>
            <w:tcBorders>
              <w:top w:val="nil"/>
              <w:left w:val="nil"/>
              <w:bottom w:val="nil"/>
              <w:right w:val="single" w:sz="4" w:space="0" w:color="auto"/>
            </w:tcBorders>
          </w:tcPr>
          <w:p w:rsidR="00211389" w:rsidRPr="007C7172" w:rsidRDefault="00211389" w:rsidP="00B61003">
            <w:pPr>
              <w:spacing w:line="276" w:lineRule="auto"/>
              <w:jc w:val="both"/>
              <w:rPr>
                <w:rFonts w:ascii="Arial" w:hAnsi="Arial" w:cs="Arial"/>
                <w:sz w:val="18"/>
                <w:szCs w:val="18"/>
              </w:rPr>
            </w:pPr>
          </w:p>
        </w:tc>
        <w:tc>
          <w:tcPr>
            <w:tcW w:w="1800" w:type="dxa"/>
            <w:tcBorders>
              <w:top w:val="single" w:sz="4" w:space="0" w:color="auto"/>
              <w:left w:val="single" w:sz="4" w:space="0" w:color="auto"/>
              <w:bottom w:val="single" w:sz="4" w:space="0" w:color="auto"/>
              <w:right w:val="single" w:sz="4" w:space="0" w:color="auto"/>
            </w:tcBorders>
          </w:tcPr>
          <w:p w:rsidR="00211389" w:rsidRPr="007C7172" w:rsidRDefault="00211389" w:rsidP="00B61003">
            <w:pPr>
              <w:spacing w:line="276" w:lineRule="auto"/>
              <w:jc w:val="right"/>
              <w:rPr>
                <w:rFonts w:ascii="Arial" w:hAnsi="Arial" w:cs="Arial"/>
                <w:b/>
                <w:sz w:val="18"/>
                <w:szCs w:val="18"/>
              </w:rPr>
            </w:pPr>
            <w:r w:rsidRPr="007C7172">
              <w:rPr>
                <w:rFonts w:ascii="Arial" w:hAnsi="Arial" w:cs="Arial"/>
                <w:b/>
                <w:sz w:val="18"/>
                <w:szCs w:val="18"/>
              </w:rPr>
              <w:t>IVA __%</w:t>
            </w:r>
          </w:p>
        </w:tc>
        <w:tc>
          <w:tcPr>
            <w:tcW w:w="1908" w:type="dxa"/>
            <w:tcBorders>
              <w:left w:val="single" w:sz="4" w:space="0" w:color="auto"/>
            </w:tcBorders>
          </w:tcPr>
          <w:p w:rsidR="00211389" w:rsidRPr="007C7172" w:rsidRDefault="00211389" w:rsidP="00B61003">
            <w:pPr>
              <w:jc w:val="center"/>
              <w:rPr>
                <w:rFonts w:ascii="Arial" w:hAnsi="Arial" w:cs="Arial"/>
                <w:sz w:val="18"/>
                <w:szCs w:val="18"/>
              </w:rPr>
            </w:pPr>
            <w:r w:rsidRPr="007C7172">
              <w:rPr>
                <w:rFonts w:ascii="Arial" w:hAnsi="Arial" w:cs="Arial"/>
                <w:sz w:val="18"/>
                <w:szCs w:val="18"/>
              </w:rPr>
              <w:t>$______</w:t>
            </w:r>
          </w:p>
        </w:tc>
      </w:tr>
      <w:tr w:rsidR="007C7172" w:rsidRPr="007C7172" w:rsidTr="00D210CB">
        <w:tc>
          <w:tcPr>
            <w:tcW w:w="1094" w:type="dxa"/>
            <w:tcBorders>
              <w:top w:val="nil"/>
              <w:left w:val="nil"/>
              <w:bottom w:val="nil"/>
              <w:right w:val="nil"/>
            </w:tcBorders>
          </w:tcPr>
          <w:p w:rsidR="00211389" w:rsidRPr="007C7172" w:rsidRDefault="00211389" w:rsidP="00B61003">
            <w:pPr>
              <w:spacing w:line="276" w:lineRule="auto"/>
              <w:jc w:val="both"/>
              <w:rPr>
                <w:rFonts w:ascii="Arial" w:hAnsi="Arial" w:cs="Arial"/>
                <w:sz w:val="18"/>
                <w:szCs w:val="18"/>
              </w:rPr>
            </w:pPr>
          </w:p>
        </w:tc>
        <w:tc>
          <w:tcPr>
            <w:tcW w:w="2704" w:type="dxa"/>
            <w:tcBorders>
              <w:top w:val="nil"/>
              <w:left w:val="nil"/>
              <w:bottom w:val="nil"/>
              <w:right w:val="nil"/>
            </w:tcBorders>
          </w:tcPr>
          <w:p w:rsidR="00211389" w:rsidRPr="007C7172" w:rsidRDefault="00211389" w:rsidP="00B61003">
            <w:pPr>
              <w:spacing w:line="276" w:lineRule="auto"/>
              <w:jc w:val="both"/>
              <w:rPr>
                <w:rFonts w:ascii="Arial" w:hAnsi="Arial" w:cs="Arial"/>
                <w:sz w:val="18"/>
                <w:szCs w:val="18"/>
              </w:rPr>
            </w:pPr>
          </w:p>
        </w:tc>
        <w:tc>
          <w:tcPr>
            <w:tcW w:w="1080" w:type="dxa"/>
            <w:tcBorders>
              <w:top w:val="nil"/>
              <w:left w:val="nil"/>
              <w:bottom w:val="nil"/>
              <w:right w:val="nil"/>
            </w:tcBorders>
          </w:tcPr>
          <w:p w:rsidR="00211389" w:rsidRPr="007C7172" w:rsidRDefault="00211389" w:rsidP="00B61003">
            <w:pPr>
              <w:spacing w:line="276" w:lineRule="auto"/>
              <w:jc w:val="both"/>
              <w:rPr>
                <w:rFonts w:ascii="Arial" w:hAnsi="Arial" w:cs="Arial"/>
                <w:sz w:val="18"/>
                <w:szCs w:val="18"/>
              </w:rPr>
            </w:pPr>
          </w:p>
        </w:tc>
        <w:tc>
          <w:tcPr>
            <w:tcW w:w="1710" w:type="dxa"/>
            <w:tcBorders>
              <w:top w:val="nil"/>
              <w:left w:val="nil"/>
              <w:bottom w:val="nil"/>
              <w:right w:val="single" w:sz="4" w:space="0" w:color="auto"/>
            </w:tcBorders>
          </w:tcPr>
          <w:p w:rsidR="00211389" w:rsidRPr="007C7172" w:rsidRDefault="00211389" w:rsidP="00B61003">
            <w:pPr>
              <w:spacing w:line="276" w:lineRule="auto"/>
              <w:jc w:val="both"/>
              <w:rPr>
                <w:rFonts w:ascii="Arial" w:hAnsi="Arial" w:cs="Arial"/>
                <w:sz w:val="18"/>
                <w:szCs w:val="18"/>
              </w:rPr>
            </w:pPr>
          </w:p>
        </w:tc>
        <w:tc>
          <w:tcPr>
            <w:tcW w:w="1800" w:type="dxa"/>
            <w:tcBorders>
              <w:top w:val="single" w:sz="4" w:space="0" w:color="auto"/>
              <w:left w:val="single" w:sz="4" w:space="0" w:color="auto"/>
              <w:bottom w:val="single" w:sz="4" w:space="0" w:color="auto"/>
              <w:right w:val="single" w:sz="4" w:space="0" w:color="auto"/>
            </w:tcBorders>
          </w:tcPr>
          <w:p w:rsidR="00211389" w:rsidRPr="007C7172" w:rsidRDefault="00211389" w:rsidP="00B61003">
            <w:pPr>
              <w:spacing w:line="276" w:lineRule="auto"/>
              <w:jc w:val="right"/>
              <w:rPr>
                <w:rFonts w:ascii="Arial" w:hAnsi="Arial" w:cs="Arial"/>
                <w:b/>
                <w:sz w:val="18"/>
                <w:szCs w:val="18"/>
              </w:rPr>
            </w:pPr>
            <w:r w:rsidRPr="007C7172">
              <w:rPr>
                <w:rFonts w:ascii="Arial" w:hAnsi="Arial" w:cs="Arial"/>
                <w:b/>
                <w:sz w:val="18"/>
                <w:szCs w:val="18"/>
              </w:rPr>
              <w:t>TOTAL</w:t>
            </w:r>
          </w:p>
        </w:tc>
        <w:tc>
          <w:tcPr>
            <w:tcW w:w="1908" w:type="dxa"/>
            <w:tcBorders>
              <w:left w:val="single" w:sz="4" w:space="0" w:color="auto"/>
            </w:tcBorders>
          </w:tcPr>
          <w:p w:rsidR="00211389" w:rsidRPr="007C7172" w:rsidRDefault="00211389" w:rsidP="00B61003">
            <w:pPr>
              <w:jc w:val="center"/>
              <w:rPr>
                <w:rFonts w:ascii="Arial" w:hAnsi="Arial" w:cs="Arial"/>
                <w:sz w:val="18"/>
                <w:szCs w:val="18"/>
              </w:rPr>
            </w:pPr>
            <w:r w:rsidRPr="007C7172">
              <w:rPr>
                <w:rFonts w:ascii="Arial" w:hAnsi="Arial" w:cs="Arial"/>
                <w:sz w:val="18"/>
                <w:szCs w:val="18"/>
              </w:rPr>
              <w:t>$______</w:t>
            </w:r>
          </w:p>
        </w:tc>
      </w:tr>
    </w:tbl>
    <w:p w:rsidR="00211389" w:rsidRPr="007C7172" w:rsidRDefault="00211389" w:rsidP="00EA021F">
      <w:pPr>
        <w:spacing w:line="276" w:lineRule="auto"/>
        <w:jc w:val="both"/>
        <w:rPr>
          <w:rFonts w:ascii="Arial" w:hAnsi="Arial" w:cs="Arial"/>
          <w:b/>
          <w:sz w:val="18"/>
          <w:szCs w:val="18"/>
          <w:lang w:val="es-ES_tradnl"/>
        </w:rPr>
      </w:pPr>
    </w:p>
    <w:p w:rsidR="00EA021F" w:rsidRPr="007C7172" w:rsidRDefault="00EA021F" w:rsidP="000511AF">
      <w:pPr>
        <w:jc w:val="both"/>
        <w:rPr>
          <w:rFonts w:ascii="Arial" w:hAnsi="Arial" w:cs="Arial"/>
          <w:sz w:val="18"/>
          <w:szCs w:val="18"/>
          <w:lang w:val="es-ES"/>
        </w:rPr>
      </w:pPr>
    </w:p>
    <w:p w:rsidR="00EA021F" w:rsidRPr="007C7172" w:rsidRDefault="00EA021F" w:rsidP="00EA021F">
      <w:pPr>
        <w:autoSpaceDE w:val="0"/>
        <w:autoSpaceDN w:val="0"/>
        <w:adjustRightInd w:val="0"/>
        <w:spacing w:line="276" w:lineRule="auto"/>
        <w:jc w:val="both"/>
        <w:rPr>
          <w:rFonts w:ascii="Arial" w:hAnsi="Arial" w:cs="Arial"/>
          <w:sz w:val="18"/>
          <w:szCs w:val="18"/>
        </w:rPr>
      </w:pPr>
      <w:r w:rsidRPr="007C7172">
        <w:rPr>
          <w:rFonts w:ascii="Arial" w:hAnsi="Arial" w:cs="Arial"/>
          <w:sz w:val="18"/>
          <w:szCs w:val="18"/>
        </w:rPr>
        <w:t xml:space="preserve">EL CÁLCULO DEL PAGO DEL ARRENDAMIENTO MENSUAL SERÁ EL PRECIO UNITARIO DEL ARRENDAMIENTO DIARIO POR </w:t>
      </w:r>
      <w:r w:rsidR="008712A7" w:rsidRPr="007C7172">
        <w:rPr>
          <w:rFonts w:ascii="Arial" w:hAnsi="Arial" w:cs="Arial"/>
          <w:sz w:val="18"/>
          <w:szCs w:val="18"/>
        </w:rPr>
        <w:t xml:space="preserve">EL </w:t>
      </w:r>
      <w:r w:rsidRPr="007C7172">
        <w:rPr>
          <w:rFonts w:ascii="Arial" w:hAnsi="Arial" w:cs="Arial"/>
          <w:sz w:val="18"/>
          <w:szCs w:val="18"/>
        </w:rPr>
        <w:t>TOTAL DE VEHÍCULOS ARRENDADOS ESTABLECIDO EN EL PRESENTE CONTRATO ACORDÁNDOSE MENSUALIDADES FIJAS DE LA SIGUIENTE MANERA:</w:t>
      </w:r>
    </w:p>
    <w:p w:rsidR="00EA021F" w:rsidRPr="007C7172" w:rsidRDefault="00EA021F" w:rsidP="00EA021F">
      <w:pPr>
        <w:autoSpaceDE w:val="0"/>
        <w:autoSpaceDN w:val="0"/>
        <w:adjustRightInd w:val="0"/>
        <w:spacing w:line="276" w:lineRule="auto"/>
        <w:jc w:val="both"/>
        <w:rPr>
          <w:rFonts w:ascii="Arial" w:hAnsi="Arial" w:cs="Arial"/>
          <w:sz w:val="18"/>
          <w:szCs w:val="18"/>
        </w:rPr>
      </w:pPr>
    </w:p>
    <w:tbl>
      <w:tblPr>
        <w:tblStyle w:val="Tablaconcuadrcula"/>
        <w:tblW w:w="0" w:type="auto"/>
        <w:tblLook w:val="04A0" w:firstRow="1" w:lastRow="0" w:firstColumn="1" w:lastColumn="0" w:noHBand="0" w:noVBand="1"/>
      </w:tblPr>
      <w:tblGrid>
        <w:gridCol w:w="1997"/>
        <w:gridCol w:w="1261"/>
        <w:gridCol w:w="305"/>
        <w:gridCol w:w="1226"/>
        <w:gridCol w:w="236"/>
        <w:gridCol w:w="2553"/>
        <w:gridCol w:w="2718"/>
      </w:tblGrid>
      <w:tr w:rsidR="00EA021F" w:rsidRPr="007C7172" w:rsidTr="000A3F35">
        <w:tc>
          <w:tcPr>
            <w:tcW w:w="1997" w:type="dxa"/>
          </w:tcPr>
          <w:p w:rsidR="00EA021F" w:rsidRPr="007C7172" w:rsidRDefault="00EA021F" w:rsidP="000A3F35">
            <w:pPr>
              <w:spacing w:line="276" w:lineRule="auto"/>
              <w:jc w:val="center"/>
              <w:rPr>
                <w:rFonts w:ascii="Arial" w:hAnsi="Arial" w:cs="Arial"/>
                <w:b/>
                <w:sz w:val="18"/>
                <w:szCs w:val="18"/>
              </w:rPr>
            </w:pPr>
            <w:r w:rsidRPr="007C7172">
              <w:rPr>
                <w:rFonts w:ascii="Arial" w:hAnsi="Arial" w:cs="Arial"/>
                <w:b/>
                <w:sz w:val="18"/>
                <w:szCs w:val="18"/>
              </w:rPr>
              <w:t>MES</w:t>
            </w:r>
          </w:p>
        </w:tc>
        <w:tc>
          <w:tcPr>
            <w:tcW w:w="1261" w:type="dxa"/>
          </w:tcPr>
          <w:p w:rsidR="00EA021F" w:rsidRPr="007C7172" w:rsidRDefault="00EA021F" w:rsidP="000A3F35">
            <w:pPr>
              <w:spacing w:line="276" w:lineRule="auto"/>
              <w:jc w:val="center"/>
              <w:rPr>
                <w:rFonts w:ascii="Arial" w:hAnsi="Arial" w:cs="Arial"/>
                <w:b/>
                <w:sz w:val="18"/>
                <w:szCs w:val="18"/>
              </w:rPr>
            </w:pPr>
            <w:r w:rsidRPr="007C7172">
              <w:rPr>
                <w:rFonts w:ascii="Arial" w:hAnsi="Arial" w:cs="Arial"/>
                <w:b/>
                <w:sz w:val="18"/>
                <w:szCs w:val="18"/>
              </w:rPr>
              <w:t xml:space="preserve">CANTIDAD DE DIAS </w:t>
            </w:r>
          </w:p>
        </w:tc>
        <w:tc>
          <w:tcPr>
            <w:tcW w:w="1767" w:type="dxa"/>
            <w:gridSpan w:val="3"/>
          </w:tcPr>
          <w:p w:rsidR="00EA021F" w:rsidRPr="007C7172" w:rsidRDefault="00EA021F" w:rsidP="000A3F35">
            <w:pPr>
              <w:spacing w:line="276" w:lineRule="auto"/>
              <w:jc w:val="center"/>
              <w:rPr>
                <w:rFonts w:ascii="Arial" w:hAnsi="Arial" w:cs="Arial"/>
                <w:b/>
                <w:sz w:val="18"/>
                <w:szCs w:val="18"/>
              </w:rPr>
            </w:pPr>
            <w:r w:rsidRPr="007C7172">
              <w:rPr>
                <w:rFonts w:ascii="Arial" w:hAnsi="Arial" w:cs="Arial"/>
                <w:b/>
                <w:sz w:val="18"/>
                <w:szCs w:val="18"/>
              </w:rPr>
              <w:t>CANTIDAD TOTAL DE VEHICULOS ARRENDADOS</w:t>
            </w:r>
          </w:p>
        </w:tc>
        <w:tc>
          <w:tcPr>
            <w:tcW w:w="2553" w:type="dxa"/>
          </w:tcPr>
          <w:p w:rsidR="00EA021F" w:rsidRPr="007C7172" w:rsidRDefault="00AF27DF" w:rsidP="000A3F35">
            <w:pPr>
              <w:spacing w:line="276" w:lineRule="auto"/>
              <w:jc w:val="center"/>
              <w:rPr>
                <w:rFonts w:ascii="Arial" w:hAnsi="Arial" w:cs="Arial"/>
                <w:b/>
                <w:sz w:val="18"/>
                <w:szCs w:val="18"/>
              </w:rPr>
            </w:pPr>
            <w:r>
              <w:rPr>
                <w:rFonts w:ascii="Arial" w:hAnsi="Arial" w:cs="Arial"/>
                <w:b/>
                <w:sz w:val="18"/>
                <w:szCs w:val="18"/>
              </w:rPr>
              <w:t xml:space="preserve">SUMA </w:t>
            </w:r>
            <w:r w:rsidR="00EA021F" w:rsidRPr="007C7172">
              <w:rPr>
                <w:rFonts w:ascii="Arial" w:hAnsi="Arial" w:cs="Arial"/>
                <w:b/>
                <w:sz w:val="18"/>
                <w:szCs w:val="18"/>
              </w:rPr>
              <w:t>RENTA DIARIA POR EL TOTAL DE VEHICULOS  S/IVA</w:t>
            </w:r>
          </w:p>
        </w:tc>
        <w:tc>
          <w:tcPr>
            <w:tcW w:w="2718" w:type="dxa"/>
          </w:tcPr>
          <w:p w:rsidR="00EA021F" w:rsidRPr="007C7172" w:rsidRDefault="00EA021F" w:rsidP="000A3F35">
            <w:pPr>
              <w:spacing w:line="276" w:lineRule="auto"/>
              <w:jc w:val="center"/>
              <w:rPr>
                <w:rFonts w:ascii="Arial" w:hAnsi="Arial" w:cs="Arial"/>
                <w:b/>
                <w:sz w:val="18"/>
                <w:szCs w:val="18"/>
              </w:rPr>
            </w:pPr>
            <w:r w:rsidRPr="007C7172">
              <w:rPr>
                <w:rFonts w:ascii="Arial" w:hAnsi="Arial" w:cs="Arial"/>
                <w:b/>
                <w:sz w:val="18"/>
                <w:szCs w:val="18"/>
              </w:rPr>
              <w:t xml:space="preserve">MENSUALIDAD FIJA </w:t>
            </w:r>
          </w:p>
        </w:tc>
      </w:tr>
      <w:tr w:rsidR="00EA021F" w:rsidRPr="007C7172" w:rsidTr="000A3F35">
        <w:tc>
          <w:tcPr>
            <w:tcW w:w="1997" w:type="dxa"/>
            <w:tcBorders>
              <w:bottom w:val="single" w:sz="4" w:space="0" w:color="auto"/>
            </w:tcBorders>
          </w:tcPr>
          <w:p w:rsidR="00EA021F" w:rsidRPr="007C7172" w:rsidRDefault="00EA021F" w:rsidP="000A3F35">
            <w:pPr>
              <w:spacing w:line="276" w:lineRule="auto"/>
              <w:jc w:val="center"/>
              <w:rPr>
                <w:rFonts w:ascii="Arial" w:hAnsi="Arial" w:cs="Arial"/>
                <w:sz w:val="18"/>
                <w:szCs w:val="18"/>
              </w:rPr>
            </w:pPr>
            <w:r w:rsidRPr="007C7172">
              <w:rPr>
                <w:rFonts w:ascii="Arial" w:hAnsi="Arial" w:cs="Arial"/>
                <w:sz w:val="18"/>
                <w:szCs w:val="18"/>
              </w:rPr>
              <w:t>AGOSTO</w:t>
            </w:r>
          </w:p>
        </w:tc>
        <w:tc>
          <w:tcPr>
            <w:tcW w:w="1261" w:type="dxa"/>
            <w:tcBorders>
              <w:bottom w:val="single" w:sz="4" w:space="0" w:color="auto"/>
            </w:tcBorders>
          </w:tcPr>
          <w:p w:rsidR="00EA021F" w:rsidRPr="007C7172" w:rsidRDefault="00EA021F" w:rsidP="000A3F35">
            <w:pPr>
              <w:spacing w:line="276" w:lineRule="auto"/>
              <w:jc w:val="center"/>
              <w:rPr>
                <w:rFonts w:ascii="Arial" w:hAnsi="Arial" w:cs="Arial"/>
                <w:sz w:val="18"/>
                <w:szCs w:val="18"/>
              </w:rPr>
            </w:pPr>
            <w:r w:rsidRPr="007C7172">
              <w:rPr>
                <w:rFonts w:ascii="Arial" w:hAnsi="Arial" w:cs="Arial"/>
                <w:sz w:val="18"/>
                <w:szCs w:val="18"/>
              </w:rPr>
              <w:t>31</w:t>
            </w:r>
          </w:p>
        </w:tc>
        <w:tc>
          <w:tcPr>
            <w:tcW w:w="1767" w:type="dxa"/>
            <w:gridSpan w:val="3"/>
          </w:tcPr>
          <w:p w:rsidR="00EA021F" w:rsidRPr="007C7172" w:rsidRDefault="00EA021F" w:rsidP="000A3F35">
            <w:pPr>
              <w:spacing w:line="276" w:lineRule="auto"/>
              <w:jc w:val="center"/>
              <w:rPr>
                <w:rFonts w:ascii="Arial" w:hAnsi="Arial" w:cs="Arial"/>
                <w:sz w:val="18"/>
                <w:szCs w:val="18"/>
              </w:rPr>
            </w:pPr>
            <w:r w:rsidRPr="007C7172">
              <w:rPr>
                <w:rFonts w:ascii="Arial" w:hAnsi="Arial" w:cs="Arial"/>
                <w:sz w:val="18"/>
                <w:szCs w:val="18"/>
              </w:rPr>
              <w:t>60</w:t>
            </w:r>
          </w:p>
        </w:tc>
        <w:tc>
          <w:tcPr>
            <w:tcW w:w="2553" w:type="dxa"/>
          </w:tcPr>
          <w:p w:rsidR="00EA021F" w:rsidRPr="007C7172" w:rsidRDefault="00EA021F" w:rsidP="000A3F35">
            <w:pPr>
              <w:jc w:val="center"/>
              <w:rPr>
                <w:sz w:val="18"/>
                <w:szCs w:val="18"/>
              </w:rPr>
            </w:pPr>
            <w:r w:rsidRPr="007C7172">
              <w:rPr>
                <w:rFonts w:ascii="Arial" w:hAnsi="Arial" w:cs="Arial"/>
                <w:sz w:val="18"/>
                <w:szCs w:val="18"/>
              </w:rPr>
              <w:t>$______</w:t>
            </w:r>
          </w:p>
        </w:tc>
        <w:tc>
          <w:tcPr>
            <w:tcW w:w="2718" w:type="dxa"/>
          </w:tcPr>
          <w:p w:rsidR="00EA021F" w:rsidRPr="007C7172" w:rsidRDefault="00EA021F" w:rsidP="000A3F35">
            <w:pPr>
              <w:jc w:val="center"/>
              <w:rPr>
                <w:sz w:val="18"/>
                <w:szCs w:val="18"/>
              </w:rPr>
            </w:pPr>
            <w:r w:rsidRPr="007C7172">
              <w:rPr>
                <w:rFonts w:ascii="Arial" w:hAnsi="Arial" w:cs="Arial"/>
                <w:sz w:val="18"/>
                <w:szCs w:val="18"/>
              </w:rPr>
              <w:t>$______</w:t>
            </w:r>
          </w:p>
        </w:tc>
      </w:tr>
      <w:tr w:rsidR="00EA021F" w:rsidRPr="007C7172" w:rsidTr="000A3F35">
        <w:tc>
          <w:tcPr>
            <w:tcW w:w="1997" w:type="dxa"/>
            <w:tcBorders>
              <w:bottom w:val="single" w:sz="4" w:space="0" w:color="auto"/>
            </w:tcBorders>
          </w:tcPr>
          <w:p w:rsidR="00EA021F" w:rsidRPr="007C7172" w:rsidRDefault="00EA021F" w:rsidP="000A3F35">
            <w:pPr>
              <w:spacing w:line="276" w:lineRule="auto"/>
              <w:jc w:val="center"/>
              <w:rPr>
                <w:rFonts w:ascii="Arial" w:hAnsi="Arial" w:cs="Arial"/>
                <w:sz w:val="18"/>
                <w:szCs w:val="18"/>
              </w:rPr>
            </w:pPr>
            <w:r w:rsidRPr="007C7172">
              <w:rPr>
                <w:rFonts w:ascii="Arial" w:hAnsi="Arial" w:cs="Arial"/>
                <w:sz w:val="18"/>
                <w:szCs w:val="18"/>
              </w:rPr>
              <w:t>SEPTIEMBRE</w:t>
            </w:r>
          </w:p>
        </w:tc>
        <w:tc>
          <w:tcPr>
            <w:tcW w:w="1261" w:type="dxa"/>
            <w:tcBorders>
              <w:bottom w:val="single" w:sz="4" w:space="0" w:color="auto"/>
            </w:tcBorders>
          </w:tcPr>
          <w:p w:rsidR="00EA021F" w:rsidRPr="007C7172" w:rsidRDefault="00EA021F" w:rsidP="000A3F35">
            <w:pPr>
              <w:spacing w:line="276" w:lineRule="auto"/>
              <w:jc w:val="center"/>
              <w:rPr>
                <w:rFonts w:ascii="Arial" w:hAnsi="Arial" w:cs="Arial"/>
                <w:sz w:val="18"/>
                <w:szCs w:val="18"/>
              </w:rPr>
            </w:pPr>
            <w:r w:rsidRPr="007C7172">
              <w:rPr>
                <w:rFonts w:ascii="Arial" w:hAnsi="Arial" w:cs="Arial"/>
                <w:sz w:val="18"/>
                <w:szCs w:val="18"/>
              </w:rPr>
              <w:t>30</w:t>
            </w:r>
          </w:p>
        </w:tc>
        <w:tc>
          <w:tcPr>
            <w:tcW w:w="1767" w:type="dxa"/>
            <w:gridSpan w:val="3"/>
            <w:tcBorders>
              <w:bottom w:val="single" w:sz="4" w:space="0" w:color="auto"/>
            </w:tcBorders>
          </w:tcPr>
          <w:p w:rsidR="00EA021F" w:rsidRPr="007C7172" w:rsidRDefault="00EA021F" w:rsidP="000A3F35">
            <w:pPr>
              <w:spacing w:line="276" w:lineRule="auto"/>
              <w:jc w:val="center"/>
              <w:rPr>
                <w:rFonts w:ascii="Arial" w:hAnsi="Arial" w:cs="Arial"/>
                <w:sz w:val="18"/>
                <w:szCs w:val="18"/>
              </w:rPr>
            </w:pPr>
            <w:r w:rsidRPr="007C7172">
              <w:rPr>
                <w:rFonts w:ascii="Arial" w:hAnsi="Arial" w:cs="Arial"/>
                <w:sz w:val="18"/>
                <w:szCs w:val="18"/>
              </w:rPr>
              <w:t>60</w:t>
            </w:r>
          </w:p>
        </w:tc>
        <w:tc>
          <w:tcPr>
            <w:tcW w:w="2553" w:type="dxa"/>
            <w:tcBorders>
              <w:bottom w:val="single" w:sz="4" w:space="0" w:color="auto"/>
            </w:tcBorders>
          </w:tcPr>
          <w:p w:rsidR="00EA021F" w:rsidRPr="007C7172" w:rsidRDefault="00EA021F" w:rsidP="000A3F35">
            <w:pPr>
              <w:jc w:val="center"/>
              <w:rPr>
                <w:sz w:val="18"/>
                <w:szCs w:val="18"/>
              </w:rPr>
            </w:pPr>
            <w:r w:rsidRPr="007C7172">
              <w:rPr>
                <w:rFonts w:ascii="Arial" w:hAnsi="Arial" w:cs="Arial"/>
                <w:sz w:val="18"/>
                <w:szCs w:val="18"/>
              </w:rPr>
              <w:t>$______</w:t>
            </w:r>
          </w:p>
        </w:tc>
        <w:tc>
          <w:tcPr>
            <w:tcW w:w="2718" w:type="dxa"/>
          </w:tcPr>
          <w:p w:rsidR="00EA021F" w:rsidRPr="007C7172" w:rsidRDefault="00EA021F" w:rsidP="000A3F35">
            <w:pPr>
              <w:jc w:val="center"/>
              <w:rPr>
                <w:sz w:val="18"/>
                <w:szCs w:val="18"/>
              </w:rPr>
            </w:pPr>
            <w:r w:rsidRPr="007C7172">
              <w:rPr>
                <w:rFonts w:ascii="Arial" w:hAnsi="Arial" w:cs="Arial"/>
                <w:sz w:val="18"/>
                <w:szCs w:val="18"/>
              </w:rPr>
              <w:t>$______</w:t>
            </w:r>
          </w:p>
        </w:tc>
      </w:tr>
      <w:tr w:rsidR="00EA021F" w:rsidRPr="007C7172" w:rsidTr="000A3F35">
        <w:tc>
          <w:tcPr>
            <w:tcW w:w="1997" w:type="dxa"/>
            <w:tcBorders>
              <w:bottom w:val="single" w:sz="4" w:space="0" w:color="auto"/>
            </w:tcBorders>
          </w:tcPr>
          <w:p w:rsidR="00EA021F" w:rsidRPr="007C7172" w:rsidRDefault="00EA021F" w:rsidP="000A3F35">
            <w:pPr>
              <w:spacing w:line="276" w:lineRule="auto"/>
              <w:jc w:val="center"/>
              <w:rPr>
                <w:rFonts w:ascii="Arial" w:hAnsi="Arial" w:cs="Arial"/>
                <w:sz w:val="18"/>
                <w:szCs w:val="18"/>
              </w:rPr>
            </w:pPr>
            <w:r w:rsidRPr="007C7172">
              <w:rPr>
                <w:rFonts w:ascii="Arial" w:hAnsi="Arial" w:cs="Arial"/>
                <w:sz w:val="18"/>
                <w:szCs w:val="18"/>
              </w:rPr>
              <w:t>OCTUBRE</w:t>
            </w:r>
          </w:p>
        </w:tc>
        <w:tc>
          <w:tcPr>
            <w:tcW w:w="1261" w:type="dxa"/>
            <w:tcBorders>
              <w:bottom w:val="single" w:sz="4" w:space="0" w:color="auto"/>
            </w:tcBorders>
          </w:tcPr>
          <w:p w:rsidR="00EA021F" w:rsidRPr="007C7172" w:rsidRDefault="00EA021F" w:rsidP="000A3F35">
            <w:pPr>
              <w:spacing w:line="276" w:lineRule="auto"/>
              <w:jc w:val="center"/>
              <w:rPr>
                <w:rFonts w:ascii="Arial" w:hAnsi="Arial" w:cs="Arial"/>
                <w:sz w:val="18"/>
                <w:szCs w:val="18"/>
              </w:rPr>
            </w:pPr>
            <w:r w:rsidRPr="007C7172">
              <w:rPr>
                <w:rFonts w:ascii="Arial" w:hAnsi="Arial" w:cs="Arial"/>
                <w:sz w:val="18"/>
                <w:szCs w:val="18"/>
              </w:rPr>
              <w:t>31</w:t>
            </w:r>
          </w:p>
        </w:tc>
        <w:tc>
          <w:tcPr>
            <w:tcW w:w="1767" w:type="dxa"/>
            <w:gridSpan w:val="3"/>
            <w:tcBorders>
              <w:bottom w:val="single" w:sz="4" w:space="0" w:color="auto"/>
            </w:tcBorders>
          </w:tcPr>
          <w:p w:rsidR="00EA021F" w:rsidRPr="007C7172" w:rsidRDefault="00EA021F" w:rsidP="000A3F35">
            <w:pPr>
              <w:spacing w:line="276" w:lineRule="auto"/>
              <w:jc w:val="center"/>
              <w:rPr>
                <w:rFonts w:ascii="Arial" w:hAnsi="Arial" w:cs="Arial"/>
                <w:sz w:val="18"/>
                <w:szCs w:val="18"/>
              </w:rPr>
            </w:pPr>
            <w:r w:rsidRPr="007C7172">
              <w:rPr>
                <w:rFonts w:ascii="Arial" w:hAnsi="Arial" w:cs="Arial"/>
                <w:sz w:val="18"/>
                <w:szCs w:val="18"/>
              </w:rPr>
              <w:t>60</w:t>
            </w:r>
          </w:p>
        </w:tc>
        <w:tc>
          <w:tcPr>
            <w:tcW w:w="2553" w:type="dxa"/>
            <w:tcBorders>
              <w:bottom w:val="single" w:sz="4" w:space="0" w:color="auto"/>
            </w:tcBorders>
          </w:tcPr>
          <w:p w:rsidR="00EA021F" w:rsidRPr="007C7172" w:rsidRDefault="00EA021F" w:rsidP="000A3F35">
            <w:pPr>
              <w:jc w:val="center"/>
              <w:rPr>
                <w:sz w:val="18"/>
                <w:szCs w:val="18"/>
              </w:rPr>
            </w:pPr>
            <w:r w:rsidRPr="007C7172">
              <w:rPr>
                <w:rFonts w:ascii="Arial" w:hAnsi="Arial" w:cs="Arial"/>
                <w:sz w:val="18"/>
                <w:szCs w:val="18"/>
              </w:rPr>
              <w:t>$______</w:t>
            </w:r>
          </w:p>
        </w:tc>
        <w:tc>
          <w:tcPr>
            <w:tcW w:w="2718" w:type="dxa"/>
          </w:tcPr>
          <w:p w:rsidR="00EA021F" w:rsidRPr="007C7172" w:rsidRDefault="00EA021F" w:rsidP="000A3F35">
            <w:pPr>
              <w:jc w:val="center"/>
              <w:rPr>
                <w:sz w:val="18"/>
                <w:szCs w:val="18"/>
              </w:rPr>
            </w:pPr>
            <w:r w:rsidRPr="007C7172">
              <w:rPr>
                <w:rFonts w:ascii="Arial" w:hAnsi="Arial" w:cs="Arial"/>
                <w:sz w:val="18"/>
                <w:szCs w:val="18"/>
              </w:rPr>
              <w:t>$______</w:t>
            </w:r>
          </w:p>
        </w:tc>
      </w:tr>
      <w:tr w:rsidR="00EA021F" w:rsidRPr="007C7172" w:rsidTr="000A3F35">
        <w:tc>
          <w:tcPr>
            <w:tcW w:w="1997" w:type="dxa"/>
            <w:tcBorders>
              <w:bottom w:val="single" w:sz="4" w:space="0" w:color="auto"/>
            </w:tcBorders>
          </w:tcPr>
          <w:p w:rsidR="00EA021F" w:rsidRPr="007C7172" w:rsidRDefault="00EA021F" w:rsidP="000A3F35">
            <w:pPr>
              <w:spacing w:line="276" w:lineRule="auto"/>
              <w:jc w:val="center"/>
              <w:rPr>
                <w:rFonts w:ascii="Arial" w:hAnsi="Arial" w:cs="Arial"/>
                <w:sz w:val="18"/>
                <w:szCs w:val="18"/>
              </w:rPr>
            </w:pPr>
            <w:r w:rsidRPr="007C7172">
              <w:rPr>
                <w:rFonts w:ascii="Arial" w:hAnsi="Arial" w:cs="Arial"/>
                <w:sz w:val="18"/>
                <w:szCs w:val="18"/>
              </w:rPr>
              <w:t>NOVIEMBRE</w:t>
            </w:r>
          </w:p>
        </w:tc>
        <w:tc>
          <w:tcPr>
            <w:tcW w:w="1261" w:type="dxa"/>
            <w:tcBorders>
              <w:bottom w:val="single" w:sz="4" w:space="0" w:color="auto"/>
            </w:tcBorders>
          </w:tcPr>
          <w:p w:rsidR="00EA021F" w:rsidRPr="007C7172" w:rsidRDefault="00EA021F" w:rsidP="000A3F35">
            <w:pPr>
              <w:spacing w:line="276" w:lineRule="auto"/>
              <w:jc w:val="center"/>
              <w:rPr>
                <w:rFonts w:ascii="Arial" w:hAnsi="Arial" w:cs="Arial"/>
                <w:sz w:val="18"/>
                <w:szCs w:val="18"/>
              </w:rPr>
            </w:pPr>
            <w:r w:rsidRPr="007C7172">
              <w:rPr>
                <w:rFonts w:ascii="Arial" w:hAnsi="Arial" w:cs="Arial"/>
                <w:sz w:val="18"/>
                <w:szCs w:val="18"/>
              </w:rPr>
              <w:t>30</w:t>
            </w:r>
          </w:p>
        </w:tc>
        <w:tc>
          <w:tcPr>
            <w:tcW w:w="1767" w:type="dxa"/>
            <w:gridSpan w:val="3"/>
            <w:tcBorders>
              <w:bottom w:val="single" w:sz="4" w:space="0" w:color="auto"/>
            </w:tcBorders>
          </w:tcPr>
          <w:p w:rsidR="00EA021F" w:rsidRPr="007C7172" w:rsidRDefault="00EA021F" w:rsidP="000A3F35">
            <w:pPr>
              <w:spacing w:line="276" w:lineRule="auto"/>
              <w:jc w:val="center"/>
              <w:rPr>
                <w:rFonts w:ascii="Arial" w:hAnsi="Arial" w:cs="Arial"/>
                <w:sz w:val="18"/>
                <w:szCs w:val="18"/>
              </w:rPr>
            </w:pPr>
            <w:r w:rsidRPr="007C7172">
              <w:rPr>
                <w:rFonts w:ascii="Arial" w:hAnsi="Arial" w:cs="Arial"/>
                <w:sz w:val="18"/>
                <w:szCs w:val="18"/>
              </w:rPr>
              <w:t>60</w:t>
            </w:r>
          </w:p>
        </w:tc>
        <w:tc>
          <w:tcPr>
            <w:tcW w:w="2553" w:type="dxa"/>
            <w:tcBorders>
              <w:bottom w:val="single" w:sz="4" w:space="0" w:color="auto"/>
            </w:tcBorders>
          </w:tcPr>
          <w:p w:rsidR="00EA021F" w:rsidRPr="007C7172" w:rsidRDefault="00EA021F" w:rsidP="000A3F35">
            <w:pPr>
              <w:jc w:val="center"/>
              <w:rPr>
                <w:sz w:val="18"/>
                <w:szCs w:val="18"/>
              </w:rPr>
            </w:pPr>
            <w:r w:rsidRPr="007C7172">
              <w:rPr>
                <w:rFonts w:ascii="Arial" w:hAnsi="Arial" w:cs="Arial"/>
                <w:sz w:val="18"/>
                <w:szCs w:val="18"/>
              </w:rPr>
              <w:t>$______</w:t>
            </w:r>
          </w:p>
        </w:tc>
        <w:tc>
          <w:tcPr>
            <w:tcW w:w="2718" w:type="dxa"/>
          </w:tcPr>
          <w:p w:rsidR="00EA021F" w:rsidRPr="007C7172" w:rsidRDefault="00EA021F" w:rsidP="000A3F35">
            <w:pPr>
              <w:jc w:val="center"/>
              <w:rPr>
                <w:sz w:val="18"/>
                <w:szCs w:val="18"/>
              </w:rPr>
            </w:pPr>
            <w:r w:rsidRPr="007C7172">
              <w:rPr>
                <w:rFonts w:ascii="Arial" w:hAnsi="Arial" w:cs="Arial"/>
                <w:sz w:val="18"/>
                <w:szCs w:val="18"/>
              </w:rPr>
              <w:t>$______</w:t>
            </w:r>
          </w:p>
        </w:tc>
      </w:tr>
      <w:tr w:rsidR="00EA021F" w:rsidRPr="007C7172" w:rsidTr="000A3F35">
        <w:tc>
          <w:tcPr>
            <w:tcW w:w="1997" w:type="dxa"/>
            <w:tcBorders>
              <w:bottom w:val="single" w:sz="4" w:space="0" w:color="auto"/>
            </w:tcBorders>
          </w:tcPr>
          <w:p w:rsidR="00EA021F" w:rsidRPr="007C7172" w:rsidRDefault="00EA021F" w:rsidP="000A3F35">
            <w:pPr>
              <w:spacing w:line="276" w:lineRule="auto"/>
              <w:jc w:val="center"/>
              <w:rPr>
                <w:rFonts w:ascii="Arial" w:hAnsi="Arial" w:cs="Arial"/>
                <w:sz w:val="18"/>
                <w:szCs w:val="18"/>
              </w:rPr>
            </w:pPr>
            <w:r w:rsidRPr="007C7172">
              <w:rPr>
                <w:rFonts w:ascii="Arial" w:hAnsi="Arial" w:cs="Arial"/>
                <w:sz w:val="18"/>
                <w:szCs w:val="18"/>
              </w:rPr>
              <w:t>DICIEMBRE</w:t>
            </w:r>
          </w:p>
        </w:tc>
        <w:tc>
          <w:tcPr>
            <w:tcW w:w="1261" w:type="dxa"/>
            <w:tcBorders>
              <w:bottom w:val="single" w:sz="4" w:space="0" w:color="auto"/>
            </w:tcBorders>
          </w:tcPr>
          <w:p w:rsidR="00EA021F" w:rsidRPr="007C7172" w:rsidRDefault="00EA021F" w:rsidP="000A3F35">
            <w:pPr>
              <w:spacing w:line="276" w:lineRule="auto"/>
              <w:jc w:val="center"/>
              <w:rPr>
                <w:rFonts w:ascii="Arial" w:hAnsi="Arial" w:cs="Arial"/>
                <w:sz w:val="18"/>
                <w:szCs w:val="18"/>
              </w:rPr>
            </w:pPr>
            <w:r w:rsidRPr="007C7172">
              <w:rPr>
                <w:rFonts w:ascii="Arial" w:hAnsi="Arial" w:cs="Arial"/>
                <w:sz w:val="18"/>
                <w:szCs w:val="18"/>
              </w:rPr>
              <w:t>31</w:t>
            </w:r>
          </w:p>
        </w:tc>
        <w:tc>
          <w:tcPr>
            <w:tcW w:w="1767" w:type="dxa"/>
            <w:gridSpan w:val="3"/>
            <w:tcBorders>
              <w:bottom w:val="single" w:sz="4" w:space="0" w:color="auto"/>
            </w:tcBorders>
          </w:tcPr>
          <w:p w:rsidR="00EA021F" w:rsidRPr="007C7172" w:rsidRDefault="00EA021F" w:rsidP="000A3F35">
            <w:pPr>
              <w:spacing w:line="276" w:lineRule="auto"/>
              <w:jc w:val="center"/>
              <w:rPr>
                <w:rFonts w:ascii="Arial" w:hAnsi="Arial" w:cs="Arial"/>
                <w:sz w:val="18"/>
                <w:szCs w:val="18"/>
              </w:rPr>
            </w:pPr>
            <w:r w:rsidRPr="007C7172">
              <w:rPr>
                <w:rFonts w:ascii="Arial" w:hAnsi="Arial" w:cs="Arial"/>
                <w:sz w:val="18"/>
                <w:szCs w:val="18"/>
              </w:rPr>
              <w:t>60</w:t>
            </w:r>
          </w:p>
        </w:tc>
        <w:tc>
          <w:tcPr>
            <w:tcW w:w="2553" w:type="dxa"/>
            <w:tcBorders>
              <w:bottom w:val="single" w:sz="4" w:space="0" w:color="auto"/>
            </w:tcBorders>
          </w:tcPr>
          <w:p w:rsidR="00EA021F" w:rsidRPr="007C7172" w:rsidRDefault="00EA021F" w:rsidP="000A3F35">
            <w:pPr>
              <w:jc w:val="center"/>
              <w:rPr>
                <w:sz w:val="18"/>
                <w:szCs w:val="18"/>
              </w:rPr>
            </w:pPr>
            <w:r w:rsidRPr="007C7172">
              <w:rPr>
                <w:rFonts w:ascii="Arial" w:hAnsi="Arial" w:cs="Arial"/>
                <w:sz w:val="18"/>
                <w:szCs w:val="18"/>
              </w:rPr>
              <w:t>$______</w:t>
            </w:r>
          </w:p>
        </w:tc>
        <w:tc>
          <w:tcPr>
            <w:tcW w:w="2718" w:type="dxa"/>
          </w:tcPr>
          <w:p w:rsidR="00EA021F" w:rsidRPr="007C7172" w:rsidRDefault="00EA021F" w:rsidP="000A3F35">
            <w:pPr>
              <w:jc w:val="center"/>
              <w:rPr>
                <w:sz w:val="18"/>
                <w:szCs w:val="18"/>
              </w:rPr>
            </w:pPr>
            <w:r w:rsidRPr="007C7172">
              <w:rPr>
                <w:rFonts w:ascii="Arial" w:hAnsi="Arial" w:cs="Arial"/>
                <w:sz w:val="18"/>
                <w:szCs w:val="18"/>
              </w:rPr>
              <w:t>$______</w:t>
            </w:r>
          </w:p>
        </w:tc>
      </w:tr>
      <w:tr w:rsidR="00EA021F" w:rsidRPr="007C7172" w:rsidTr="000A3F35">
        <w:tc>
          <w:tcPr>
            <w:tcW w:w="1997" w:type="dxa"/>
            <w:tcBorders>
              <w:top w:val="single" w:sz="4" w:space="0" w:color="auto"/>
              <w:left w:val="nil"/>
              <w:bottom w:val="nil"/>
              <w:right w:val="nil"/>
            </w:tcBorders>
          </w:tcPr>
          <w:p w:rsidR="00EA021F" w:rsidRPr="007C7172" w:rsidRDefault="00EA021F" w:rsidP="000A3F35">
            <w:pPr>
              <w:spacing w:line="276" w:lineRule="auto"/>
              <w:jc w:val="center"/>
              <w:rPr>
                <w:rFonts w:ascii="Arial" w:hAnsi="Arial" w:cs="Arial"/>
                <w:sz w:val="18"/>
                <w:szCs w:val="18"/>
              </w:rPr>
            </w:pPr>
            <w:r w:rsidRPr="007C7172">
              <w:rPr>
                <w:rFonts w:ascii="Arial" w:hAnsi="Arial" w:cs="Arial"/>
                <w:sz w:val="18"/>
                <w:szCs w:val="18"/>
              </w:rPr>
              <w:t>Total de días</w:t>
            </w:r>
          </w:p>
        </w:tc>
        <w:tc>
          <w:tcPr>
            <w:tcW w:w="1261" w:type="dxa"/>
            <w:tcBorders>
              <w:top w:val="single" w:sz="4" w:space="0" w:color="auto"/>
              <w:left w:val="nil"/>
              <w:bottom w:val="nil"/>
              <w:right w:val="nil"/>
            </w:tcBorders>
          </w:tcPr>
          <w:p w:rsidR="00EA021F" w:rsidRPr="007C7172" w:rsidRDefault="00EA021F" w:rsidP="000A3F35">
            <w:pPr>
              <w:spacing w:line="276" w:lineRule="auto"/>
              <w:jc w:val="center"/>
              <w:rPr>
                <w:rFonts w:ascii="Arial" w:hAnsi="Arial" w:cs="Arial"/>
                <w:b/>
                <w:sz w:val="18"/>
                <w:szCs w:val="18"/>
              </w:rPr>
            </w:pPr>
            <w:r w:rsidRPr="007C7172">
              <w:rPr>
                <w:rFonts w:ascii="Arial" w:hAnsi="Arial" w:cs="Arial"/>
                <w:b/>
                <w:sz w:val="18"/>
                <w:szCs w:val="18"/>
              </w:rPr>
              <w:t>153</w:t>
            </w:r>
          </w:p>
        </w:tc>
        <w:tc>
          <w:tcPr>
            <w:tcW w:w="1767" w:type="dxa"/>
            <w:gridSpan w:val="3"/>
            <w:tcBorders>
              <w:top w:val="single" w:sz="4" w:space="0" w:color="auto"/>
              <w:left w:val="nil"/>
              <w:bottom w:val="nil"/>
              <w:right w:val="single" w:sz="4" w:space="0" w:color="auto"/>
            </w:tcBorders>
          </w:tcPr>
          <w:p w:rsidR="00EA021F" w:rsidRPr="007C7172" w:rsidRDefault="00EA021F" w:rsidP="000A3F35">
            <w:pPr>
              <w:spacing w:line="276" w:lineRule="auto"/>
              <w:jc w:val="center"/>
              <w:rPr>
                <w:rFonts w:ascii="Arial" w:hAnsi="Arial" w:cs="Arial"/>
                <w:sz w:val="18"/>
                <w:szCs w:val="18"/>
              </w:rPr>
            </w:pPr>
          </w:p>
        </w:tc>
        <w:tc>
          <w:tcPr>
            <w:tcW w:w="2553" w:type="dxa"/>
            <w:tcBorders>
              <w:left w:val="single" w:sz="4" w:space="0" w:color="auto"/>
              <w:bottom w:val="single" w:sz="4" w:space="0" w:color="auto"/>
            </w:tcBorders>
          </w:tcPr>
          <w:p w:rsidR="00EA021F" w:rsidRPr="007C7172" w:rsidRDefault="00EA021F" w:rsidP="000A3F35">
            <w:pPr>
              <w:spacing w:line="276" w:lineRule="auto"/>
              <w:jc w:val="right"/>
              <w:rPr>
                <w:rFonts w:ascii="Arial" w:hAnsi="Arial" w:cs="Arial"/>
                <w:b/>
                <w:sz w:val="18"/>
                <w:szCs w:val="18"/>
              </w:rPr>
            </w:pPr>
            <w:r w:rsidRPr="007C7172">
              <w:rPr>
                <w:rFonts w:ascii="Arial" w:hAnsi="Arial" w:cs="Arial"/>
                <w:b/>
                <w:sz w:val="18"/>
                <w:szCs w:val="18"/>
              </w:rPr>
              <w:t>SUBTOTAL</w:t>
            </w:r>
          </w:p>
        </w:tc>
        <w:tc>
          <w:tcPr>
            <w:tcW w:w="2718" w:type="dxa"/>
          </w:tcPr>
          <w:p w:rsidR="00EA021F" w:rsidRPr="007C7172" w:rsidRDefault="00EA021F" w:rsidP="000A3F35">
            <w:pPr>
              <w:jc w:val="center"/>
              <w:rPr>
                <w:rFonts w:ascii="Arial" w:hAnsi="Arial" w:cs="Arial"/>
                <w:sz w:val="18"/>
                <w:szCs w:val="18"/>
              </w:rPr>
            </w:pPr>
            <w:r w:rsidRPr="007C7172">
              <w:rPr>
                <w:rFonts w:ascii="Arial" w:hAnsi="Arial" w:cs="Arial"/>
                <w:sz w:val="18"/>
                <w:szCs w:val="18"/>
              </w:rPr>
              <w:t>$______</w:t>
            </w:r>
          </w:p>
        </w:tc>
      </w:tr>
      <w:tr w:rsidR="00EA021F" w:rsidRPr="007C7172" w:rsidTr="000A3F35">
        <w:tc>
          <w:tcPr>
            <w:tcW w:w="1997" w:type="dxa"/>
            <w:tcBorders>
              <w:top w:val="nil"/>
              <w:left w:val="nil"/>
              <w:bottom w:val="nil"/>
              <w:right w:val="nil"/>
            </w:tcBorders>
          </w:tcPr>
          <w:p w:rsidR="00EA021F" w:rsidRPr="007C7172" w:rsidRDefault="00EA021F" w:rsidP="000A3F35">
            <w:pPr>
              <w:spacing w:line="276" w:lineRule="auto"/>
              <w:jc w:val="both"/>
              <w:rPr>
                <w:rFonts w:ascii="Arial" w:hAnsi="Arial" w:cs="Arial"/>
                <w:sz w:val="18"/>
                <w:szCs w:val="18"/>
              </w:rPr>
            </w:pPr>
          </w:p>
        </w:tc>
        <w:tc>
          <w:tcPr>
            <w:tcW w:w="1261" w:type="dxa"/>
            <w:tcBorders>
              <w:top w:val="nil"/>
              <w:left w:val="nil"/>
              <w:bottom w:val="nil"/>
              <w:right w:val="nil"/>
            </w:tcBorders>
          </w:tcPr>
          <w:p w:rsidR="00EA021F" w:rsidRPr="007C7172" w:rsidRDefault="00EA021F" w:rsidP="000A3F35">
            <w:pPr>
              <w:spacing w:line="276" w:lineRule="auto"/>
              <w:jc w:val="both"/>
              <w:rPr>
                <w:rFonts w:ascii="Arial" w:hAnsi="Arial" w:cs="Arial"/>
                <w:sz w:val="18"/>
                <w:szCs w:val="18"/>
              </w:rPr>
            </w:pPr>
          </w:p>
        </w:tc>
        <w:tc>
          <w:tcPr>
            <w:tcW w:w="305" w:type="dxa"/>
            <w:tcBorders>
              <w:top w:val="nil"/>
              <w:left w:val="nil"/>
              <w:bottom w:val="nil"/>
              <w:right w:val="nil"/>
            </w:tcBorders>
          </w:tcPr>
          <w:p w:rsidR="00EA021F" w:rsidRPr="007C7172" w:rsidRDefault="00EA021F" w:rsidP="000A3F35">
            <w:pPr>
              <w:spacing w:line="276" w:lineRule="auto"/>
              <w:jc w:val="both"/>
              <w:rPr>
                <w:rFonts w:ascii="Arial" w:hAnsi="Arial" w:cs="Arial"/>
                <w:sz w:val="18"/>
                <w:szCs w:val="18"/>
              </w:rPr>
            </w:pPr>
          </w:p>
        </w:tc>
        <w:tc>
          <w:tcPr>
            <w:tcW w:w="1226" w:type="dxa"/>
            <w:tcBorders>
              <w:top w:val="nil"/>
              <w:left w:val="nil"/>
              <w:bottom w:val="nil"/>
              <w:right w:val="nil"/>
            </w:tcBorders>
          </w:tcPr>
          <w:p w:rsidR="00EA021F" w:rsidRPr="007C7172" w:rsidRDefault="00EA021F" w:rsidP="000A3F35">
            <w:pPr>
              <w:spacing w:line="276" w:lineRule="auto"/>
              <w:jc w:val="right"/>
              <w:rPr>
                <w:rFonts w:ascii="Arial" w:hAnsi="Arial" w:cs="Arial"/>
                <w:b/>
                <w:sz w:val="18"/>
                <w:szCs w:val="18"/>
              </w:rPr>
            </w:pPr>
          </w:p>
        </w:tc>
        <w:tc>
          <w:tcPr>
            <w:tcW w:w="236" w:type="dxa"/>
            <w:tcBorders>
              <w:top w:val="nil"/>
              <w:left w:val="nil"/>
              <w:bottom w:val="nil"/>
              <w:right w:val="single" w:sz="4" w:space="0" w:color="auto"/>
            </w:tcBorders>
          </w:tcPr>
          <w:p w:rsidR="00EA021F" w:rsidRPr="007C7172" w:rsidRDefault="00EA021F" w:rsidP="000A3F35">
            <w:pPr>
              <w:spacing w:line="276" w:lineRule="auto"/>
              <w:jc w:val="both"/>
              <w:rPr>
                <w:rFonts w:ascii="Arial" w:hAnsi="Arial" w:cs="Arial"/>
                <w:sz w:val="18"/>
                <w:szCs w:val="18"/>
              </w:rPr>
            </w:pPr>
          </w:p>
        </w:tc>
        <w:tc>
          <w:tcPr>
            <w:tcW w:w="2553" w:type="dxa"/>
            <w:tcBorders>
              <w:top w:val="single" w:sz="4" w:space="0" w:color="auto"/>
              <w:left w:val="single" w:sz="4" w:space="0" w:color="auto"/>
              <w:bottom w:val="single" w:sz="4" w:space="0" w:color="auto"/>
              <w:right w:val="single" w:sz="4" w:space="0" w:color="auto"/>
            </w:tcBorders>
          </w:tcPr>
          <w:p w:rsidR="00EA021F" w:rsidRPr="007C7172" w:rsidRDefault="00EA021F" w:rsidP="000A3F35">
            <w:pPr>
              <w:spacing w:line="276" w:lineRule="auto"/>
              <w:jc w:val="right"/>
              <w:rPr>
                <w:rFonts w:ascii="Arial" w:hAnsi="Arial" w:cs="Arial"/>
                <w:b/>
                <w:sz w:val="18"/>
                <w:szCs w:val="18"/>
              </w:rPr>
            </w:pPr>
            <w:r w:rsidRPr="007C7172">
              <w:rPr>
                <w:rFonts w:ascii="Arial" w:hAnsi="Arial" w:cs="Arial"/>
                <w:b/>
                <w:sz w:val="18"/>
                <w:szCs w:val="18"/>
              </w:rPr>
              <w:t>IVA __%</w:t>
            </w:r>
          </w:p>
        </w:tc>
        <w:tc>
          <w:tcPr>
            <w:tcW w:w="2718" w:type="dxa"/>
            <w:tcBorders>
              <w:left w:val="single" w:sz="4" w:space="0" w:color="auto"/>
            </w:tcBorders>
          </w:tcPr>
          <w:p w:rsidR="00EA021F" w:rsidRPr="007C7172" w:rsidRDefault="00EA021F" w:rsidP="000A3F35">
            <w:pPr>
              <w:jc w:val="center"/>
              <w:rPr>
                <w:sz w:val="18"/>
                <w:szCs w:val="18"/>
              </w:rPr>
            </w:pPr>
            <w:r w:rsidRPr="007C7172">
              <w:rPr>
                <w:rFonts w:ascii="Arial" w:hAnsi="Arial" w:cs="Arial"/>
                <w:sz w:val="18"/>
                <w:szCs w:val="18"/>
              </w:rPr>
              <w:t>$______</w:t>
            </w:r>
          </w:p>
        </w:tc>
      </w:tr>
      <w:tr w:rsidR="00EA021F" w:rsidRPr="007C7172" w:rsidTr="000A3F35">
        <w:tc>
          <w:tcPr>
            <w:tcW w:w="1997" w:type="dxa"/>
            <w:tcBorders>
              <w:top w:val="nil"/>
              <w:left w:val="nil"/>
              <w:bottom w:val="nil"/>
              <w:right w:val="nil"/>
            </w:tcBorders>
          </w:tcPr>
          <w:p w:rsidR="00EA021F" w:rsidRPr="007C7172" w:rsidRDefault="00EA021F" w:rsidP="000A3F35">
            <w:pPr>
              <w:spacing w:line="276" w:lineRule="auto"/>
              <w:jc w:val="both"/>
              <w:rPr>
                <w:rFonts w:ascii="Arial" w:hAnsi="Arial" w:cs="Arial"/>
                <w:sz w:val="18"/>
                <w:szCs w:val="18"/>
              </w:rPr>
            </w:pPr>
          </w:p>
        </w:tc>
        <w:tc>
          <w:tcPr>
            <w:tcW w:w="1261" w:type="dxa"/>
            <w:tcBorders>
              <w:top w:val="nil"/>
              <w:left w:val="nil"/>
              <w:bottom w:val="nil"/>
              <w:right w:val="nil"/>
            </w:tcBorders>
          </w:tcPr>
          <w:p w:rsidR="00EA021F" w:rsidRPr="007C7172" w:rsidRDefault="00EA021F" w:rsidP="000A3F35">
            <w:pPr>
              <w:spacing w:line="276" w:lineRule="auto"/>
              <w:jc w:val="both"/>
              <w:rPr>
                <w:rFonts w:ascii="Arial" w:hAnsi="Arial" w:cs="Arial"/>
                <w:sz w:val="18"/>
                <w:szCs w:val="18"/>
              </w:rPr>
            </w:pPr>
          </w:p>
        </w:tc>
        <w:tc>
          <w:tcPr>
            <w:tcW w:w="305" w:type="dxa"/>
            <w:tcBorders>
              <w:top w:val="nil"/>
              <w:left w:val="nil"/>
              <w:bottom w:val="nil"/>
              <w:right w:val="nil"/>
            </w:tcBorders>
          </w:tcPr>
          <w:p w:rsidR="00EA021F" w:rsidRPr="007C7172" w:rsidRDefault="00EA021F" w:rsidP="000A3F35">
            <w:pPr>
              <w:spacing w:line="276" w:lineRule="auto"/>
              <w:jc w:val="both"/>
              <w:rPr>
                <w:rFonts w:ascii="Arial" w:hAnsi="Arial" w:cs="Arial"/>
                <w:sz w:val="18"/>
                <w:szCs w:val="18"/>
              </w:rPr>
            </w:pPr>
          </w:p>
        </w:tc>
        <w:tc>
          <w:tcPr>
            <w:tcW w:w="1226" w:type="dxa"/>
            <w:tcBorders>
              <w:top w:val="nil"/>
              <w:left w:val="nil"/>
              <w:bottom w:val="nil"/>
              <w:right w:val="nil"/>
            </w:tcBorders>
          </w:tcPr>
          <w:p w:rsidR="00EA021F" w:rsidRPr="007C7172" w:rsidRDefault="00EA021F" w:rsidP="000A3F35">
            <w:pPr>
              <w:spacing w:line="276" w:lineRule="auto"/>
              <w:jc w:val="right"/>
              <w:rPr>
                <w:rFonts w:ascii="Arial" w:hAnsi="Arial" w:cs="Arial"/>
                <w:b/>
                <w:sz w:val="18"/>
                <w:szCs w:val="18"/>
              </w:rPr>
            </w:pPr>
          </w:p>
        </w:tc>
        <w:tc>
          <w:tcPr>
            <w:tcW w:w="236" w:type="dxa"/>
            <w:tcBorders>
              <w:top w:val="nil"/>
              <w:left w:val="nil"/>
              <w:bottom w:val="nil"/>
              <w:right w:val="single" w:sz="4" w:space="0" w:color="auto"/>
            </w:tcBorders>
          </w:tcPr>
          <w:p w:rsidR="00EA021F" w:rsidRPr="007C7172" w:rsidRDefault="00EA021F" w:rsidP="000A3F35">
            <w:pPr>
              <w:spacing w:line="276" w:lineRule="auto"/>
              <w:jc w:val="both"/>
              <w:rPr>
                <w:rFonts w:ascii="Arial" w:hAnsi="Arial" w:cs="Arial"/>
                <w:sz w:val="18"/>
                <w:szCs w:val="18"/>
              </w:rPr>
            </w:pPr>
          </w:p>
        </w:tc>
        <w:tc>
          <w:tcPr>
            <w:tcW w:w="2553" w:type="dxa"/>
            <w:tcBorders>
              <w:top w:val="single" w:sz="4" w:space="0" w:color="auto"/>
              <w:left w:val="single" w:sz="4" w:space="0" w:color="auto"/>
              <w:bottom w:val="single" w:sz="4" w:space="0" w:color="auto"/>
              <w:right w:val="single" w:sz="4" w:space="0" w:color="auto"/>
            </w:tcBorders>
          </w:tcPr>
          <w:p w:rsidR="00EA021F" w:rsidRPr="007C7172" w:rsidRDefault="00EA021F" w:rsidP="000A3F35">
            <w:pPr>
              <w:spacing w:line="276" w:lineRule="auto"/>
              <w:jc w:val="right"/>
              <w:rPr>
                <w:rFonts w:ascii="Arial" w:hAnsi="Arial" w:cs="Arial"/>
                <w:b/>
                <w:sz w:val="18"/>
                <w:szCs w:val="18"/>
              </w:rPr>
            </w:pPr>
            <w:r w:rsidRPr="007C7172">
              <w:rPr>
                <w:rFonts w:ascii="Arial" w:hAnsi="Arial" w:cs="Arial"/>
                <w:b/>
                <w:sz w:val="18"/>
                <w:szCs w:val="18"/>
              </w:rPr>
              <w:t>TOTAL</w:t>
            </w:r>
          </w:p>
        </w:tc>
        <w:tc>
          <w:tcPr>
            <w:tcW w:w="2718" w:type="dxa"/>
            <w:tcBorders>
              <w:left w:val="single" w:sz="4" w:space="0" w:color="auto"/>
            </w:tcBorders>
          </w:tcPr>
          <w:p w:rsidR="00EA021F" w:rsidRPr="007C7172" w:rsidRDefault="00EA021F" w:rsidP="000A3F35">
            <w:pPr>
              <w:jc w:val="center"/>
              <w:rPr>
                <w:sz w:val="18"/>
                <w:szCs w:val="18"/>
              </w:rPr>
            </w:pPr>
            <w:r w:rsidRPr="007C7172">
              <w:rPr>
                <w:rFonts w:ascii="Arial" w:hAnsi="Arial" w:cs="Arial"/>
                <w:sz w:val="18"/>
                <w:szCs w:val="18"/>
              </w:rPr>
              <w:t>$______</w:t>
            </w:r>
          </w:p>
        </w:tc>
      </w:tr>
    </w:tbl>
    <w:p w:rsidR="00D210CB" w:rsidRPr="007C7172" w:rsidRDefault="00D210CB" w:rsidP="00D210CB">
      <w:pPr>
        <w:spacing w:line="276" w:lineRule="auto"/>
        <w:jc w:val="both"/>
        <w:rPr>
          <w:rFonts w:ascii="Arial" w:hAnsi="Arial" w:cs="Arial"/>
          <w:b/>
          <w:sz w:val="18"/>
          <w:szCs w:val="18"/>
          <w:lang w:val="es-ES_tradnl"/>
        </w:rPr>
      </w:pPr>
    </w:p>
    <w:p w:rsidR="007C7172" w:rsidRPr="007C7172" w:rsidRDefault="007C7172" w:rsidP="00D210CB">
      <w:pPr>
        <w:spacing w:line="276" w:lineRule="auto"/>
        <w:jc w:val="both"/>
        <w:rPr>
          <w:rFonts w:ascii="Arial" w:hAnsi="Arial" w:cs="Arial"/>
          <w:b/>
          <w:sz w:val="18"/>
          <w:szCs w:val="18"/>
          <w:lang w:val="es-ES_tradnl"/>
        </w:rPr>
      </w:pPr>
    </w:p>
    <w:p w:rsidR="00D210CB" w:rsidRPr="007C7172" w:rsidRDefault="00D210CB" w:rsidP="00D210CB">
      <w:pPr>
        <w:spacing w:line="276" w:lineRule="auto"/>
        <w:jc w:val="both"/>
        <w:rPr>
          <w:rFonts w:ascii="Arial" w:hAnsi="Arial" w:cs="Arial"/>
          <w:b/>
          <w:sz w:val="18"/>
          <w:szCs w:val="18"/>
          <w:lang w:val="es-ES_tradnl"/>
        </w:rPr>
      </w:pPr>
      <w:r w:rsidRPr="007C7172">
        <w:rPr>
          <w:rFonts w:ascii="Arial" w:hAnsi="Arial" w:cs="Arial"/>
          <w:b/>
          <w:sz w:val="18"/>
          <w:szCs w:val="18"/>
          <w:lang w:val="es-ES_tradnl"/>
        </w:rPr>
        <w:lastRenderedPageBreak/>
        <w:t>COSTO TOTAL DE</w:t>
      </w:r>
      <w:r w:rsidR="00824034">
        <w:rPr>
          <w:rFonts w:ascii="Arial" w:hAnsi="Arial" w:cs="Arial"/>
          <w:b/>
          <w:sz w:val="18"/>
          <w:szCs w:val="18"/>
          <w:lang w:val="es-ES_tradnl"/>
        </w:rPr>
        <w:t xml:space="preserve">L ARRENDAMIENTO </w:t>
      </w:r>
      <w:r w:rsidRPr="007C7172">
        <w:rPr>
          <w:rFonts w:ascii="Arial" w:hAnsi="Arial" w:cs="Arial"/>
          <w:b/>
          <w:sz w:val="18"/>
          <w:szCs w:val="18"/>
          <w:lang w:val="es-ES_tradnl"/>
        </w:rPr>
        <w:t>POR LOS CIENTO CINCUENTA Y TRES DIAS.</w:t>
      </w:r>
    </w:p>
    <w:p w:rsidR="00D210CB" w:rsidRPr="007C7172" w:rsidRDefault="00D210CB" w:rsidP="00D210CB">
      <w:pPr>
        <w:spacing w:line="276" w:lineRule="auto"/>
        <w:jc w:val="both"/>
        <w:rPr>
          <w:rFonts w:ascii="Arial" w:hAnsi="Arial" w:cs="Arial"/>
          <w:b/>
          <w:sz w:val="18"/>
          <w:szCs w:val="18"/>
          <w:lang w:val="es-ES_tradnl"/>
        </w:rPr>
      </w:pPr>
    </w:p>
    <w:p w:rsidR="00EA021F" w:rsidRPr="007C7172" w:rsidRDefault="003C7C6D" w:rsidP="000511AF">
      <w:pPr>
        <w:jc w:val="both"/>
        <w:rPr>
          <w:rFonts w:ascii="Arial" w:hAnsi="Arial" w:cs="Arial"/>
          <w:sz w:val="18"/>
          <w:szCs w:val="18"/>
          <w:lang w:val="es-ES"/>
        </w:rPr>
      </w:pPr>
      <w:r w:rsidRPr="007C7172">
        <w:rPr>
          <w:rFonts w:ascii="Arial" w:hAnsi="Arial" w:cs="Arial"/>
          <w:sz w:val="18"/>
          <w:szCs w:val="18"/>
        </w:rPr>
        <w:t xml:space="preserve">POR LO QUE </w:t>
      </w:r>
      <w:r w:rsidRPr="007C7172">
        <w:rPr>
          <w:rFonts w:ascii="Arial" w:hAnsi="Arial" w:cs="Arial"/>
          <w:b/>
          <w:sz w:val="18"/>
          <w:szCs w:val="18"/>
        </w:rPr>
        <w:t>“</w:t>
      </w:r>
      <w:r w:rsidRPr="007C7172">
        <w:rPr>
          <w:rFonts w:ascii="Arial" w:hAnsi="Arial" w:cs="Arial"/>
          <w:b/>
          <w:sz w:val="18"/>
          <w:szCs w:val="18"/>
          <w:lang w:val="es-ES_tradnl"/>
        </w:rPr>
        <w:t>EL MUNICIPIO”</w:t>
      </w:r>
      <w:r w:rsidRPr="007C7172">
        <w:rPr>
          <w:rFonts w:ascii="Arial" w:hAnsi="Arial" w:cs="Arial"/>
          <w:sz w:val="18"/>
          <w:szCs w:val="18"/>
          <w:lang w:val="es-ES_tradnl"/>
        </w:rPr>
        <w:t xml:space="preserve"> PAGARÁ A </w:t>
      </w:r>
      <w:r w:rsidRPr="007C7172">
        <w:rPr>
          <w:rFonts w:ascii="Arial" w:hAnsi="Arial" w:cs="Arial"/>
          <w:b/>
          <w:sz w:val="18"/>
          <w:szCs w:val="18"/>
          <w:lang w:val="es-ES_tradnl"/>
        </w:rPr>
        <w:t xml:space="preserve">“LA ARRENDADORA” </w:t>
      </w:r>
      <w:r w:rsidRPr="007C7172">
        <w:rPr>
          <w:rFonts w:ascii="Arial" w:hAnsi="Arial" w:cs="Arial"/>
          <w:sz w:val="18"/>
          <w:szCs w:val="18"/>
          <w:lang w:val="es-ES_tradnl"/>
        </w:rPr>
        <w:t xml:space="preserve">LA CANTIDAD TOTAL DE </w:t>
      </w:r>
      <w:r w:rsidRPr="007C7172">
        <w:rPr>
          <w:rFonts w:ascii="Arial" w:hAnsi="Arial" w:cs="Arial"/>
          <w:b/>
          <w:sz w:val="18"/>
          <w:szCs w:val="18"/>
          <w:lang w:val="es-ES_tradnl"/>
        </w:rPr>
        <w:t>$_________</w:t>
      </w:r>
      <w:r w:rsidRPr="007C7172">
        <w:rPr>
          <w:rFonts w:ascii="Arial" w:hAnsi="Arial" w:cs="Arial"/>
          <w:b/>
          <w:sz w:val="18"/>
          <w:szCs w:val="18"/>
        </w:rPr>
        <w:t xml:space="preserve"> M.N.</w:t>
      </w:r>
      <w:r w:rsidRPr="007C7172">
        <w:rPr>
          <w:rFonts w:ascii="Arial" w:hAnsi="Arial" w:cs="Arial"/>
          <w:sz w:val="18"/>
          <w:szCs w:val="18"/>
        </w:rPr>
        <w:t xml:space="preserve"> (__________</w:t>
      </w:r>
      <w:r w:rsidRPr="007C7172">
        <w:rPr>
          <w:rFonts w:ascii="Arial" w:hAnsi="Arial" w:cs="Arial"/>
          <w:b/>
          <w:sz w:val="18"/>
          <w:szCs w:val="18"/>
        </w:rPr>
        <w:t xml:space="preserve"> PESOS __/100 MONEDA NACIONAL)</w:t>
      </w:r>
      <w:r w:rsidRPr="007C7172">
        <w:rPr>
          <w:rFonts w:ascii="Arial" w:hAnsi="Arial" w:cs="Arial"/>
          <w:sz w:val="18"/>
          <w:szCs w:val="18"/>
        </w:rPr>
        <w:t xml:space="preserve"> </w:t>
      </w:r>
      <w:r w:rsidRPr="007C7172">
        <w:rPr>
          <w:rFonts w:ascii="Arial" w:hAnsi="Arial" w:cs="Arial"/>
          <w:sz w:val="18"/>
          <w:szCs w:val="18"/>
          <w:lang w:val="es-ES_tradnl"/>
        </w:rPr>
        <w:t xml:space="preserve">INCLUYENDO EL IMPUESTO AL VALOR AGREGADO. </w:t>
      </w:r>
    </w:p>
    <w:p w:rsidR="00EA021F" w:rsidRPr="007C7172" w:rsidRDefault="00EA021F" w:rsidP="000511AF">
      <w:pPr>
        <w:jc w:val="both"/>
        <w:rPr>
          <w:rFonts w:ascii="Arial" w:hAnsi="Arial" w:cs="Arial"/>
          <w:sz w:val="20"/>
          <w:lang w:val="es-ES"/>
        </w:rPr>
      </w:pPr>
    </w:p>
    <w:p w:rsidR="00EA021F" w:rsidRDefault="00EA021F" w:rsidP="000511AF">
      <w:pPr>
        <w:jc w:val="both"/>
        <w:rPr>
          <w:rFonts w:ascii="Arial" w:hAnsi="Arial" w:cs="Arial"/>
          <w:sz w:val="18"/>
          <w:szCs w:val="18"/>
          <w:lang w:val="es-ES"/>
        </w:rPr>
      </w:pPr>
    </w:p>
    <w:p w:rsidR="008E0C48" w:rsidRPr="001F2548" w:rsidRDefault="008E0C48" w:rsidP="000511AF">
      <w:pPr>
        <w:jc w:val="both"/>
        <w:rPr>
          <w:rFonts w:ascii="Arial" w:hAnsi="Arial" w:cs="Arial"/>
          <w:sz w:val="18"/>
          <w:szCs w:val="18"/>
          <w:lang w:val="es-ES"/>
        </w:rPr>
      </w:pPr>
    </w:p>
    <w:p w:rsidR="000A3F35" w:rsidRDefault="000A3F35" w:rsidP="000511AF">
      <w:pPr>
        <w:ind w:right="-252"/>
        <w:jc w:val="both"/>
        <w:rPr>
          <w:rFonts w:ascii="Arial" w:hAnsi="Arial" w:cs="Arial"/>
          <w:b/>
          <w:sz w:val="20"/>
          <w:szCs w:val="16"/>
        </w:rPr>
      </w:pPr>
    </w:p>
    <w:p w:rsidR="008E0C48" w:rsidRDefault="008E0C48" w:rsidP="000511AF">
      <w:pPr>
        <w:ind w:left="-426" w:right="-252"/>
        <w:rPr>
          <w:rFonts w:ascii="Arial" w:eastAsia="Times New Roman" w:hAnsi="Arial" w:cs="Arial"/>
          <w:b/>
          <w:sz w:val="20"/>
          <w:lang w:eastAsia="es-MX"/>
        </w:rPr>
      </w:pPr>
      <w:r>
        <w:rPr>
          <w:rFonts w:ascii="Arial" w:eastAsia="Times New Roman" w:hAnsi="Arial" w:cs="Arial"/>
          <w:b/>
          <w:sz w:val="20"/>
          <w:lang w:eastAsia="es-MX"/>
        </w:rPr>
        <w:t>UNIDAD DE MEDIDA: SERVICIO DE ARRENDAMIENTO</w:t>
      </w:r>
    </w:p>
    <w:p w:rsidR="008E0C48" w:rsidRDefault="008E0C48" w:rsidP="000511AF">
      <w:pPr>
        <w:ind w:left="-426" w:right="-252"/>
        <w:rPr>
          <w:rFonts w:ascii="Arial" w:eastAsia="Times New Roman" w:hAnsi="Arial" w:cs="Arial"/>
          <w:b/>
          <w:sz w:val="20"/>
          <w:lang w:eastAsia="es-MX"/>
        </w:rPr>
      </w:pPr>
    </w:p>
    <w:p w:rsidR="000511AF" w:rsidRDefault="000511AF" w:rsidP="000511AF">
      <w:pPr>
        <w:ind w:left="-426" w:right="-252"/>
        <w:rPr>
          <w:rFonts w:ascii="Arial" w:eastAsia="Times New Roman" w:hAnsi="Arial" w:cs="Arial"/>
          <w:b/>
          <w:sz w:val="20"/>
          <w:lang w:eastAsia="es-MX"/>
        </w:rPr>
      </w:pPr>
      <w:r w:rsidRPr="00656106">
        <w:rPr>
          <w:rFonts w:ascii="Arial" w:eastAsia="Times New Roman" w:hAnsi="Arial" w:cs="Arial"/>
          <w:b/>
          <w:sz w:val="20"/>
          <w:lang w:eastAsia="es-MX"/>
        </w:rPr>
        <w:t>DESCR</w:t>
      </w:r>
      <w:r>
        <w:rPr>
          <w:rFonts w:ascii="Arial" w:eastAsia="Times New Roman" w:hAnsi="Arial" w:cs="Arial"/>
          <w:b/>
          <w:sz w:val="20"/>
          <w:lang w:eastAsia="es-MX"/>
        </w:rPr>
        <w:t>IPCIÓ</w:t>
      </w:r>
      <w:r w:rsidRPr="00656106">
        <w:rPr>
          <w:rFonts w:ascii="Arial" w:eastAsia="Times New Roman" w:hAnsi="Arial" w:cs="Arial"/>
          <w:b/>
          <w:sz w:val="20"/>
          <w:lang w:eastAsia="es-MX"/>
        </w:rPr>
        <w:t>N TECNICA DE LOS BIENES A ARRENDAR:</w:t>
      </w:r>
    </w:p>
    <w:p w:rsidR="00DF1405" w:rsidRDefault="00DF1405" w:rsidP="000511AF">
      <w:pPr>
        <w:ind w:left="-426" w:right="-252"/>
        <w:rPr>
          <w:rFonts w:ascii="Arial" w:eastAsia="Times New Roman" w:hAnsi="Arial" w:cs="Arial"/>
          <w:b/>
          <w:sz w:val="20"/>
          <w:lang w:eastAsia="es-MX"/>
        </w:rPr>
      </w:pPr>
    </w:p>
    <w:tbl>
      <w:tblPr>
        <w:tblStyle w:val="Tablaconcuadrcula"/>
        <w:tblW w:w="9889" w:type="dxa"/>
        <w:tblLook w:val="04A0" w:firstRow="1" w:lastRow="0" w:firstColumn="1" w:lastColumn="0" w:noHBand="0" w:noVBand="1"/>
      </w:tblPr>
      <w:tblGrid>
        <w:gridCol w:w="2236"/>
        <w:gridCol w:w="1060"/>
        <w:gridCol w:w="3296"/>
        <w:gridCol w:w="3297"/>
      </w:tblGrid>
      <w:tr w:rsidR="00DF1405" w:rsidRPr="00DF1405" w:rsidTr="00B61003">
        <w:trPr>
          <w:trHeight w:val="384"/>
        </w:trPr>
        <w:tc>
          <w:tcPr>
            <w:tcW w:w="3296" w:type="dxa"/>
            <w:gridSpan w:val="2"/>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 xml:space="preserve">PARTIDA </w:t>
            </w:r>
          </w:p>
        </w:tc>
        <w:tc>
          <w:tcPr>
            <w:tcW w:w="3296" w:type="dxa"/>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CONCEPTO</w:t>
            </w:r>
          </w:p>
        </w:tc>
        <w:tc>
          <w:tcPr>
            <w:tcW w:w="3297" w:type="dxa"/>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CANTIDAD</w:t>
            </w:r>
          </w:p>
        </w:tc>
      </w:tr>
      <w:tr w:rsidR="00DF1405" w:rsidRPr="00DF1405" w:rsidTr="00B61003">
        <w:tc>
          <w:tcPr>
            <w:tcW w:w="3296" w:type="dxa"/>
            <w:gridSpan w:val="2"/>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1</w:t>
            </w:r>
          </w:p>
        </w:tc>
        <w:tc>
          <w:tcPr>
            <w:tcW w:w="3296" w:type="dxa"/>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ARRENDAMIENTO DE EQUIPO DE TRANSPORTE TIPO PICK UP PARA SEGURIDAD PUBLICA (PROXIMIDAD)</w:t>
            </w:r>
          </w:p>
        </w:tc>
        <w:tc>
          <w:tcPr>
            <w:tcW w:w="3297" w:type="dxa"/>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40</w:t>
            </w:r>
          </w:p>
        </w:tc>
      </w:tr>
      <w:tr w:rsidR="00DF1405" w:rsidRPr="00DF1405" w:rsidTr="00B61003">
        <w:tc>
          <w:tcPr>
            <w:tcW w:w="9889" w:type="dxa"/>
            <w:gridSpan w:val="4"/>
          </w:tcPr>
          <w:p w:rsidR="00DF1405" w:rsidRPr="00DF1405" w:rsidRDefault="00DF1405" w:rsidP="00B61003">
            <w:pPr>
              <w:jc w:val="center"/>
              <w:rPr>
                <w:rFonts w:ascii="Arial" w:hAnsi="Arial" w:cs="Arial"/>
                <w:b/>
                <w:bCs/>
                <w:sz w:val="16"/>
                <w:szCs w:val="16"/>
              </w:rPr>
            </w:pPr>
            <w:r w:rsidRPr="00DF1405">
              <w:rPr>
                <w:rFonts w:ascii="Arial" w:hAnsi="Arial" w:cs="Arial"/>
                <w:b/>
                <w:bCs/>
                <w:sz w:val="16"/>
                <w:szCs w:val="16"/>
              </w:rPr>
              <w:t>DESCRIPCIÓN DE LOS BIENES A ARRENDAR</w:t>
            </w:r>
          </w:p>
        </w:tc>
      </w:tr>
      <w:tr w:rsidR="00DF1405" w:rsidRPr="00DF1405" w:rsidTr="00B61003">
        <w:tc>
          <w:tcPr>
            <w:tcW w:w="9889" w:type="dxa"/>
            <w:gridSpan w:val="4"/>
          </w:tcPr>
          <w:p w:rsidR="00DF1405" w:rsidRPr="00DF1405" w:rsidRDefault="00DF1405" w:rsidP="00B61003">
            <w:pPr>
              <w:jc w:val="center"/>
              <w:rPr>
                <w:rFonts w:ascii="Arial" w:hAnsi="Arial" w:cs="Arial"/>
                <w:b/>
                <w:color w:val="000000" w:themeColor="text1"/>
                <w:sz w:val="16"/>
                <w:szCs w:val="16"/>
                <w:lang w:val="es-ES_tradnl"/>
              </w:rPr>
            </w:pPr>
          </w:p>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CAMIONETA PICK UP DOBLE CABINA 6 CILINDROS PATRULLA</w:t>
            </w:r>
          </w:p>
        </w:tc>
      </w:tr>
      <w:tr w:rsidR="00DF1405" w:rsidRPr="00DF1405" w:rsidTr="00B61003">
        <w:tc>
          <w:tcPr>
            <w:tcW w:w="2236" w:type="dxa"/>
          </w:tcPr>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r w:rsidRPr="00DF1405">
              <w:rPr>
                <w:rFonts w:ascii="Arial" w:hAnsi="Arial" w:cs="Arial"/>
                <w:b/>
                <w:color w:val="000000"/>
                <w:sz w:val="16"/>
                <w:szCs w:val="16"/>
                <w:lang w:val="es-ES_tradnl"/>
              </w:rPr>
              <w:t>PICK UP 2020</w:t>
            </w:r>
          </w:p>
        </w:tc>
        <w:tc>
          <w:tcPr>
            <w:tcW w:w="7653" w:type="dxa"/>
            <w:gridSpan w:val="3"/>
          </w:tcPr>
          <w:p w:rsidR="00DF1405" w:rsidRPr="00DF1405" w:rsidRDefault="00DF1405" w:rsidP="00997101">
            <w:pPr>
              <w:pStyle w:val="Prrafodelista"/>
              <w:numPr>
                <w:ilvl w:val="0"/>
                <w:numId w:val="13"/>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MODELO 2020 O MAYOR</w:t>
            </w:r>
          </w:p>
          <w:p w:rsidR="00DF1405" w:rsidRPr="00DF1405" w:rsidRDefault="00DF1405" w:rsidP="00997101">
            <w:pPr>
              <w:pStyle w:val="Prrafodelista"/>
              <w:numPr>
                <w:ilvl w:val="0"/>
                <w:numId w:val="13"/>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MOTOR: 3.3 LT.</w:t>
            </w:r>
          </w:p>
          <w:p w:rsidR="00DF1405" w:rsidRPr="00DF1405" w:rsidRDefault="00DF1405" w:rsidP="00997101">
            <w:pPr>
              <w:pStyle w:val="Prrafodelista"/>
              <w:numPr>
                <w:ilvl w:val="0"/>
                <w:numId w:val="13"/>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 xml:space="preserve">6 CILINDROS. </w:t>
            </w:r>
          </w:p>
          <w:p w:rsidR="00DF1405" w:rsidRPr="00DF1405" w:rsidRDefault="00DF1405" w:rsidP="00997101">
            <w:pPr>
              <w:pStyle w:val="Prrafodelista"/>
              <w:numPr>
                <w:ilvl w:val="0"/>
                <w:numId w:val="13"/>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POTENCIA: MAYOR A 261HP.</w:t>
            </w:r>
          </w:p>
          <w:p w:rsidR="00DF1405" w:rsidRPr="00DF1405" w:rsidRDefault="00DF1405" w:rsidP="00997101">
            <w:pPr>
              <w:pStyle w:val="Prrafodelista"/>
              <w:numPr>
                <w:ilvl w:val="0"/>
                <w:numId w:val="13"/>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TORQUE: MAYOR A  265LB-PIE.</w:t>
            </w:r>
          </w:p>
          <w:p w:rsidR="00DF1405" w:rsidRPr="00DF1405" w:rsidRDefault="00DF1405" w:rsidP="00997101">
            <w:pPr>
              <w:pStyle w:val="Prrafodelista"/>
              <w:numPr>
                <w:ilvl w:val="0"/>
                <w:numId w:val="13"/>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TRANSMISIÓN: AUTOMÁTICA DE 5 VEL MIN.</w:t>
            </w:r>
          </w:p>
          <w:p w:rsidR="00DF1405" w:rsidRPr="00DF1405" w:rsidRDefault="00DF1405" w:rsidP="00997101">
            <w:pPr>
              <w:pStyle w:val="Prrafodelista"/>
              <w:numPr>
                <w:ilvl w:val="0"/>
                <w:numId w:val="13"/>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TRACCIÓN: 2WD (TRASERA).</w:t>
            </w:r>
          </w:p>
          <w:p w:rsidR="00DF1405" w:rsidRPr="00DF1405" w:rsidRDefault="00DF1405" w:rsidP="00997101">
            <w:pPr>
              <w:pStyle w:val="Prrafodelista"/>
              <w:numPr>
                <w:ilvl w:val="0"/>
                <w:numId w:val="13"/>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TANQUE DE GASOLINA: MAYOR A 70LT.</w:t>
            </w:r>
          </w:p>
          <w:p w:rsidR="00DF1405" w:rsidRPr="00DF1405" w:rsidRDefault="00DF1405" w:rsidP="00997101">
            <w:pPr>
              <w:pStyle w:val="Prrafodelista"/>
              <w:numPr>
                <w:ilvl w:val="0"/>
                <w:numId w:val="13"/>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SISTEMA DE FRENOS: SISTEMA ANTI-BLOQUEO (ABS)</w:t>
            </w:r>
          </w:p>
          <w:p w:rsidR="00DF1405" w:rsidRPr="00DF1405" w:rsidRDefault="00DF1405" w:rsidP="00997101">
            <w:pPr>
              <w:pStyle w:val="Prrafodelista"/>
              <w:numPr>
                <w:ilvl w:val="0"/>
                <w:numId w:val="13"/>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FRENOS: DELANTEROS DE DISCOS</w:t>
            </w:r>
          </w:p>
          <w:p w:rsidR="00DF1405" w:rsidRPr="00DF1405" w:rsidRDefault="00DF1405" w:rsidP="00997101">
            <w:pPr>
              <w:pStyle w:val="Prrafodelista"/>
              <w:numPr>
                <w:ilvl w:val="0"/>
                <w:numId w:val="13"/>
              </w:numPr>
              <w:spacing w:after="200"/>
              <w:contextualSpacing/>
              <w:jc w:val="both"/>
              <w:rPr>
                <w:rFonts w:ascii="Arial" w:hAnsi="Arial" w:cs="Arial"/>
                <w:sz w:val="16"/>
                <w:szCs w:val="16"/>
              </w:rPr>
            </w:pPr>
            <w:r w:rsidRPr="00DF1405">
              <w:rPr>
                <w:rFonts w:ascii="Arial" w:hAnsi="Arial" w:cs="Arial"/>
                <w:color w:val="000000"/>
                <w:sz w:val="16"/>
                <w:szCs w:val="16"/>
                <w:lang w:val="es-ES_tradnl"/>
              </w:rPr>
              <w:t>SUSPENSIÓN: DELANTERA INDEPENDIENTE DE DOBLE HORQUILLA CON RESORTES HELICOIDALES.</w:t>
            </w:r>
          </w:p>
          <w:p w:rsidR="00DF1405" w:rsidRPr="00DF1405" w:rsidRDefault="00DF1405" w:rsidP="00997101">
            <w:pPr>
              <w:pStyle w:val="Prrafodelista"/>
              <w:numPr>
                <w:ilvl w:val="0"/>
                <w:numId w:val="13"/>
              </w:numPr>
              <w:spacing w:after="200"/>
              <w:contextualSpacing/>
              <w:jc w:val="both"/>
              <w:rPr>
                <w:rFonts w:ascii="Arial" w:hAnsi="Arial" w:cs="Arial"/>
                <w:sz w:val="16"/>
                <w:szCs w:val="16"/>
              </w:rPr>
            </w:pPr>
            <w:r w:rsidRPr="00DF1405">
              <w:rPr>
                <w:rFonts w:ascii="Arial" w:hAnsi="Arial" w:cs="Arial"/>
                <w:sz w:val="16"/>
                <w:szCs w:val="16"/>
              </w:rPr>
              <w:t>PASAJEROS 5.</w:t>
            </w:r>
          </w:p>
          <w:p w:rsidR="00DF1405" w:rsidRPr="00DF1405" w:rsidRDefault="00DF1405" w:rsidP="00997101">
            <w:pPr>
              <w:pStyle w:val="Prrafodelista"/>
              <w:numPr>
                <w:ilvl w:val="0"/>
                <w:numId w:val="13"/>
              </w:numPr>
              <w:spacing w:after="200"/>
              <w:contextualSpacing/>
              <w:jc w:val="both"/>
              <w:rPr>
                <w:rFonts w:ascii="Arial" w:hAnsi="Arial" w:cs="Arial"/>
                <w:sz w:val="16"/>
                <w:szCs w:val="16"/>
              </w:rPr>
            </w:pPr>
            <w:r w:rsidRPr="00DF1405">
              <w:rPr>
                <w:rFonts w:ascii="Arial" w:hAnsi="Arial" w:cs="Arial"/>
                <w:sz w:val="16"/>
                <w:szCs w:val="16"/>
              </w:rPr>
              <w:t>CAPACIDAD PARA LA AMPLIACIÓN EN SU INSTALACIÓN ELÉCTRICA.</w:t>
            </w:r>
          </w:p>
          <w:p w:rsidR="00DF1405" w:rsidRPr="00DF1405" w:rsidRDefault="00DF1405" w:rsidP="00997101">
            <w:pPr>
              <w:pStyle w:val="Prrafodelista"/>
              <w:numPr>
                <w:ilvl w:val="0"/>
                <w:numId w:val="13"/>
              </w:numPr>
              <w:spacing w:after="200"/>
              <w:contextualSpacing/>
              <w:jc w:val="both"/>
              <w:rPr>
                <w:rFonts w:ascii="Arial" w:hAnsi="Arial" w:cs="Arial"/>
                <w:sz w:val="16"/>
                <w:szCs w:val="16"/>
              </w:rPr>
            </w:pPr>
            <w:r w:rsidRPr="00DF1405">
              <w:rPr>
                <w:rFonts w:ascii="Arial" w:hAnsi="Arial" w:cs="Arial"/>
                <w:sz w:val="16"/>
                <w:szCs w:val="16"/>
              </w:rPr>
              <w:t>BOLSAS DE AIRE FRONTALES.</w:t>
            </w:r>
          </w:p>
          <w:p w:rsidR="00DF1405" w:rsidRPr="00DF1405" w:rsidRDefault="00DF1405" w:rsidP="00997101">
            <w:pPr>
              <w:pStyle w:val="Prrafodelista"/>
              <w:numPr>
                <w:ilvl w:val="0"/>
                <w:numId w:val="13"/>
              </w:numPr>
              <w:spacing w:after="200"/>
              <w:contextualSpacing/>
              <w:jc w:val="both"/>
              <w:rPr>
                <w:rFonts w:ascii="Arial" w:hAnsi="Arial" w:cs="Arial"/>
                <w:sz w:val="16"/>
                <w:szCs w:val="16"/>
              </w:rPr>
            </w:pPr>
            <w:r w:rsidRPr="00DF1405">
              <w:rPr>
                <w:rFonts w:ascii="Arial" w:hAnsi="Arial" w:cs="Arial"/>
                <w:sz w:val="16"/>
                <w:szCs w:val="16"/>
              </w:rPr>
              <w:t>BARRA ESTABILIZADORA DELANTERA.</w:t>
            </w:r>
          </w:p>
          <w:p w:rsidR="00DF1405" w:rsidRPr="00DF1405" w:rsidRDefault="00DF1405" w:rsidP="00997101">
            <w:pPr>
              <w:pStyle w:val="Prrafodelista"/>
              <w:numPr>
                <w:ilvl w:val="0"/>
                <w:numId w:val="13"/>
              </w:numPr>
              <w:spacing w:after="200"/>
              <w:contextualSpacing/>
              <w:jc w:val="both"/>
              <w:rPr>
                <w:rFonts w:ascii="Arial" w:hAnsi="Arial" w:cs="Arial"/>
                <w:sz w:val="16"/>
                <w:szCs w:val="16"/>
              </w:rPr>
            </w:pPr>
            <w:r w:rsidRPr="00DF1405">
              <w:rPr>
                <w:rFonts w:ascii="Arial" w:hAnsi="Arial" w:cs="Arial"/>
                <w:sz w:val="16"/>
                <w:szCs w:val="16"/>
              </w:rPr>
              <w:t xml:space="preserve">INMOVILIZADOR ELECTRÓNICO. </w:t>
            </w:r>
          </w:p>
          <w:p w:rsidR="00DF1405" w:rsidRPr="00DF1405" w:rsidRDefault="00DF1405" w:rsidP="00997101">
            <w:pPr>
              <w:pStyle w:val="Prrafodelista"/>
              <w:numPr>
                <w:ilvl w:val="0"/>
                <w:numId w:val="13"/>
              </w:numPr>
              <w:spacing w:after="200"/>
              <w:contextualSpacing/>
              <w:jc w:val="both"/>
              <w:rPr>
                <w:rFonts w:ascii="Arial" w:hAnsi="Arial" w:cs="Arial"/>
                <w:color w:val="000000"/>
                <w:sz w:val="16"/>
                <w:szCs w:val="16"/>
                <w:lang w:val="es-ES_tradnl"/>
              </w:rPr>
            </w:pPr>
            <w:r w:rsidRPr="00DF1405">
              <w:rPr>
                <w:rFonts w:ascii="Arial" w:hAnsi="Arial" w:cs="Arial"/>
                <w:sz w:val="16"/>
                <w:szCs w:val="16"/>
              </w:rPr>
              <w:t>4 PUERTAS.</w:t>
            </w:r>
          </w:p>
          <w:p w:rsidR="00DF1405" w:rsidRPr="00DF1405" w:rsidRDefault="00DF1405" w:rsidP="00997101">
            <w:pPr>
              <w:pStyle w:val="Prrafodelista"/>
              <w:numPr>
                <w:ilvl w:val="0"/>
                <w:numId w:val="13"/>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CAPACIDAD ELÉCTRICA SUFICIENTE PARA INSTALACIÓN DEL EQUIPO DE RADIOCOMUNICACIÓN MÓVIL.</w:t>
            </w:r>
          </w:p>
          <w:p w:rsidR="00DF1405" w:rsidRPr="00DF1405" w:rsidRDefault="00DF1405" w:rsidP="00997101">
            <w:pPr>
              <w:pStyle w:val="Prrafodelista"/>
              <w:numPr>
                <w:ilvl w:val="0"/>
                <w:numId w:val="13"/>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AIRE ACONDICIONADO.</w:t>
            </w:r>
          </w:p>
        </w:tc>
      </w:tr>
      <w:tr w:rsidR="00DF1405" w:rsidRPr="00DF1405" w:rsidTr="00B61003">
        <w:tc>
          <w:tcPr>
            <w:tcW w:w="2236" w:type="dxa"/>
          </w:tcPr>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r w:rsidRPr="00DF1405">
              <w:rPr>
                <w:rFonts w:ascii="Arial" w:hAnsi="Arial" w:cs="Arial"/>
                <w:b/>
                <w:color w:val="000000"/>
                <w:sz w:val="16"/>
                <w:szCs w:val="16"/>
                <w:lang w:val="es-ES_tradnl"/>
              </w:rPr>
              <w:t>TORRETA</w:t>
            </w:r>
          </w:p>
        </w:tc>
        <w:tc>
          <w:tcPr>
            <w:tcW w:w="7653" w:type="dxa"/>
            <w:gridSpan w:val="3"/>
          </w:tcPr>
          <w:p w:rsidR="00DF1405" w:rsidRPr="00DF1405" w:rsidRDefault="00DF1405" w:rsidP="00B61003">
            <w:pPr>
              <w:jc w:val="both"/>
              <w:rPr>
                <w:rFonts w:ascii="Arial" w:hAnsi="Arial" w:cs="Arial"/>
                <w:sz w:val="16"/>
                <w:szCs w:val="16"/>
                <w:u w:val="single"/>
              </w:rPr>
            </w:pPr>
            <w:r w:rsidRPr="00DF1405">
              <w:rPr>
                <w:rFonts w:ascii="Arial" w:hAnsi="Arial" w:cs="Arial"/>
                <w:sz w:val="16"/>
                <w:szCs w:val="16"/>
                <w:u w:val="single"/>
              </w:rPr>
              <w:t>TORRETA DE SÚPER LED CON BARRA DE TRÁFICO</w:t>
            </w:r>
          </w:p>
          <w:p w:rsidR="00DF1405" w:rsidRPr="00DF1405" w:rsidRDefault="00DF1405" w:rsidP="00B61003">
            <w:pPr>
              <w:jc w:val="both"/>
              <w:rPr>
                <w:rFonts w:ascii="Arial" w:hAnsi="Arial" w:cs="Arial"/>
                <w:sz w:val="16"/>
                <w:szCs w:val="16"/>
              </w:rPr>
            </w:pPr>
          </w:p>
          <w:p w:rsidR="00DF1405" w:rsidRPr="00DF1405" w:rsidRDefault="00DF1405" w:rsidP="00997101">
            <w:pPr>
              <w:pStyle w:val="Prrafodelista"/>
              <w:numPr>
                <w:ilvl w:val="0"/>
                <w:numId w:val="14"/>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 xml:space="preserve">BARRA DE LUCES (TORRETA) DE UN NÍVEL DE PERFIL BAJO CON TECNOLOGÍA 100% A BASE DE LEDS. </w:t>
            </w:r>
          </w:p>
          <w:p w:rsidR="00DF1405" w:rsidRPr="00DF1405" w:rsidRDefault="00DF1405" w:rsidP="00997101">
            <w:pPr>
              <w:pStyle w:val="Prrafodelista"/>
              <w:numPr>
                <w:ilvl w:val="0"/>
                <w:numId w:val="14"/>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CON CUATRO TIPOS DIFERENTES DE MÓDULOS DE LEDS: MÓDULO DE 12 DIODOS (LIN12) PARA LUCES DIAGONALES (ESQUINEROS); MÓDULO DE 3 DIODOS (CON3) PARA LUCES INTERMITENTES</w:t>
            </w:r>
          </w:p>
          <w:p w:rsidR="00DF1405" w:rsidRPr="00DF1405" w:rsidRDefault="00DF1405" w:rsidP="00997101">
            <w:pPr>
              <w:pStyle w:val="Prrafodelista"/>
              <w:numPr>
                <w:ilvl w:val="0"/>
                <w:numId w:val="14"/>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 xml:space="preserve">DIRECCIONALES; MÓDULO DE 3 DIODOS (LR11) PARA LUCES CALLEJONERAS (ALLEY); MÓDULO DE 6 DIODOS (TIR6) PARA LUCES DE TRABAJO (TAKE DOWN). </w:t>
            </w:r>
          </w:p>
          <w:p w:rsidR="00DF1405" w:rsidRPr="00DF1405" w:rsidRDefault="00DF1405" w:rsidP="00997101">
            <w:pPr>
              <w:pStyle w:val="Prrafodelista"/>
              <w:numPr>
                <w:ilvl w:val="0"/>
                <w:numId w:val="14"/>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 xml:space="preserve">ESTRUCTURA.- BASE DE LA TORRETA EN UNA SOLA PIEZA DE ALUMINIO EXTRUIDO. </w:t>
            </w:r>
          </w:p>
          <w:p w:rsidR="00DF1405" w:rsidRPr="00DF1405" w:rsidRDefault="00DF1405" w:rsidP="00997101">
            <w:pPr>
              <w:pStyle w:val="Prrafodelista"/>
              <w:numPr>
                <w:ilvl w:val="0"/>
                <w:numId w:val="14"/>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LA BASE DE LA TORRETA SOPORTA TODOS LOS COMPONENTES DE LA MISMA, Y A SU VEZ FUNCIONA COMO DIFUSOR TÉRMICO, DISIPANDO EL CALOR DE LAS TARJETAS ELECTRÓNICAS DE LAS LÁMPARAS POR MEDIO DE MONTAJES METÁLICOS ANCLADOS A LA BASE DE ALUMINIO EXTRUIDO.</w:t>
            </w:r>
          </w:p>
          <w:p w:rsidR="00DF1405" w:rsidRPr="00DF1405" w:rsidRDefault="00DF1405" w:rsidP="00997101">
            <w:pPr>
              <w:pStyle w:val="Prrafodelista"/>
              <w:numPr>
                <w:ilvl w:val="0"/>
                <w:numId w:val="14"/>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 xml:space="preserve">EL MONTAJE Y SELLADO DE LOS DOMOS EXTERIORES SOBRE LA BASE ANTERIOR SOBRE UN EMPAQUE DE POLIURETANO, PARA IMPEDIR EL PASO DE AGUA Y POLVO. </w:t>
            </w:r>
          </w:p>
          <w:p w:rsidR="00DF1405" w:rsidRPr="00DF1405" w:rsidRDefault="00DF1405" w:rsidP="00997101">
            <w:pPr>
              <w:pStyle w:val="Prrafodelista"/>
              <w:numPr>
                <w:ilvl w:val="0"/>
                <w:numId w:val="14"/>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 xml:space="preserve">CADA UNO DE LOS DOMOS ASEGURADOS A LA BASE POR 4 TORNILLOS INOXIDABLES PARA GARANTIZAR QUE NO SE DESPRENDAN CON LA PRESIÓN DEL AIRE O LA VIBRACIÓN PROPIA DE LA UNIDAD. </w:t>
            </w:r>
          </w:p>
          <w:p w:rsidR="00DF1405" w:rsidRPr="00DF1405" w:rsidRDefault="00DF1405" w:rsidP="00997101">
            <w:pPr>
              <w:pStyle w:val="Prrafodelista"/>
              <w:numPr>
                <w:ilvl w:val="0"/>
                <w:numId w:val="14"/>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b/>
                <w:sz w:val="16"/>
                <w:szCs w:val="16"/>
              </w:rPr>
              <w:t xml:space="preserve">NO SE ADMITE LA SUJECIÓN DE LOS DOMOS CON GRAPAS. </w:t>
            </w:r>
          </w:p>
          <w:p w:rsidR="00DF1405" w:rsidRPr="00DF1405" w:rsidRDefault="00DF1405" w:rsidP="00997101">
            <w:pPr>
              <w:pStyle w:val="Prrafodelista"/>
              <w:numPr>
                <w:ilvl w:val="0"/>
                <w:numId w:val="14"/>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CON PUENTE DE DESPLAZAMIENTO HÍDRICO PARA CANALIZAR EL AGUA HACIA LA BASE DE LA TORRETA Y EVITAR QUE PENETRE EN LA MISMA.</w:t>
            </w:r>
          </w:p>
          <w:p w:rsidR="00DF1405" w:rsidRPr="00DF1405" w:rsidRDefault="00DF1405" w:rsidP="00997101">
            <w:pPr>
              <w:pStyle w:val="Prrafodelista"/>
              <w:numPr>
                <w:ilvl w:val="0"/>
                <w:numId w:val="14"/>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 xml:space="preserve">DIMENSIONES MÁXIMAS: LARGO: 44” (112.0 CM.), ANCHO: 12” (304 MM.), ALTO: 2-1/2” </w:t>
            </w:r>
            <w:r w:rsidRPr="00DF1405">
              <w:rPr>
                <w:rFonts w:ascii="Arial" w:hAnsi="Arial" w:cs="Arial"/>
                <w:sz w:val="16"/>
                <w:szCs w:val="16"/>
              </w:rPr>
              <w:lastRenderedPageBreak/>
              <w:t>(64 MM).</w:t>
            </w:r>
          </w:p>
          <w:p w:rsidR="00DF1405" w:rsidRPr="00DF1405" w:rsidRDefault="00DF1405" w:rsidP="00997101">
            <w:pPr>
              <w:pStyle w:val="Prrafodelista"/>
              <w:numPr>
                <w:ilvl w:val="0"/>
                <w:numId w:val="14"/>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 xml:space="preserve">LOS COLORES DE LOS DOMOS EXTERIORES DE LA TORRETA EN COLOR CRISTAL CON ACABADO AHUMADO, CON VENTANILLAS LATERALES EN COLOR CRISTAL PARA LAS 2 LÁMPARAS CALLEJONERAS Y RECUBRIMIENTO ESPECIAL “HARD COAT” DEDICADO PARA PROTECCIÓN CONTRA RAYOS UV, DECOLORACIÓN, MAYOR RESISTENCIA A IMPACTOS Y ABRASIÓN POR PARTÍCULAS SOLIDAS. </w:t>
            </w:r>
          </w:p>
          <w:p w:rsidR="00DF1405" w:rsidRPr="00DF1405" w:rsidRDefault="00DF1405" w:rsidP="00997101">
            <w:pPr>
              <w:pStyle w:val="Prrafodelista"/>
              <w:numPr>
                <w:ilvl w:val="0"/>
                <w:numId w:val="14"/>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 xml:space="preserve">INSERTOS DE COLOR ROJO, AZUL Y ÁMBAR, EN POLICARBONATO DE ALTA RESISTENCIA, UBICADOS AL INTERIOR DE LOS DOMOS, INSTALADOS EN CADA LÁMPARA DE ACUERDO AL COLOR DE LA MISMA, PARA DENOTAR PRESENCIA AÚN CON LAS LÁMPARAS APAGADAS. </w:t>
            </w:r>
          </w:p>
          <w:p w:rsidR="00DF1405" w:rsidRPr="00DF1405" w:rsidRDefault="00DF1405" w:rsidP="00997101">
            <w:pPr>
              <w:pStyle w:val="Prrafodelista"/>
              <w:numPr>
                <w:ilvl w:val="0"/>
                <w:numId w:val="14"/>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SOPORTES DE MONTAJE AJUSTABLE DE NYLON ZYTEL IRROMPIBLES Y RESISTENTES A LA VIBRACIÓN.</w:t>
            </w:r>
          </w:p>
          <w:p w:rsidR="00DF1405" w:rsidRPr="00DF1405" w:rsidRDefault="00DF1405" w:rsidP="00997101">
            <w:pPr>
              <w:pStyle w:val="Prrafodelista"/>
              <w:numPr>
                <w:ilvl w:val="0"/>
                <w:numId w:val="14"/>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GARANTIA ESTANDAR DE 24 MESES Y 5 AÑOS EN MODULOS LED.</w:t>
            </w:r>
          </w:p>
          <w:p w:rsidR="00DF1405" w:rsidRPr="00DF1405" w:rsidRDefault="00DF1405" w:rsidP="00997101">
            <w:pPr>
              <w:pStyle w:val="Prrafodelista"/>
              <w:numPr>
                <w:ilvl w:val="0"/>
                <w:numId w:val="14"/>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 xml:space="preserve">CUMPLIMIENTO DE LA NORMA INTERNACIONAL SAE J-845. </w:t>
            </w:r>
          </w:p>
          <w:p w:rsidR="00DF1405" w:rsidRPr="00DF1405" w:rsidRDefault="00DF1405" w:rsidP="00B61003">
            <w:pPr>
              <w:pBdr>
                <w:top w:val="nil"/>
                <w:left w:val="nil"/>
                <w:bottom w:val="nil"/>
                <w:right w:val="nil"/>
                <w:between w:val="nil"/>
              </w:pBdr>
              <w:ind w:left="360"/>
              <w:jc w:val="both"/>
              <w:rPr>
                <w:rFonts w:ascii="Arial" w:hAnsi="Arial" w:cs="Arial"/>
                <w:i/>
                <w:sz w:val="16"/>
                <w:szCs w:val="16"/>
                <w:u w:val="single"/>
              </w:rPr>
            </w:pPr>
            <w:r w:rsidRPr="00DF1405">
              <w:rPr>
                <w:rFonts w:ascii="Arial" w:hAnsi="Arial" w:cs="Arial"/>
                <w:i/>
                <w:sz w:val="16"/>
                <w:szCs w:val="16"/>
                <w:u w:val="single"/>
              </w:rPr>
              <w:t xml:space="preserve">CONFIGURACIÓN: </w:t>
            </w:r>
          </w:p>
          <w:p w:rsidR="00DF1405" w:rsidRPr="00DF1405" w:rsidRDefault="00DF1405" w:rsidP="00997101">
            <w:pPr>
              <w:pStyle w:val="Prrafodelista"/>
              <w:numPr>
                <w:ilvl w:val="0"/>
                <w:numId w:val="15"/>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4 LÁMPARAS DIAGONALES – ESQUINERAS EN LOS EXTREMOS DE 12 LEDS IV-G (LIN12-SUPER LED) CADA UNA, 2 EN COLOR ROJO DEL LADO DEL CONDUCTOR Y 2 EN COLOR AZUL DEL LADO DEL COPILOTO, CON PROYECCIÓN DE LUZ A 360° PARA DAR CUMPLIMIENTO A LA NORMA INTERNACIONAL SAE J-845. ESTAS LÁMPARAS CON LA FUNCIÓN DE LUZ DE CRUCERO.</w:t>
            </w:r>
          </w:p>
          <w:p w:rsidR="00DF1405" w:rsidRPr="00DF1405" w:rsidRDefault="00DF1405" w:rsidP="00997101">
            <w:pPr>
              <w:pStyle w:val="Prrafodelista"/>
              <w:numPr>
                <w:ilvl w:val="0"/>
                <w:numId w:val="15"/>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4 LÁMPARAS DIRECCIONALES FRONTALES CON UN MÁXIMO DE 3 LEDS IV-G (CON3-SUPER LED) CADA UNA, 2 EN COLOR ROJO DEL LADO DEL CONDUCTOR Y 2 EN COLOR AZUL DEL LADO DE COPILOTO.</w:t>
            </w:r>
          </w:p>
          <w:p w:rsidR="00DF1405" w:rsidRPr="00DF1405" w:rsidRDefault="00DF1405" w:rsidP="00997101">
            <w:pPr>
              <w:pStyle w:val="Prrafodelista"/>
              <w:numPr>
                <w:ilvl w:val="0"/>
                <w:numId w:val="15"/>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2 LÁMPARAS DE TRABAJO (TAKE DOWN) DE 6 LEDS IV-G (TIR6-SUPER LED) CADA UNA EN COLOR CRISTAL, UBICADAS AL FRENTE DE LA TORRETA, CON FUNCIONAMIENTO EN FORMA FIJA.</w:t>
            </w:r>
          </w:p>
          <w:p w:rsidR="00DF1405" w:rsidRPr="00DF1405" w:rsidRDefault="00DF1405" w:rsidP="00997101">
            <w:pPr>
              <w:pStyle w:val="Prrafodelista"/>
              <w:numPr>
                <w:ilvl w:val="0"/>
                <w:numId w:val="15"/>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2 LÁMPARAS LATERALES CALLEJONERAS (ALLEY) DE 3 LEDS IV-G (LR11-SUPER LED) CADA UNA EN COLOR CRISTAL, UBICADAS EN LA PARTE LATERAL DE LA TORRETA, CON FUNCIONAMIENTO FIJO E INDEPENDIENTE.</w:t>
            </w:r>
          </w:p>
          <w:p w:rsidR="00DF1405" w:rsidRPr="00DF1405" w:rsidRDefault="00DF1405" w:rsidP="00997101">
            <w:pPr>
              <w:pStyle w:val="Prrafodelista"/>
              <w:numPr>
                <w:ilvl w:val="0"/>
                <w:numId w:val="15"/>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 xml:space="preserve">1 BARRA DE TRÁFICO EN LA PARTE TRASERA COMPUESTA DE 6 </w:t>
            </w:r>
            <w:r w:rsidRPr="00DF1405">
              <w:rPr>
                <w:rFonts w:ascii="Arial" w:hAnsi="Arial" w:cs="Arial"/>
                <w:b/>
                <w:sz w:val="16"/>
                <w:szCs w:val="16"/>
              </w:rPr>
              <w:t>LÁMPARAS CON UN MÁXIMO</w:t>
            </w:r>
            <w:r w:rsidRPr="00DF1405">
              <w:rPr>
                <w:rFonts w:ascii="Arial" w:hAnsi="Arial" w:cs="Arial"/>
                <w:sz w:val="16"/>
                <w:szCs w:val="16"/>
              </w:rPr>
              <w:t xml:space="preserve"> DE 3 LEDS IV-G (CON3-SUPER LED) CADA UNA, EN COLOR ÁMBAR, CON LAS 4 FUNCIONES BÁSICAS: IZQUIERDA-DERECHA, DERECHA-IZQUIERDA, CENTRO A LOS EXTREMOS Y FLASHEO.</w:t>
            </w:r>
          </w:p>
          <w:p w:rsidR="00DF1405" w:rsidRPr="00DF1405" w:rsidRDefault="00DF1405" w:rsidP="00997101">
            <w:pPr>
              <w:pStyle w:val="Prrafodelista"/>
              <w:numPr>
                <w:ilvl w:val="0"/>
                <w:numId w:val="15"/>
              </w:numPr>
              <w:pBdr>
                <w:top w:val="nil"/>
                <w:left w:val="nil"/>
                <w:bottom w:val="nil"/>
                <w:right w:val="nil"/>
                <w:between w:val="nil"/>
              </w:pBdr>
              <w:spacing w:after="200"/>
              <w:contextualSpacing/>
              <w:jc w:val="both"/>
              <w:rPr>
                <w:rFonts w:ascii="Arial" w:hAnsi="Arial" w:cs="Arial"/>
                <w:sz w:val="16"/>
                <w:szCs w:val="16"/>
              </w:rPr>
            </w:pPr>
            <w:r w:rsidRPr="00DF1405">
              <w:rPr>
                <w:rFonts w:ascii="Arial" w:hAnsi="Arial" w:cs="Arial"/>
                <w:sz w:val="16"/>
                <w:szCs w:val="16"/>
              </w:rPr>
              <w:t>TOTAL DE LEDS EN LA TORRETA:</w:t>
            </w:r>
            <w:r w:rsidRPr="00DF1405">
              <w:rPr>
                <w:rFonts w:ascii="Arial" w:hAnsi="Arial" w:cs="Arial"/>
                <w:sz w:val="16"/>
                <w:szCs w:val="16"/>
                <w:u w:val="single"/>
              </w:rPr>
              <w:t xml:space="preserve"> 96 LEDS</w:t>
            </w:r>
            <w:r w:rsidRPr="00DF1405">
              <w:rPr>
                <w:rFonts w:ascii="Arial" w:hAnsi="Arial" w:cs="Arial"/>
                <w:sz w:val="16"/>
                <w:szCs w:val="16"/>
              </w:rPr>
              <w:t xml:space="preserve">. </w:t>
            </w:r>
          </w:p>
          <w:p w:rsidR="00DF1405" w:rsidRPr="00DF1405" w:rsidRDefault="00DF1405" w:rsidP="00B61003">
            <w:pPr>
              <w:pStyle w:val="Sinespaciado"/>
              <w:jc w:val="both"/>
              <w:rPr>
                <w:rFonts w:ascii="Arial" w:hAnsi="Arial" w:cs="Arial"/>
                <w:sz w:val="16"/>
                <w:szCs w:val="16"/>
                <w:u w:val="single"/>
              </w:rPr>
            </w:pPr>
            <w:r w:rsidRPr="00DF1405">
              <w:rPr>
                <w:rFonts w:ascii="Arial" w:hAnsi="Arial" w:cs="Arial"/>
                <w:sz w:val="16"/>
                <w:szCs w:val="16"/>
                <w:u w:val="single"/>
              </w:rPr>
              <w:t>FUNCIONES:</w:t>
            </w:r>
          </w:p>
          <w:p w:rsidR="00DF1405" w:rsidRPr="00DF1405" w:rsidRDefault="00DF1405" w:rsidP="00B61003">
            <w:pPr>
              <w:pStyle w:val="Sinespaciado"/>
              <w:ind w:left="720"/>
              <w:jc w:val="both"/>
              <w:rPr>
                <w:rFonts w:ascii="Arial" w:hAnsi="Arial" w:cs="Arial"/>
                <w:sz w:val="16"/>
                <w:szCs w:val="16"/>
                <w:u w:val="single"/>
              </w:rPr>
            </w:pP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1.- INTERMITENCIA DE LAS LÁMPARAS ESQUINERAS DE LA TORRETA.</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2.- INTERMITENCIA DE LAS LÁMPARAS ESQUINERAS DE LA TORRETA Y LAS LÁMPARAS DIRECCIONALES FRONTALES.</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 xml:space="preserve">3.- AL ACTIVAR LAS FUNCIONES 1 Y 2 DE MANERA CONJUNTA, LAS LÁMPARAS DE TRABAJO, CALLEJONERAS </w:t>
            </w:r>
            <w:r w:rsidRPr="00DF1405">
              <w:rPr>
                <w:rFonts w:ascii="Arial" w:hAnsi="Arial" w:cs="Arial"/>
                <w:b/>
                <w:sz w:val="16"/>
                <w:szCs w:val="16"/>
              </w:rPr>
              <w:t>Y LAS LÁMPARAS DE LA BARRA DE TRÁFICO</w:t>
            </w:r>
            <w:r w:rsidRPr="00DF1405">
              <w:rPr>
                <w:rFonts w:ascii="Arial" w:hAnsi="Arial" w:cs="Arial"/>
                <w:sz w:val="16"/>
                <w:szCs w:val="16"/>
              </w:rPr>
              <w:t xml:space="preserve"> EN AUTOMÁTICO SE ACCIONAN EN MODO FLASHEO, ACTIVANDO ASÍ EL MODO EMERGENCIA DE LA TORRETA.</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4.- ACTIVACIÓN EN MODO FIJO DE LAS LÁMPARAS DE TRABAJO (TAKE DOWN).</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5.- ACTIVACIÓN EN MODO FIJO DE LA LÁMPARA CALLEJONERA IZQUIERDA.</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6.- ACTIVACIÓN EN MODO FIJO DE LA LÁMPARA CALLEJONERA DERECHA.</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7.- FUNCIÓN DE BARRA DE TRÁFICO CON DIRECCIONAMIENTO DERECHA-IZQUIERDA.</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8.- FUNCIÓN DE BARRA DE TRÁFICO CON DIRECCIONAMIENTO IZQUIERDA-DERECHA.</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AL ACTIVAR LAS FUNCIONES 7 Y 8, LA BARRA DE TRÁFICO EN AUTOMÁTICO REALIZA DIRECCIONAMIENTO CENTRO-EXTREMOS.</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 xml:space="preserve">9.- FUNCIÓN LUZ CRUCERO: LAS LÁMPARAS ESQUINERAS, LÁMPARAS DIRECCIONALES FRONTALES Y TRASERAS </w:t>
            </w:r>
            <w:r w:rsidRPr="00DF1405">
              <w:rPr>
                <w:rFonts w:ascii="Arial" w:hAnsi="Arial" w:cs="Arial"/>
                <w:b/>
                <w:sz w:val="16"/>
                <w:szCs w:val="16"/>
              </w:rPr>
              <w:t>(BARRA DE TRÁFICO)</w:t>
            </w:r>
            <w:r w:rsidRPr="00DF1405">
              <w:rPr>
                <w:rFonts w:ascii="Arial" w:hAnsi="Arial" w:cs="Arial"/>
                <w:sz w:val="16"/>
                <w:szCs w:val="16"/>
              </w:rPr>
              <w:t xml:space="preserve"> SE ACTIVAN EN MODO LUZ CRUCERO (LUZ FIJA DE MANERA TENUE).</w:t>
            </w:r>
          </w:p>
          <w:p w:rsidR="00DF1405" w:rsidRPr="00DF1405" w:rsidRDefault="00DF1405" w:rsidP="00B61003">
            <w:pPr>
              <w:pStyle w:val="Sinespaciado"/>
              <w:ind w:left="720"/>
              <w:jc w:val="both"/>
              <w:rPr>
                <w:rFonts w:ascii="Arial" w:hAnsi="Arial" w:cs="Arial"/>
                <w:color w:val="000000"/>
                <w:sz w:val="16"/>
                <w:szCs w:val="16"/>
                <w:lang w:val="es-ES_tradnl"/>
              </w:rPr>
            </w:pPr>
            <w:r w:rsidRPr="00DF1405">
              <w:rPr>
                <w:rFonts w:ascii="Arial" w:hAnsi="Arial" w:cs="Arial"/>
                <w:sz w:val="16"/>
                <w:szCs w:val="16"/>
              </w:rPr>
              <w:t>10.- FUNCIÓN BAJA INTENSIDAD: AL TENER ACTIVA CUALQUIER FUNCIÓN DE INTERMITENCIA Y ACTIVANDO ÉSTA FUNCIÓN, EN AUTOMÁTICO LAS LÁMPARAS DIRECCIONALES FRONTALES Y TRASERAS REDUCIRÁN LA INTENSIDAD DE LUZ (BAJA INTENSIDAD).</w:t>
            </w:r>
            <w:r w:rsidRPr="00DF1405">
              <w:rPr>
                <w:rFonts w:ascii="Arial" w:hAnsi="Arial" w:cs="Arial"/>
                <w:color w:val="000000"/>
                <w:sz w:val="16"/>
                <w:szCs w:val="16"/>
                <w:lang w:val="es-ES_tradnl"/>
              </w:rPr>
              <w:t xml:space="preserve"> </w:t>
            </w:r>
          </w:p>
        </w:tc>
      </w:tr>
      <w:tr w:rsidR="00DF1405" w:rsidRPr="00DF1405" w:rsidTr="00B61003">
        <w:tc>
          <w:tcPr>
            <w:tcW w:w="2236" w:type="dxa"/>
          </w:tcPr>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r w:rsidRPr="00DF1405">
              <w:rPr>
                <w:rFonts w:ascii="Arial" w:hAnsi="Arial" w:cs="Arial"/>
                <w:b/>
                <w:color w:val="000000"/>
                <w:sz w:val="16"/>
                <w:szCs w:val="16"/>
                <w:lang w:val="es-ES_tradnl"/>
              </w:rPr>
              <w:lastRenderedPageBreak/>
              <w:t>SIRENA</w:t>
            </w:r>
          </w:p>
        </w:tc>
        <w:tc>
          <w:tcPr>
            <w:tcW w:w="7653" w:type="dxa"/>
            <w:gridSpan w:val="3"/>
          </w:tcPr>
          <w:p w:rsidR="00DF1405" w:rsidRPr="00DF1405" w:rsidRDefault="00DF1405" w:rsidP="00B61003">
            <w:pPr>
              <w:pStyle w:val="Sinespaciado"/>
              <w:jc w:val="both"/>
              <w:rPr>
                <w:rFonts w:ascii="Arial" w:hAnsi="Arial" w:cs="Arial"/>
                <w:sz w:val="16"/>
                <w:szCs w:val="16"/>
                <w:u w:val="single"/>
              </w:rPr>
            </w:pPr>
            <w:r w:rsidRPr="00DF1405">
              <w:rPr>
                <w:rFonts w:ascii="Arial" w:hAnsi="Arial" w:cs="Arial"/>
                <w:sz w:val="16"/>
                <w:szCs w:val="16"/>
                <w:u w:val="single"/>
              </w:rPr>
              <w:lastRenderedPageBreak/>
              <w:t>SIRENA ELECTRÓNICA DE 100/200 WATTS DE POTENCIA</w:t>
            </w:r>
          </w:p>
          <w:p w:rsidR="00DF1405" w:rsidRPr="00DF1405" w:rsidRDefault="00DF1405" w:rsidP="00B61003">
            <w:pPr>
              <w:pStyle w:val="Sinespaciado"/>
              <w:jc w:val="both"/>
              <w:rPr>
                <w:rFonts w:ascii="Arial" w:hAnsi="Arial" w:cs="Arial"/>
                <w:sz w:val="16"/>
                <w:szCs w:val="16"/>
                <w:u w:val="single"/>
              </w:rPr>
            </w:pPr>
          </w:p>
          <w:p w:rsidR="00DF1405" w:rsidRPr="00DF1405" w:rsidRDefault="00DF1405" w:rsidP="00997101">
            <w:pPr>
              <w:pStyle w:val="Sinespaciado"/>
              <w:numPr>
                <w:ilvl w:val="0"/>
                <w:numId w:val="16"/>
              </w:numPr>
              <w:jc w:val="both"/>
              <w:rPr>
                <w:rFonts w:ascii="Arial" w:hAnsi="Arial" w:cs="Arial"/>
                <w:sz w:val="16"/>
                <w:szCs w:val="16"/>
              </w:rPr>
            </w:pPr>
            <w:r w:rsidRPr="00DF1405">
              <w:rPr>
                <w:rFonts w:ascii="Arial" w:hAnsi="Arial" w:cs="Arial"/>
                <w:sz w:val="16"/>
                <w:szCs w:val="16"/>
              </w:rPr>
              <w:t xml:space="preserve">TONOS OFICIALES: WAIL, YELP Y PIERCER. </w:t>
            </w:r>
          </w:p>
          <w:p w:rsidR="00DF1405" w:rsidRPr="00DF1405" w:rsidRDefault="00DF1405" w:rsidP="00997101">
            <w:pPr>
              <w:pStyle w:val="Sinespaciado"/>
              <w:numPr>
                <w:ilvl w:val="0"/>
                <w:numId w:val="16"/>
              </w:numPr>
              <w:jc w:val="both"/>
              <w:rPr>
                <w:rFonts w:ascii="Arial" w:hAnsi="Arial" w:cs="Arial"/>
                <w:sz w:val="16"/>
                <w:szCs w:val="16"/>
              </w:rPr>
            </w:pPr>
            <w:r w:rsidRPr="00DF1405">
              <w:rPr>
                <w:rFonts w:ascii="Arial" w:hAnsi="Arial" w:cs="Arial"/>
                <w:sz w:val="16"/>
                <w:szCs w:val="16"/>
              </w:rPr>
              <w:t>CLAXON DE AIRE TIPO “HORN” (PATO).</w:t>
            </w:r>
          </w:p>
          <w:p w:rsidR="00DF1405" w:rsidRPr="00DF1405" w:rsidRDefault="00DF1405" w:rsidP="00997101">
            <w:pPr>
              <w:pStyle w:val="Sinespaciado"/>
              <w:numPr>
                <w:ilvl w:val="0"/>
                <w:numId w:val="16"/>
              </w:numPr>
              <w:jc w:val="both"/>
              <w:rPr>
                <w:rFonts w:ascii="Arial" w:hAnsi="Arial" w:cs="Arial"/>
                <w:sz w:val="16"/>
                <w:szCs w:val="16"/>
              </w:rPr>
            </w:pPr>
            <w:r w:rsidRPr="00DF1405">
              <w:rPr>
                <w:rFonts w:ascii="Arial" w:hAnsi="Arial" w:cs="Arial"/>
                <w:sz w:val="16"/>
                <w:szCs w:val="16"/>
              </w:rPr>
              <w:t>SISTEMA DE OPERACIÓN A MANOS LIBRES (HANDS FREE) DESDE EL VOLANTE DEL VEHÍCULO.</w:t>
            </w:r>
          </w:p>
          <w:p w:rsidR="00DF1405" w:rsidRPr="00DF1405" w:rsidRDefault="00DF1405" w:rsidP="00997101">
            <w:pPr>
              <w:pStyle w:val="Sinespaciado"/>
              <w:numPr>
                <w:ilvl w:val="0"/>
                <w:numId w:val="16"/>
              </w:numPr>
              <w:jc w:val="both"/>
              <w:rPr>
                <w:rFonts w:ascii="Arial" w:hAnsi="Arial" w:cs="Arial"/>
                <w:sz w:val="16"/>
                <w:szCs w:val="16"/>
              </w:rPr>
            </w:pPr>
            <w:r w:rsidRPr="00DF1405">
              <w:rPr>
                <w:rFonts w:ascii="Arial" w:hAnsi="Arial" w:cs="Arial"/>
                <w:sz w:val="16"/>
                <w:szCs w:val="16"/>
              </w:rPr>
              <w:t>INTERFASE PARA LA RETRANSMISIÓN DEL RADIO TRANSRECEPTOR.</w:t>
            </w:r>
          </w:p>
          <w:p w:rsidR="00DF1405" w:rsidRPr="00DF1405" w:rsidRDefault="00DF1405" w:rsidP="00997101">
            <w:pPr>
              <w:pStyle w:val="Sinespaciado"/>
              <w:numPr>
                <w:ilvl w:val="0"/>
                <w:numId w:val="16"/>
              </w:numPr>
              <w:jc w:val="both"/>
              <w:rPr>
                <w:rFonts w:ascii="Arial" w:hAnsi="Arial" w:cs="Arial"/>
                <w:sz w:val="16"/>
                <w:szCs w:val="16"/>
              </w:rPr>
            </w:pPr>
            <w:r w:rsidRPr="00DF1405">
              <w:rPr>
                <w:rFonts w:ascii="Arial" w:hAnsi="Arial" w:cs="Arial"/>
                <w:sz w:val="16"/>
                <w:szCs w:val="16"/>
              </w:rPr>
              <w:t>UN MICRÓFONO UNIDIRECCIONAL PARA EL SISTEMA DE VOCEO.</w:t>
            </w:r>
          </w:p>
          <w:p w:rsidR="00DF1405" w:rsidRPr="00DF1405" w:rsidRDefault="00DF1405" w:rsidP="00997101">
            <w:pPr>
              <w:pStyle w:val="Sinespaciado"/>
              <w:numPr>
                <w:ilvl w:val="0"/>
                <w:numId w:val="16"/>
              </w:numPr>
              <w:jc w:val="both"/>
              <w:rPr>
                <w:rFonts w:ascii="Arial" w:hAnsi="Arial" w:cs="Arial"/>
                <w:sz w:val="16"/>
                <w:szCs w:val="16"/>
              </w:rPr>
            </w:pPr>
            <w:r w:rsidRPr="00DF1405">
              <w:rPr>
                <w:rFonts w:ascii="Arial" w:hAnsi="Arial" w:cs="Arial"/>
                <w:sz w:val="16"/>
                <w:szCs w:val="16"/>
              </w:rPr>
              <w:t>CONTROL AUTOMÁTICO DE VOLUMEN PARA EVITAR EL ENVICIAMIENTO DEL SONIDO.</w:t>
            </w:r>
          </w:p>
          <w:p w:rsidR="00DF1405" w:rsidRPr="00DF1405" w:rsidRDefault="00DF1405" w:rsidP="00997101">
            <w:pPr>
              <w:pStyle w:val="Sinespaciado"/>
              <w:numPr>
                <w:ilvl w:val="0"/>
                <w:numId w:val="16"/>
              </w:numPr>
              <w:jc w:val="both"/>
              <w:rPr>
                <w:rFonts w:ascii="Arial" w:hAnsi="Arial" w:cs="Arial"/>
                <w:sz w:val="16"/>
                <w:szCs w:val="16"/>
              </w:rPr>
            </w:pPr>
            <w:r w:rsidRPr="00DF1405">
              <w:rPr>
                <w:rFonts w:ascii="Arial" w:hAnsi="Arial" w:cs="Arial"/>
                <w:sz w:val="16"/>
                <w:szCs w:val="16"/>
              </w:rPr>
              <w:lastRenderedPageBreak/>
              <w:t>DIMENSIONES: ALTO: 2-1/2” (64 MM.), LARGO 6” (152 MM.), ANCHO 5-1/2” (140 MM.).</w:t>
            </w:r>
          </w:p>
          <w:p w:rsidR="00DF1405" w:rsidRPr="00DF1405" w:rsidRDefault="00DF1405" w:rsidP="00997101">
            <w:pPr>
              <w:pStyle w:val="Sinespaciado"/>
              <w:numPr>
                <w:ilvl w:val="0"/>
                <w:numId w:val="16"/>
              </w:numPr>
              <w:jc w:val="both"/>
              <w:rPr>
                <w:rFonts w:ascii="Arial" w:hAnsi="Arial" w:cs="Arial"/>
                <w:sz w:val="16"/>
                <w:szCs w:val="16"/>
              </w:rPr>
            </w:pPr>
            <w:r w:rsidRPr="00DF1405">
              <w:rPr>
                <w:rFonts w:ascii="Arial" w:hAnsi="Arial" w:cs="Arial"/>
                <w:sz w:val="16"/>
                <w:szCs w:val="16"/>
              </w:rPr>
              <w:t>PESO: 4 LBS. (1.8 KGS.)</w:t>
            </w:r>
          </w:p>
          <w:p w:rsidR="00DF1405" w:rsidRPr="00DF1405" w:rsidRDefault="00DF1405" w:rsidP="00997101">
            <w:pPr>
              <w:pStyle w:val="Sinespaciado"/>
              <w:numPr>
                <w:ilvl w:val="0"/>
                <w:numId w:val="16"/>
              </w:numPr>
              <w:jc w:val="both"/>
              <w:rPr>
                <w:rFonts w:ascii="Arial" w:hAnsi="Arial" w:cs="Arial"/>
                <w:sz w:val="16"/>
                <w:szCs w:val="16"/>
              </w:rPr>
            </w:pPr>
            <w:r w:rsidRPr="00DF1405">
              <w:rPr>
                <w:rFonts w:ascii="Arial" w:hAnsi="Arial" w:cs="Arial"/>
                <w:sz w:val="16"/>
                <w:szCs w:val="16"/>
              </w:rPr>
              <w:t>CUMPLIMIENTO DE LA NORMA INTERNACIONAL SAE J-1849.</w:t>
            </w:r>
          </w:p>
          <w:p w:rsidR="00DF1405" w:rsidRPr="00DF1405" w:rsidRDefault="00DF1405" w:rsidP="00997101">
            <w:pPr>
              <w:pStyle w:val="Sinespaciado"/>
              <w:numPr>
                <w:ilvl w:val="0"/>
                <w:numId w:val="16"/>
              </w:numPr>
              <w:jc w:val="both"/>
              <w:rPr>
                <w:rFonts w:ascii="Arial" w:hAnsi="Arial" w:cs="Arial"/>
                <w:color w:val="000000"/>
                <w:sz w:val="16"/>
                <w:szCs w:val="16"/>
                <w:lang w:val="es-ES_tradnl"/>
              </w:rPr>
            </w:pPr>
            <w:r w:rsidRPr="00DF1405">
              <w:rPr>
                <w:rFonts w:ascii="Arial" w:hAnsi="Arial" w:cs="Arial"/>
                <w:sz w:val="16"/>
                <w:szCs w:val="16"/>
              </w:rPr>
              <w:t>GARANTÍA DE 24 MESES.</w:t>
            </w:r>
          </w:p>
        </w:tc>
      </w:tr>
      <w:tr w:rsidR="00DF1405" w:rsidRPr="00DF1405" w:rsidTr="00B61003">
        <w:tc>
          <w:tcPr>
            <w:tcW w:w="2236" w:type="dxa"/>
          </w:tcPr>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r w:rsidRPr="00DF1405">
              <w:rPr>
                <w:rFonts w:ascii="Arial" w:hAnsi="Arial" w:cs="Arial"/>
                <w:b/>
                <w:color w:val="000000"/>
                <w:sz w:val="16"/>
                <w:szCs w:val="16"/>
                <w:lang w:val="es-ES_tradnl"/>
              </w:rPr>
              <w:t>BOCINA</w:t>
            </w:r>
          </w:p>
        </w:tc>
        <w:tc>
          <w:tcPr>
            <w:tcW w:w="7653" w:type="dxa"/>
            <w:gridSpan w:val="3"/>
          </w:tcPr>
          <w:p w:rsidR="00DF1405" w:rsidRPr="00DF1405" w:rsidRDefault="00DF1405" w:rsidP="00997101">
            <w:pPr>
              <w:pStyle w:val="Prrafodelista"/>
              <w:numPr>
                <w:ilvl w:val="0"/>
                <w:numId w:val="16"/>
              </w:numPr>
              <w:tabs>
                <w:tab w:val="left" w:pos="2890"/>
              </w:tabs>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 xml:space="preserve">BOCINA DE 100 W DE POTENCIA DE SALIDA. </w:t>
            </w:r>
          </w:p>
          <w:p w:rsidR="00DF1405" w:rsidRPr="00DF1405" w:rsidRDefault="00DF1405" w:rsidP="00997101">
            <w:pPr>
              <w:pStyle w:val="Prrafodelista"/>
              <w:numPr>
                <w:ilvl w:val="0"/>
                <w:numId w:val="16"/>
              </w:numPr>
              <w:tabs>
                <w:tab w:val="left" w:pos="2890"/>
              </w:tabs>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DISEÑO COMPACTO PARA SU INSTALACIÓN EN CUALQUIER TIPO DE VEHÍCULO.</w:t>
            </w:r>
          </w:p>
          <w:p w:rsidR="00DF1405" w:rsidRPr="00DF1405" w:rsidRDefault="00DF1405" w:rsidP="00997101">
            <w:pPr>
              <w:pStyle w:val="Prrafodelista"/>
              <w:numPr>
                <w:ilvl w:val="0"/>
                <w:numId w:val="16"/>
              </w:numPr>
              <w:tabs>
                <w:tab w:val="left" w:pos="2890"/>
              </w:tabs>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 xml:space="preserve">CON BASE NYLON ZYTEL PARA SUJECIÓN, RESISTENTE A LA INTEMPERIE, VIBRACIÓN Y CORROSIÓN. </w:t>
            </w:r>
          </w:p>
          <w:p w:rsidR="00DF1405" w:rsidRPr="00DF1405" w:rsidRDefault="00DF1405" w:rsidP="00997101">
            <w:pPr>
              <w:pStyle w:val="Prrafodelista"/>
              <w:numPr>
                <w:ilvl w:val="0"/>
                <w:numId w:val="16"/>
              </w:numPr>
              <w:tabs>
                <w:tab w:val="left" w:pos="2890"/>
              </w:tabs>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 xml:space="preserve">ALTURA 165 MM. ANCHURA 165 MM. PROFUNDIDAD 73 MM. </w:t>
            </w:r>
          </w:p>
          <w:p w:rsidR="00DF1405" w:rsidRPr="00DF1405" w:rsidRDefault="00DF1405" w:rsidP="00997101">
            <w:pPr>
              <w:pStyle w:val="Prrafodelista"/>
              <w:numPr>
                <w:ilvl w:val="0"/>
                <w:numId w:val="16"/>
              </w:numPr>
              <w:tabs>
                <w:tab w:val="left" w:pos="2890"/>
              </w:tabs>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 xml:space="preserve">PESO 4 LIBRAS (2.12 KGS). </w:t>
            </w:r>
          </w:p>
          <w:p w:rsidR="00DF1405" w:rsidRPr="00DF1405" w:rsidRDefault="00DF1405" w:rsidP="00997101">
            <w:pPr>
              <w:pStyle w:val="Prrafodelista"/>
              <w:numPr>
                <w:ilvl w:val="0"/>
                <w:numId w:val="16"/>
              </w:numPr>
              <w:tabs>
                <w:tab w:val="left" w:pos="2890"/>
              </w:tabs>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 xml:space="preserve">SENSIBILIDAD 123 DB. SALIDA 100 WATTS. </w:t>
            </w:r>
          </w:p>
          <w:p w:rsidR="00DF1405" w:rsidRPr="00DF1405" w:rsidRDefault="00DF1405" w:rsidP="00997101">
            <w:pPr>
              <w:pStyle w:val="Prrafodelista"/>
              <w:numPr>
                <w:ilvl w:val="0"/>
                <w:numId w:val="16"/>
              </w:numPr>
              <w:tabs>
                <w:tab w:val="left" w:pos="2890"/>
              </w:tabs>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 xml:space="preserve">CUMPLE CON LA NORMA INTERNACIONAL SAE J1849. </w:t>
            </w:r>
          </w:p>
          <w:p w:rsidR="00DF1405" w:rsidRPr="00DF1405" w:rsidRDefault="00DF1405" w:rsidP="00997101">
            <w:pPr>
              <w:pStyle w:val="Prrafodelista"/>
              <w:numPr>
                <w:ilvl w:val="0"/>
                <w:numId w:val="16"/>
              </w:numPr>
              <w:tabs>
                <w:tab w:val="left" w:pos="2890"/>
              </w:tabs>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2 AÑOS DE GARANTÍA.</w:t>
            </w:r>
          </w:p>
        </w:tc>
      </w:tr>
      <w:tr w:rsidR="00DF1405" w:rsidRPr="00DF1405" w:rsidTr="00B61003">
        <w:tc>
          <w:tcPr>
            <w:tcW w:w="2236" w:type="dxa"/>
          </w:tcPr>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r w:rsidRPr="00DF1405">
              <w:rPr>
                <w:rFonts w:ascii="Arial" w:hAnsi="Arial" w:cs="Arial"/>
                <w:b/>
                <w:color w:val="000000"/>
                <w:sz w:val="16"/>
                <w:szCs w:val="16"/>
                <w:lang w:val="es-ES_tradnl"/>
              </w:rPr>
              <w:t>TUMBABURROS</w:t>
            </w:r>
          </w:p>
        </w:tc>
        <w:tc>
          <w:tcPr>
            <w:tcW w:w="7653" w:type="dxa"/>
            <w:gridSpan w:val="3"/>
          </w:tcPr>
          <w:p w:rsidR="00DF1405" w:rsidRPr="00DF1405" w:rsidRDefault="00DF1405" w:rsidP="00997101">
            <w:pPr>
              <w:pStyle w:val="Prrafodelista"/>
              <w:numPr>
                <w:ilvl w:val="0"/>
                <w:numId w:val="16"/>
              </w:numPr>
              <w:spacing w:after="200"/>
              <w:contextualSpacing/>
              <w:jc w:val="both"/>
              <w:rPr>
                <w:rFonts w:ascii="Arial" w:hAnsi="Arial" w:cs="Arial"/>
                <w:sz w:val="16"/>
                <w:szCs w:val="16"/>
              </w:rPr>
            </w:pPr>
            <w:r w:rsidRPr="00DF1405">
              <w:rPr>
                <w:rFonts w:ascii="Arial" w:hAnsi="Arial" w:cs="Arial"/>
                <w:sz w:val="16"/>
                <w:szCs w:val="16"/>
              </w:rPr>
              <w:t>TUMBABURROS CON SIGLAS PARA PICKUP DE PLACA DE ACERO ASTM-36-A DE ¼" CON DOS TRAVESAÑOS DE TUBO DE 2" CALIBRE.16</w:t>
            </w:r>
          </w:p>
          <w:p w:rsidR="00DF1405" w:rsidRPr="00DF1405" w:rsidRDefault="00DF1405" w:rsidP="00997101">
            <w:pPr>
              <w:pStyle w:val="Prrafodelista"/>
              <w:numPr>
                <w:ilvl w:val="0"/>
                <w:numId w:val="16"/>
              </w:numPr>
              <w:spacing w:after="200"/>
              <w:contextualSpacing/>
              <w:jc w:val="both"/>
              <w:rPr>
                <w:rFonts w:ascii="Arial" w:hAnsi="Arial" w:cs="Arial"/>
                <w:sz w:val="16"/>
                <w:szCs w:val="16"/>
              </w:rPr>
            </w:pPr>
            <w:r w:rsidRPr="00DF1405">
              <w:rPr>
                <w:rFonts w:ascii="Arial" w:hAnsi="Arial" w:cs="Arial"/>
                <w:sz w:val="16"/>
                <w:szCs w:val="16"/>
              </w:rPr>
              <w:t xml:space="preserve"> UN TRAVESAÑO CENTRAL DE LÁMINA DE 1/8" DE ACERO, TENIENDO LA PARTE CENTRAL LAS SIGLAS  PERSONALIZADAS CORTADAS CON RAYO LÁSER Y CON RESPALDO DE ACERO INOXIDABLE</w:t>
            </w:r>
          </w:p>
          <w:p w:rsidR="00DF1405" w:rsidRPr="00DF1405" w:rsidRDefault="00DF1405" w:rsidP="00997101">
            <w:pPr>
              <w:pStyle w:val="Prrafodelista"/>
              <w:numPr>
                <w:ilvl w:val="0"/>
                <w:numId w:val="16"/>
              </w:numPr>
              <w:spacing w:after="200"/>
              <w:contextualSpacing/>
              <w:jc w:val="both"/>
              <w:rPr>
                <w:rFonts w:ascii="Arial" w:hAnsi="Arial" w:cs="Arial"/>
                <w:sz w:val="16"/>
                <w:szCs w:val="16"/>
              </w:rPr>
            </w:pPr>
            <w:r w:rsidRPr="00DF1405">
              <w:rPr>
                <w:rFonts w:ascii="Arial" w:hAnsi="Arial" w:cs="Arial"/>
                <w:sz w:val="16"/>
                <w:szCs w:val="16"/>
              </w:rPr>
              <w:t>ESPEJO PARA RESALTAR LETRAS Y CON ANCLAJES DE ACERO DE ¼" REFORZADOS AL CHASIS.</w:t>
            </w:r>
          </w:p>
          <w:p w:rsidR="00DF1405" w:rsidRPr="00DF1405" w:rsidRDefault="00DF1405" w:rsidP="00997101">
            <w:pPr>
              <w:pStyle w:val="Prrafodelista"/>
              <w:numPr>
                <w:ilvl w:val="0"/>
                <w:numId w:val="16"/>
              </w:numPr>
              <w:spacing w:after="200"/>
              <w:contextualSpacing/>
              <w:jc w:val="both"/>
              <w:rPr>
                <w:rFonts w:ascii="Arial" w:hAnsi="Arial" w:cs="Arial"/>
                <w:color w:val="000000"/>
                <w:sz w:val="16"/>
                <w:szCs w:val="16"/>
                <w:lang w:val="es-ES_tradnl"/>
              </w:rPr>
            </w:pPr>
            <w:r w:rsidRPr="00DF1405">
              <w:rPr>
                <w:rFonts w:ascii="Arial" w:hAnsi="Arial" w:cs="Arial"/>
                <w:sz w:val="16"/>
                <w:szCs w:val="16"/>
              </w:rPr>
              <w:t>CON TOPES DE PROTECCIÓN DE POLIPROPILENO DE ALTA DENSIDAD EN LA PARTE FRONTAL.</w:t>
            </w:r>
          </w:p>
        </w:tc>
      </w:tr>
      <w:tr w:rsidR="00DF1405" w:rsidRPr="00DF1405" w:rsidTr="00B61003">
        <w:tc>
          <w:tcPr>
            <w:tcW w:w="2236" w:type="dxa"/>
          </w:tcPr>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r w:rsidRPr="00DF1405">
              <w:rPr>
                <w:rFonts w:ascii="Arial" w:hAnsi="Arial" w:cs="Arial"/>
                <w:b/>
                <w:color w:val="000000"/>
                <w:sz w:val="16"/>
                <w:szCs w:val="16"/>
                <w:lang w:val="es-ES_tradnl"/>
              </w:rPr>
              <w:t>GANCHO DE ARRASTRE</w:t>
            </w:r>
          </w:p>
        </w:tc>
        <w:tc>
          <w:tcPr>
            <w:tcW w:w="7653" w:type="dxa"/>
            <w:gridSpan w:val="3"/>
          </w:tcPr>
          <w:p w:rsidR="00DF1405" w:rsidRPr="00DF1405" w:rsidRDefault="00DF1405" w:rsidP="00997101">
            <w:pPr>
              <w:pStyle w:val="Prrafodelista"/>
              <w:numPr>
                <w:ilvl w:val="0"/>
                <w:numId w:val="16"/>
              </w:numPr>
              <w:spacing w:after="200"/>
              <w:contextualSpacing/>
              <w:jc w:val="both"/>
              <w:rPr>
                <w:rFonts w:ascii="Arial" w:hAnsi="Arial" w:cs="Arial"/>
                <w:sz w:val="16"/>
                <w:szCs w:val="16"/>
              </w:rPr>
            </w:pPr>
            <w:r w:rsidRPr="00DF1405">
              <w:rPr>
                <w:rFonts w:ascii="Arial" w:hAnsi="Arial" w:cs="Arial"/>
                <w:sz w:val="16"/>
                <w:szCs w:val="16"/>
              </w:rPr>
              <w:t xml:space="preserve">ANILLETES SOLDADOS AL TRAVESAÑO INFERIOR FABRICADOS CON REDONDO MACIZO DE ½". </w:t>
            </w:r>
          </w:p>
          <w:p w:rsidR="00DF1405" w:rsidRPr="00DF1405" w:rsidRDefault="00DF1405" w:rsidP="00997101">
            <w:pPr>
              <w:pStyle w:val="Prrafodelista"/>
              <w:numPr>
                <w:ilvl w:val="0"/>
                <w:numId w:val="16"/>
              </w:numPr>
              <w:spacing w:after="200"/>
              <w:contextualSpacing/>
              <w:jc w:val="both"/>
              <w:rPr>
                <w:rFonts w:ascii="Arial" w:hAnsi="Arial" w:cs="Arial"/>
                <w:sz w:val="16"/>
                <w:szCs w:val="16"/>
              </w:rPr>
            </w:pPr>
            <w:r w:rsidRPr="00DF1405">
              <w:rPr>
                <w:rFonts w:ascii="Arial" w:hAnsi="Arial" w:cs="Arial"/>
                <w:sz w:val="16"/>
                <w:szCs w:val="16"/>
              </w:rPr>
              <w:t>PINTURA NEGRA SEMIBRILLANTE DE POLIÉSTER EN POLVO ELECTROSTÁTICO.</w:t>
            </w:r>
          </w:p>
          <w:p w:rsidR="00DF1405" w:rsidRPr="00DF1405" w:rsidRDefault="00DF1405" w:rsidP="00997101">
            <w:pPr>
              <w:pStyle w:val="Prrafodelista"/>
              <w:numPr>
                <w:ilvl w:val="0"/>
                <w:numId w:val="16"/>
              </w:numPr>
              <w:spacing w:after="200"/>
              <w:contextualSpacing/>
              <w:jc w:val="both"/>
              <w:rPr>
                <w:rFonts w:ascii="Arial" w:hAnsi="Arial" w:cs="Arial"/>
                <w:sz w:val="16"/>
                <w:szCs w:val="16"/>
              </w:rPr>
            </w:pPr>
            <w:r w:rsidRPr="00DF1405">
              <w:rPr>
                <w:rFonts w:ascii="Arial" w:hAnsi="Arial" w:cs="Arial"/>
                <w:sz w:val="16"/>
                <w:szCs w:val="16"/>
              </w:rPr>
              <w:t>HORNEADO DE ALTA RESISTENCIA AL IMPACTO Y A LOS RAYOS UV.</w:t>
            </w:r>
          </w:p>
          <w:p w:rsidR="00DF1405" w:rsidRPr="00DF1405" w:rsidRDefault="00DF1405" w:rsidP="00997101">
            <w:pPr>
              <w:pStyle w:val="Prrafodelista"/>
              <w:numPr>
                <w:ilvl w:val="0"/>
                <w:numId w:val="16"/>
              </w:numPr>
              <w:spacing w:after="200"/>
              <w:contextualSpacing/>
              <w:jc w:val="both"/>
              <w:rPr>
                <w:rFonts w:ascii="Arial" w:hAnsi="Arial" w:cs="Arial"/>
                <w:color w:val="000000"/>
                <w:sz w:val="16"/>
                <w:szCs w:val="16"/>
                <w:lang w:val="es-ES_tradnl"/>
              </w:rPr>
            </w:pPr>
            <w:r w:rsidRPr="00DF1405">
              <w:rPr>
                <w:rFonts w:ascii="Arial" w:hAnsi="Arial" w:cs="Arial"/>
                <w:sz w:val="16"/>
                <w:szCs w:val="16"/>
              </w:rPr>
              <w:t>GARANTIA 2 AÑOS.</w:t>
            </w:r>
          </w:p>
        </w:tc>
      </w:tr>
      <w:tr w:rsidR="00DF1405" w:rsidRPr="00DF1405" w:rsidTr="00B61003">
        <w:tc>
          <w:tcPr>
            <w:tcW w:w="2236" w:type="dxa"/>
          </w:tcPr>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r w:rsidRPr="00DF1405">
              <w:rPr>
                <w:rFonts w:ascii="Arial" w:hAnsi="Arial" w:cs="Arial"/>
                <w:b/>
                <w:color w:val="000000"/>
                <w:sz w:val="16"/>
                <w:szCs w:val="16"/>
                <w:lang w:val="es-ES_tradnl"/>
              </w:rPr>
              <w:t>MAMPARA</w:t>
            </w:r>
          </w:p>
        </w:tc>
        <w:tc>
          <w:tcPr>
            <w:tcW w:w="7653" w:type="dxa"/>
            <w:gridSpan w:val="3"/>
          </w:tcPr>
          <w:p w:rsidR="00DF1405" w:rsidRPr="00DF1405" w:rsidRDefault="00DF1405" w:rsidP="00997101">
            <w:pPr>
              <w:pStyle w:val="Prrafodelista"/>
              <w:numPr>
                <w:ilvl w:val="0"/>
                <w:numId w:val="17"/>
              </w:numPr>
              <w:spacing w:after="200"/>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MAPARA DIVISORIA DE PROTECCIÓN CON RESPIRACIONES.</w:t>
            </w:r>
          </w:p>
          <w:p w:rsidR="00DF1405" w:rsidRPr="00DF1405" w:rsidRDefault="00DF1405" w:rsidP="00997101">
            <w:pPr>
              <w:pStyle w:val="Prrafodelista"/>
              <w:numPr>
                <w:ilvl w:val="0"/>
                <w:numId w:val="17"/>
              </w:numPr>
              <w:spacing w:after="200"/>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VENTANA DE PROTECCIÓN DE ACUERDO A LAS MEDIDAS DEL VEHÍCULO.</w:t>
            </w:r>
          </w:p>
          <w:p w:rsidR="00DF1405" w:rsidRPr="00DF1405" w:rsidRDefault="00DF1405" w:rsidP="00997101">
            <w:pPr>
              <w:pStyle w:val="Prrafodelista"/>
              <w:numPr>
                <w:ilvl w:val="0"/>
                <w:numId w:val="17"/>
              </w:numPr>
              <w:spacing w:after="200"/>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ESPACIO PARA PIERNAS DEL PASAJERO TRASERO.</w:t>
            </w:r>
          </w:p>
          <w:p w:rsidR="00DF1405" w:rsidRPr="00DF1405" w:rsidRDefault="00DF1405" w:rsidP="00997101">
            <w:pPr>
              <w:pStyle w:val="Prrafodelista"/>
              <w:numPr>
                <w:ilvl w:val="0"/>
                <w:numId w:val="18"/>
              </w:numPr>
              <w:spacing w:after="200"/>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ESTRUCTURA METÁLICA CON TUBO REDONDO DE 1 ½ CALIBRE 16.</w:t>
            </w:r>
          </w:p>
          <w:p w:rsidR="00DF1405" w:rsidRPr="00DF1405" w:rsidRDefault="00DF1405" w:rsidP="00997101">
            <w:pPr>
              <w:pStyle w:val="Prrafodelista"/>
              <w:numPr>
                <w:ilvl w:val="0"/>
                <w:numId w:val="18"/>
              </w:numPr>
              <w:spacing w:after="200"/>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FORRO EN LÁMINA CALIBRE 16.</w:t>
            </w:r>
          </w:p>
          <w:p w:rsidR="00DF1405" w:rsidRPr="00DF1405" w:rsidRDefault="00DF1405" w:rsidP="00997101">
            <w:pPr>
              <w:pStyle w:val="Prrafodelista"/>
              <w:numPr>
                <w:ilvl w:val="0"/>
                <w:numId w:val="18"/>
              </w:numPr>
              <w:spacing w:after="200"/>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PUNSONADO REDONDO EN DIRECCIÓN DE LAS CABECERAS HACIA ARRIBA.</w:t>
            </w:r>
          </w:p>
          <w:p w:rsidR="00DF1405" w:rsidRPr="00DF1405" w:rsidRDefault="00DF1405" w:rsidP="00997101">
            <w:pPr>
              <w:pStyle w:val="Prrafodelista"/>
              <w:numPr>
                <w:ilvl w:val="0"/>
                <w:numId w:val="18"/>
              </w:numPr>
              <w:spacing w:after="200"/>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LÁMINAS LATERALES EN CALIBRE 16.</w:t>
            </w:r>
          </w:p>
          <w:p w:rsidR="00DF1405" w:rsidRPr="00DF1405" w:rsidRDefault="00DF1405" w:rsidP="00997101">
            <w:pPr>
              <w:pStyle w:val="Prrafodelista"/>
              <w:numPr>
                <w:ilvl w:val="0"/>
                <w:numId w:val="18"/>
              </w:numPr>
              <w:spacing w:after="200"/>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2 PORTA ESPOSAS EN ALAMBRÓN PULIDO DE 3/8.</w:t>
            </w:r>
          </w:p>
          <w:p w:rsidR="00DF1405" w:rsidRPr="00DF1405" w:rsidRDefault="00DF1405" w:rsidP="00997101">
            <w:pPr>
              <w:pStyle w:val="Prrafodelista"/>
              <w:numPr>
                <w:ilvl w:val="0"/>
                <w:numId w:val="18"/>
              </w:numPr>
              <w:spacing w:after="200"/>
              <w:contextualSpacing/>
              <w:jc w:val="both"/>
              <w:rPr>
                <w:rFonts w:ascii="Arial" w:hAnsi="Arial" w:cs="Arial"/>
                <w:color w:val="000000"/>
                <w:sz w:val="16"/>
                <w:szCs w:val="16"/>
                <w:lang w:val="es-ES_tradnl"/>
              </w:rPr>
            </w:pPr>
            <w:r w:rsidRPr="00DF1405">
              <w:rPr>
                <w:rFonts w:ascii="Arial" w:hAnsi="Arial" w:cs="Arial"/>
                <w:color w:val="000000" w:themeColor="text1"/>
                <w:sz w:val="16"/>
                <w:szCs w:val="16"/>
                <w:lang w:val="es-ES_tradnl"/>
              </w:rPr>
              <w:t>SUJECIÓN EN 4 PUNTOS (SUPERIORES E INFERIORES).</w:t>
            </w:r>
          </w:p>
          <w:p w:rsidR="00DF1405" w:rsidRPr="00DF1405" w:rsidRDefault="00DF1405" w:rsidP="00997101">
            <w:pPr>
              <w:pStyle w:val="Prrafodelista"/>
              <w:numPr>
                <w:ilvl w:val="0"/>
                <w:numId w:val="18"/>
              </w:numPr>
              <w:spacing w:after="200"/>
              <w:contextualSpacing/>
              <w:jc w:val="both"/>
              <w:rPr>
                <w:rFonts w:ascii="Arial" w:hAnsi="Arial" w:cs="Arial"/>
                <w:color w:val="000000"/>
                <w:sz w:val="16"/>
                <w:szCs w:val="16"/>
                <w:lang w:val="es-ES_tradnl"/>
              </w:rPr>
            </w:pPr>
            <w:r w:rsidRPr="00DF1405">
              <w:rPr>
                <w:rFonts w:ascii="Arial" w:hAnsi="Arial" w:cs="Arial"/>
                <w:color w:val="000000" w:themeColor="text1"/>
                <w:sz w:val="16"/>
                <w:szCs w:val="16"/>
                <w:lang w:val="es-ES_tradnl"/>
              </w:rPr>
              <w:t>PINTURA ELECTROSTÁTICA HORNEADA EN COLOR NEGRO CON PROTECCIÓN UV.</w:t>
            </w:r>
          </w:p>
          <w:p w:rsidR="00DF1405" w:rsidRPr="00DF1405" w:rsidRDefault="00DF1405" w:rsidP="00997101">
            <w:pPr>
              <w:pStyle w:val="Prrafodelista"/>
              <w:numPr>
                <w:ilvl w:val="0"/>
                <w:numId w:val="18"/>
              </w:numPr>
              <w:spacing w:after="200"/>
              <w:contextualSpacing/>
              <w:jc w:val="both"/>
              <w:rPr>
                <w:rFonts w:ascii="Arial" w:hAnsi="Arial" w:cs="Arial"/>
                <w:color w:val="000000"/>
                <w:sz w:val="16"/>
                <w:szCs w:val="16"/>
                <w:lang w:val="es-ES_tradnl"/>
              </w:rPr>
            </w:pPr>
            <w:r w:rsidRPr="00DF1405">
              <w:rPr>
                <w:rFonts w:ascii="Arial" w:hAnsi="Arial" w:cs="Arial"/>
                <w:color w:val="000000" w:themeColor="text1"/>
                <w:sz w:val="16"/>
                <w:szCs w:val="16"/>
                <w:lang w:val="es-ES_tradnl"/>
              </w:rPr>
              <w:t>TORNILLERIA DE ALTA RESISTENCIA CON ACABADO GALVANIZADO.</w:t>
            </w:r>
          </w:p>
        </w:tc>
      </w:tr>
      <w:tr w:rsidR="00DF1405" w:rsidRPr="00DF1405" w:rsidTr="00B61003">
        <w:tc>
          <w:tcPr>
            <w:tcW w:w="2236" w:type="dxa"/>
          </w:tcPr>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p>
          <w:p w:rsidR="00DF1405" w:rsidRPr="00DF1405" w:rsidRDefault="00DF1405" w:rsidP="00B61003">
            <w:pPr>
              <w:jc w:val="center"/>
              <w:rPr>
                <w:rFonts w:ascii="Arial" w:hAnsi="Arial" w:cs="Arial"/>
                <w:b/>
                <w:color w:val="000000"/>
                <w:sz w:val="16"/>
                <w:szCs w:val="16"/>
                <w:lang w:val="es-ES_tradnl"/>
              </w:rPr>
            </w:pPr>
            <w:r w:rsidRPr="00DF1405">
              <w:rPr>
                <w:rFonts w:ascii="Arial" w:hAnsi="Arial" w:cs="Arial"/>
                <w:b/>
                <w:color w:val="000000"/>
                <w:sz w:val="16"/>
                <w:szCs w:val="16"/>
                <w:lang w:val="es-ES_tradnl"/>
              </w:rPr>
              <w:t>BALIZAMIENTO</w:t>
            </w:r>
          </w:p>
        </w:tc>
        <w:tc>
          <w:tcPr>
            <w:tcW w:w="7653" w:type="dxa"/>
            <w:gridSpan w:val="3"/>
          </w:tcPr>
          <w:p w:rsidR="00DF1405" w:rsidRPr="00DF1405" w:rsidRDefault="00DF1405" w:rsidP="00997101">
            <w:pPr>
              <w:pStyle w:val="Prrafodelista"/>
              <w:numPr>
                <w:ilvl w:val="0"/>
                <w:numId w:val="19"/>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LAS UNIDADES DEBERÁN SER DE COLOR BLANCO DE FÁBRICA.</w:t>
            </w:r>
          </w:p>
          <w:p w:rsidR="00DF1405" w:rsidRPr="00DF1405" w:rsidRDefault="00DF1405" w:rsidP="00997101">
            <w:pPr>
              <w:pStyle w:val="Prrafodelista"/>
              <w:numPr>
                <w:ilvl w:val="0"/>
                <w:numId w:val="19"/>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DEBERÁN DE INCLUIR EL BALIZAMIENTO PARA PATRULLA</w:t>
            </w:r>
            <w:r w:rsidRPr="00DF1405">
              <w:rPr>
                <w:rFonts w:ascii="Arial" w:hAnsi="Arial" w:cs="Arial"/>
                <w:bCs/>
                <w:color w:val="000000"/>
                <w:sz w:val="16"/>
                <w:szCs w:val="16"/>
                <w:lang w:val="es-ES_tradnl"/>
              </w:rPr>
              <w:t xml:space="preserve">, </w:t>
            </w:r>
            <w:r w:rsidRPr="00DF1405">
              <w:rPr>
                <w:rFonts w:ascii="Arial" w:hAnsi="Arial" w:cs="Arial"/>
                <w:color w:val="000000"/>
                <w:sz w:val="16"/>
                <w:szCs w:val="16"/>
                <w:lang w:val="es-ES_tradnl"/>
              </w:rPr>
              <w:t>DE ACUERDO AL MANUAL DE IDENTIDAD DE MEXICALI.</w:t>
            </w:r>
          </w:p>
        </w:tc>
      </w:tr>
      <w:tr w:rsidR="00DF1405" w:rsidRPr="00DF1405" w:rsidTr="00B61003">
        <w:tc>
          <w:tcPr>
            <w:tcW w:w="2236" w:type="dxa"/>
            <w:vAlign w:val="center"/>
          </w:tcPr>
          <w:p w:rsidR="00DF1405" w:rsidRPr="00DF1405" w:rsidRDefault="00DF1405" w:rsidP="00B61003">
            <w:pPr>
              <w:jc w:val="center"/>
              <w:rPr>
                <w:rFonts w:ascii="Arial" w:hAnsi="Arial" w:cs="Arial"/>
                <w:b/>
                <w:color w:val="000000"/>
                <w:sz w:val="16"/>
                <w:szCs w:val="16"/>
                <w:lang w:val="es-ES_tradnl"/>
              </w:rPr>
            </w:pPr>
            <w:r w:rsidRPr="00DF1405">
              <w:rPr>
                <w:rFonts w:ascii="Arial" w:hAnsi="Arial" w:cs="Arial"/>
                <w:b/>
                <w:color w:val="000000" w:themeColor="text1"/>
                <w:sz w:val="16"/>
                <w:szCs w:val="16"/>
                <w:lang w:val="es-ES_tradnl"/>
              </w:rPr>
              <w:t>PROTECTORES DE VENTANA TRASEROS</w:t>
            </w:r>
          </w:p>
        </w:tc>
        <w:tc>
          <w:tcPr>
            <w:tcW w:w="7653" w:type="dxa"/>
            <w:gridSpan w:val="3"/>
            <w:vAlign w:val="center"/>
          </w:tcPr>
          <w:p w:rsidR="00DF1405" w:rsidRPr="00DF1405" w:rsidRDefault="00DF1405" w:rsidP="00997101">
            <w:pPr>
              <w:pStyle w:val="Prrafodelista"/>
              <w:numPr>
                <w:ilvl w:val="0"/>
                <w:numId w:val="12"/>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PROTECCIONES INTERNAS PARA VENTANAS DE PUERTAS TRASERAS.</w:t>
            </w:r>
          </w:p>
          <w:p w:rsidR="00DF1405" w:rsidRPr="00DF1405" w:rsidRDefault="00DF1405" w:rsidP="00997101">
            <w:pPr>
              <w:pStyle w:val="Prrafodelista"/>
              <w:numPr>
                <w:ilvl w:val="0"/>
                <w:numId w:val="12"/>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FABRICADAS EN LÁMINA DE ACERO CALIBRE 16 CON LAS SIGLAS DE LA INSTITUCIÓN.</w:t>
            </w:r>
          </w:p>
          <w:p w:rsidR="00DF1405" w:rsidRPr="00DF1405" w:rsidRDefault="00DF1405" w:rsidP="00997101">
            <w:pPr>
              <w:pStyle w:val="Prrafodelista"/>
              <w:numPr>
                <w:ilvl w:val="0"/>
                <w:numId w:val="12"/>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CORTADAS CON LÁSER PARA EVITAR FILOS Y PONER EN RIESGO A LOS OCUPANTES.</w:t>
            </w:r>
          </w:p>
          <w:p w:rsidR="00DF1405" w:rsidRPr="00DF1405" w:rsidRDefault="00DF1405" w:rsidP="00997101">
            <w:pPr>
              <w:pStyle w:val="Prrafodelista"/>
              <w:numPr>
                <w:ilvl w:val="0"/>
                <w:numId w:val="19"/>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ACABADO DE PINTURA NEGRA SEMIBRILLANTE DE POLIESTER EN POLVO ELECTROSTÁTICO Y HORNEADO DE ALTA RESISTENCIA AL IMPACTO Y A RAYOS ULTRAVIOLETA.</w:t>
            </w:r>
          </w:p>
        </w:tc>
      </w:tr>
      <w:tr w:rsidR="00DF1405" w:rsidRPr="00DF1405" w:rsidTr="00B61003">
        <w:tc>
          <w:tcPr>
            <w:tcW w:w="2236" w:type="dxa"/>
            <w:vAlign w:val="center"/>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ESTRUCTURA TUBULAR</w:t>
            </w:r>
          </w:p>
        </w:tc>
        <w:tc>
          <w:tcPr>
            <w:tcW w:w="7653" w:type="dxa"/>
            <w:gridSpan w:val="3"/>
            <w:vAlign w:val="center"/>
          </w:tcPr>
          <w:p w:rsidR="00DF1405" w:rsidRPr="00DF1405" w:rsidRDefault="00DF1405" w:rsidP="00997101">
            <w:pPr>
              <w:pStyle w:val="Prrafodelista"/>
              <w:numPr>
                <w:ilvl w:val="0"/>
                <w:numId w:val="19"/>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 xml:space="preserve">ESTRUCTURA TUBULAR DE 3 ARCOS DE 2 ½ PULGADAS DE DIÁMETRO CAL.16. </w:t>
            </w:r>
          </w:p>
          <w:p w:rsidR="00DF1405" w:rsidRPr="00DF1405" w:rsidRDefault="00DF1405" w:rsidP="00997101">
            <w:pPr>
              <w:pStyle w:val="Prrafodelista"/>
              <w:numPr>
                <w:ilvl w:val="0"/>
                <w:numId w:val="19"/>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 xml:space="preserve">DOBLECES CON RADIO 5" CON DOS MARCOS DE 102.05 CM. DE ALTO, UNO EN LA PARTE POSTERIOR Y OTRO EN LA PARTE MEDIA DE LA BATEA Y UN TERCER MARCO EN LA PARTE PEGADA A LA CABINA DE 88.05 CM. DE ALTO. </w:t>
            </w:r>
          </w:p>
          <w:p w:rsidR="00DF1405" w:rsidRPr="00DF1405" w:rsidRDefault="00DF1405" w:rsidP="00997101">
            <w:pPr>
              <w:pStyle w:val="Prrafodelista"/>
              <w:numPr>
                <w:ilvl w:val="0"/>
                <w:numId w:val="19"/>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ESTAS ALTURAS SON DEL FILO DE LA BATEA HACIA ARRIBA Y AL PAÑO INTERIOR DEL TUBO.</w:t>
            </w:r>
          </w:p>
          <w:p w:rsidR="00DF1405" w:rsidRPr="00DF1405" w:rsidRDefault="00DF1405" w:rsidP="00997101">
            <w:pPr>
              <w:pStyle w:val="Prrafodelista"/>
              <w:numPr>
                <w:ilvl w:val="0"/>
                <w:numId w:val="19"/>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CON BASES DE SUJECIÓN DE PLACA DE ACERO ASTM-36-A DE 3/16" Y PTR DE 1PULGADAS CAL.11.</w:t>
            </w:r>
          </w:p>
          <w:p w:rsidR="00DF1405" w:rsidRPr="00DF1405" w:rsidRDefault="00DF1405" w:rsidP="00997101">
            <w:pPr>
              <w:pStyle w:val="Prrafodelista"/>
              <w:numPr>
                <w:ilvl w:val="0"/>
                <w:numId w:val="19"/>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 xml:space="preserve">ESTO SUJETANDO A LOS ORIFICIOS SUPERIORES DEL PAÑO DE LA BATEA. </w:t>
            </w:r>
          </w:p>
          <w:p w:rsidR="00DF1405" w:rsidRPr="00DF1405" w:rsidRDefault="00DF1405" w:rsidP="00997101">
            <w:pPr>
              <w:pStyle w:val="Prrafodelista"/>
              <w:numPr>
                <w:ilvl w:val="0"/>
                <w:numId w:val="19"/>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ESTO ES PARA DARLE MÁS RESISTENCIA Y EN UNA VOLCADURA NO SE ARRANQUE LA LÁMINA DE LA BATEA.</w:t>
            </w:r>
          </w:p>
          <w:p w:rsidR="00DF1405" w:rsidRPr="00DF1405" w:rsidRDefault="00DF1405" w:rsidP="00997101">
            <w:pPr>
              <w:pStyle w:val="Prrafodelista"/>
              <w:numPr>
                <w:ilvl w:val="0"/>
                <w:numId w:val="19"/>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lastRenderedPageBreak/>
              <w:t>CON TRES PASAMANOS DE TUBO DE 1" CAL.16, UNO EN CADA EXTREMO DEL MARCO POSTERIOR Y OTRO EN LA PARTE SUPERIOR</w:t>
            </w:r>
          </w:p>
          <w:p w:rsidR="00DF1405" w:rsidRPr="00DF1405" w:rsidRDefault="00DF1405" w:rsidP="00997101">
            <w:pPr>
              <w:pStyle w:val="Prrafodelista"/>
              <w:numPr>
                <w:ilvl w:val="0"/>
                <w:numId w:val="19"/>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 xml:space="preserve">CON DOS PASAMANOS DE SUJECIÓN DE LONA, LATERALES A LA ESTRUCTURA. </w:t>
            </w:r>
          </w:p>
          <w:p w:rsidR="00DF1405" w:rsidRPr="00DF1405" w:rsidRDefault="00DF1405" w:rsidP="00997101">
            <w:pPr>
              <w:pStyle w:val="Prrafodelista"/>
              <w:numPr>
                <w:ilvl w:val="0"/>
                <w:numId w:val="19"/>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 xml:space="preserve">PINTURA NEGRA SEMIBRILLANTE. </w:t>
            </w:r>
          </w:p>
          <w:p w:rsidR="00DF1405" w:rsidRPr="00DF1405" w:rsidRDefault="00DF1405" w:rsidP="00997101">
            <w:pPr>
              <w:pStyle w:val="Prrafodelista"/>
              <w:numPr>
                <w:ilvl w:val="0"/>
                <w:numId w:val="19"/>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CON SIGLAS PERSONALIZADAS  EN LA PARTE POSTERIOR, Y FRONTAL.</w:t>
            </w:r>
          </w:p>
        </w:tc>
      </w:tr>
      <w:tr w:rsidR="00DF1405" w:rsidRPr="00DF1405" w:rsidTr="00B61003">
        <w:tc>
          <w:tcPr>
            <w:tcW w:w="2236" w:type="dxa"/>
            <w:vAlign w:val="center"/>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lastRenderedPageBreak/>
              <w:t>LONA QUE CUBRE LA ESTRUCTURA</w:t>
            </w:r>
          </w:p>
        </w:tc>
        <w:tc>
          <w:tcPr>
            <w:tcW w:w="7653" w:type="dxa"/>
            <w:gridSpan w:val="3"/>
            <w:vAlign w:val="center"/>
          </w:tcPr>
          <w:p w:rsidR="00DF1405" w:rsidRPr="00DF1405" w:rsidRDefault="00DF1405" w:rsidP="00997101">
            <w:pPr>
              <w:pStyle w:val="Prrafodelista"/>
              <w:numPr>
                <w:ilvl w:val="0"/>
                <w:numId w:val="19"/>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LONA DE PLÁSTICO CON MICA TRANSPARENTE TRASERA</w:t>
            </w:r>
          </w:p>
          <w:p w:rsidR="00DF1405" w:rsidRPr="00DF1405" w:rsidRDefault="00DF1405" w:rsidP="00997101">
            <w:pPr>
              <w:pStyle w:val="Prrafodelista"/>
              <w:numPr>
                <w:ilvl w:val="0"/>
                <w:numId w:val="19"/>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CON CIERRES LATERALES Y CONTACTEL PARA SU UNIÓN A LA JAULA METÁLICA</w:t>
            </w:r>
          </w:p>
          <w:p w:rsidR="00DF1405" w:rsidRPr="00DF1405" w:rsidRDefault="00DF1405" w:rsidP="00997101">
            <w:pPr>
              <w:pStyle w:val="Prrafodelista"/>
              <w:numPr>
                <w:ilvl w:val="0"/>
                <w:numId w:val="19"/>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CON 6 FIJACIONES LATERALES, 2 DELANTERAS Y 10 SUPERIORES.</w:t>
            </w:r>
          </w:p>
        </w:tc>
      </w:tr>
      <w:tr w:rsidR="00DF1405" w:rsidRPr="00DF1405" w:rsidTr="00B61003">
        <w:tc>
          <w:tcPr>
            <w:tcW w:w="2236" w:type="dxa"/>
            <w:vAlign w:val="center"/>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BANCA TRASERA</w:t>
            </w:r>
          </w:p>
        </w:tc>
        <w:tc>
          <w:tcPr>
            <w:tcW w:w="7653" w:type="dxa"/>
            <w:gridSpan w:val="3"/>
            <w:vAlign w:val="center"/>
          </w:tcPr>
          <w:p w:rsidR="00DF1405" w:rsidRPr="00DF1405" w:rsidRDefault="00DF1405" w:rsidP="00997101">
            <w:pPr>
              <w:pStyle w:val="Prrafodelista"/>
              <w:numPr>
                <w:ilvl w:val="0"/>
                <w:numId w:val="22"/>
              </w:numPr>
              <w:spacing w:after="200"/>
              <w:ind w:hanging="411"/>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BANCA TRASERA CON PORTA ESPOSAS.</w:t>
            </w:r>
            <w:r w:rsidRPr="00DF1405">
              <w:rPr>
                <w:rFonts w:ascii="Arial" w:eastAsia="MS Gothic" w:hAnsi="Arial" w:cs="Arial"/>
                <w:color w:val="000000"/>
                <w:sz w:val="16"/>
                <w:szCs w:val="16"/>
              </w:rPr>
              <w:t xml:space="preserve"> </w:t>
            </w:r>
          </w:p>
          <w:p w:rsidR="00DF1405" w:rsidRPr="00DF1405" w:rsidRDefault="00DF1405" w:rsidP="00997101">
            <w:pPr>
              <w:pStyle w:val="Prrafodelista"/>
              <w:numPr>
                <w:ilvl w:val="0"/>
                <w:numId w:val="22"/>
              </w:numPr>
              <w:spacing w:after="200"/>
              <w:ind w:hanging="411"/>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 xml:space="preserve">FABRICADA CON TUBO REDONDO DE 1 1/4" Y DE 1" CALIBRE 16.  </w:t>
            </w:r>
          </w:p>
          <w:p w:rsidR="00DF1405" w:rsidRPr="00DF1405" w:rsidRDefault="00DF1405" w:rsidP="00997101">
            <w:pPr>
              <w:pStyle w:val="Prrafodelista"/>
              <w:numPr>
                <w:ilvl w:val="0"/>
                <w:numId w:val="22"/>
              </w:numPr>
              <w:spacing w:after="200"/>
              <w:ind w:hanging="411"/>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EL ASIENTO Y EL RESPALDO SON DE LÁMINA DE 1/16" BARRENADA CON HOYOS DE 900 MILÉSIMAS DE PULGADA DE DIÁMETRO DEJANDO SIN BARRENAR LA ZONA DE SOLDAR A LA ESTRUCTURA TUBULAR. </w:t>
            </w:r>
          </w:p>
          <w:p w:rsidR="00DF1405" w:rsidRPr="00DF1405" w:rsidRDefault="00DF1405" w:rsidP="00997101">
            <w:pPr>
              <w:pStyle w:val="Prrafodelista"/>
              <w:numPr>
                <w:ilvl w:val="0"/>
                <w:numId w:val="22"/>
              </w:numPr>
              <w:spacing w:after="200"/>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PINTURA NEGRA SEMIBRILLANTE EN POLIÉSTER ELECTROESTÁTICA EN POLVO DE ALTA RESISTENCIA AL IMPACTO Y A LOS RAYOS UV. CON SIGLAS CORTADAS CON LASSER PERSONALIZADAS EN LA PARTE POSTERIOR, Y FRONTAL.</w:t>
            </w:r>
          </w:p>
        </w:tc>
      </w:tr>
      <w:tr w:rsidR="00DF1405" w:rsidRPr="00DF1405" w:rsidTr="00B61003">
        <w:tc>
          <w:tcPr>
            <w:tcW w:w="2236" w:type="dxa"/>
            <w:vAlign w:val="center"/>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SISTEMA DE CAMARAS Y GRABACIÓN INTERNA</w:t>
            </w:r>
          </w:p>
        </w:tc>
        <w:tc>
          <w:tcPr>
            <w:tcW w:w="7653" w:type="dxa"/>
            <w:gridSpan w:val="3"/>
            <w:vAlign w:val="center"/>
          </w:tcPr>
          <w:p w:rsidR="00DF1405" w:rsidRPr="00DF1405" w:rsidRDefault="00DF1405" w:rsidP="00B61003">
            <w:pPr>
              <w:jc w:val="both"/>
              <w:rPr>
                <w:rFonts w:ascii="Arial" w:eastAsia="Calibri" w:hAnsi="Arial" w:cs="Arial"/>
                <w:color w:val="000000"/>
                <w:sz w:val="16"/>
                <w:szCs w:val="16"/>
                <w:lang w:val="es-ES_tradnl"/>
              </w:rPr>
            </w:pPr>
            <w:r w:rsidRPr="00DF1405">
              <w:rPr>
                <w:rFonts w:ascii="Arial" w:eastAsia="Calibri" w:hAnsi="Arial" w:cs="Arial"/>
                <w:color w:val="000000"/>
                <w:sz w:val="16"/>
                <w:szCs w:val="16"/>
                <w:lang w:val="es-ES_tradnl"/>
              </w:rPr>
              <w:t>SISTEMA DE 2 CÁMARAS</w:t>
            </w:r>
          </w:p>
          <w:p w:rsidR="00DF1405" w:rsidRPr="00DF1405" w:rsidRDefault="00DF1405" w:rsidP="00997101">
            <w:pPr>
              <w:pStyle w:val="Prrafodelista"/>
              <w:numPr>
                <w:ilvl w:val="0"/>
                <w:numId w:val="24"/>
              </w:numPr>
              <w:spacing w:after="200" w:line="276" w:lineRule="auto"/>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UNA CÁMARA MINI DOMO  PARA SOLUCIÓN MÓVIL DE 2MP Y OTRA CÁMARA TURRET IP DE 1MP PARA DISPOSITIVOS MÓVILES. SOLUCIÓN PARA EXTERIOR IP67, INCLUYE UN  PANEL DE CONTROL DACTILAR MULTIFUNCIONAL CON MONITOR DE 7 PULGADAS PARA MDVR MÓVIL.</w:t>
            </w:r>
          </w:p>
          <w:p w:rsidR="00DF1405" w:rsidRPr="00DF1405" w:rsidRDefault="00DF1405" w:rsidP="00997101">
            <w:pPr>
              <w:pStyle w:val="Prrafodelista"/>
              <w:numPr>
                <w:ilvl w:val="0"/>
                <w:numId w:val="24"/>
              </w:numPr>
              <w:spacing w:after="200" w:line="276" w:lineRule="auto"/>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DEBERÁN DE GRABAR EN MDVR MÓVIL HIBRIDO 4 CANALES AHD HASTA 2MP + 1 CANAL IP DE 1MP RESOLUCIÓN MÁXIMA DE GRABACIÓN: AHD: 1080P, 720P, WD1 (928X576), WHD1 (928X288), WCIF (464X240), D1 (704X576) IP: 1080, (1920X1080), 720 (1280X720) DEBERÁ DE INCLUIR UN MÓDULO WIFI PARA XMR. EL COSTO DEL CHIP PARA TRANSMISION EN TIEMPO REAL NO DEBERA DE INCLUIRSE.</w:t>
            </w:r>
          </w:p>
          <w:p w:rsidR="00DF1405" w:rsidRPr="00DF1405" w:rsidRDefault="00DF1405" w:rsidP="00B61003">
            <w:pPr>
              <w:jc w:val="both"/>
              <w:rPr>
                <w:rFonts w:ascii="Arial" w:eastAsia="Calibri" w:hAnsi="Arial" w:cs="Arial"/>
                <w:color w:val="000000"/>
                <w:sz w:val="16"/>
                <w:szCs w:val="16"/>
                <w:lang w:val="es-ES_tradnl"/>
              </w:rPr>
            </w:pPr>
            <w:r w:rsidRPr="00DF1405">
              <w:rPr>
                <w:rFonts w:ascii="Arial" w:eastAsia="Calibri" w:hAnsi="Arial" w:cs="Arial"/>
                <w:color w:val="000000"/>
                <w:sz w:val="16"/>
                <w:szCs w:val="16"/>
                <w:lang w:val="es-ES_tradnl"/>
              </w:rPr>
              <w:t xml:space="preserve">PANEL DE CONTROL DACTILAR MULTIFUNCIONAL CON MONITOR DE 7 PULGADAS PARA MDVR MÓVIL XMR </w:t>
            </w:r>
          </w:p>
          <w:p w:rsidR="00DF1405" w:rsidRPr="00DF1405" w:rsidRDefault="00DF1405" w:rsidP="00997101">
            <w:pPr>
              <w:pStyle w:val="Prrafodelista"/>
              <w:numPr>
                <w:ilvl w:val="0"/>
                <w:numId w:val="25"/>
              </w:numPr>
              <w:spacing w:after="200" w:line="276" w:lineRule="auto"/>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CARACTERÍSTICAS PRINCIPALES: PANTALLA TOUCH DE 7". LONGITUD DEL CABLE DE CONEXIÓN ES DE 5 METROS.INCLUYE MEGÁFONO PARA FUNCIÓN DE AUDIO DE DOS VÍAS MEDIANTE EL SOFTWARE DE MONITOREO.</w:t>
            </w:r>
          </w:p>
          <w:p w:rsidR="00DF1405" w:rsidRPr="00DF1405" w:rsidRDefault="00DF1405" w:rsidP="00997101">
            <w:pPr>
              <w:pStyle w:val="Prrafodelista"/>
              <w:numPr>
                <w:ilvl w:val="0"/>
                <w:numId w:val="25"/>
              </w:numPr>
              <w:spacing w:after="200" w:line="276" w:lineRule="auto"/>
              <w:contextualSpacing/>
              <w:jc w:val="both"/>
              <w:rPr>
                <w:rFonts w:ascii="Arial" w:hAnsi="Arial" w:cs="Arial"/>
                <w:color w:val="000000"/>
                <w:sz w:val="16"/>
                <w:szCs w:val="16"/>
              </w:rPr>
            </w:pPr>
            <w:r w:rsidRPr="00DF1405">
              <w:rPr>
                <w:rFonts w:ascii="Arial" w:hAnsi="Arial" w:cs="Arial"/>
                <w:color w:val="000000"/>
                <w:sz w:val="16"/>
                <w:szCs w:val="16"/>
                <w:lang w:val="es-ES_tradnl"/>
              </w:rPr>
              <w:t>CARACTERÍSTICAS FÍSICAS Y ELÉCTRICAS: VOLTAJE DE OPERACIÓN 12 VCD (ALIMENTACIÓN PROPORCIONADA POR EL MDVR). TEMPERATURA DE OPERACIÓN -20~70°C.</w:t>
            </w:r>
          </w:p>
        </w:tc>
      </w:tr>
      <w:tr w:rsidR="00DF1405" w:rsidRPr="00DF1405" w:rsidTr="00B61003">
        <w:tc>
          <w:tcPr>
            <w:tcW w:w="2236" w:type="dxa"/>
            <w:vAlign w:val="center"/>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GPS</w:t>
            </w:r>
          </w:p>
        </w:tc>
        <w:tc>
          <w:tcPr>
            <w:tcW w:w="7653" w:type="dxa"/>
            <w:gridSpan w:val="3"/>
            <w:vAlign w:val="center"/>
          </w:tcPr>
          <w:p w:rsidR="00DF1405" w:rsidRPr="00DF1405" w:rsidRDefault="00DF1405" w:rsidP="00B61003">
            <w:pPr>
              <w:widowControl w:val="0"/>
              <w:autoSpaceDE w:val="0"/>
              <w:autoSpaceDN w:val="0"/>
              <w:adjustRightInd w:val="0"/>
              <w:spacing w:after="100" w:afterAutospacing="1"/>
              <w:ind w:left="720"/>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LA UNIDAD DEBERÁ DE ESTAR EQUIPADA CON UN SISTEMA GPS, PARA RASTREO DE LA UNIDAD, CON ACCESO VIA WEB Y CONSULTAS ILIMITADAS DURANTE LA DURACION DEL CONTRATO CON LAS SIGUIENTES ESPECIFICACIONES:GSM 800/900/1800/1900 MHZ,  UMTS 850/1900MHZ, SENSIBILIDAD DE 165DB, DIMENSIONES 80.5 X 60 X 23.5MM, PESO DE 100GRMS MAX, SUMINISTRO DE ENERGÍA CC11 – 36V/1.5mA CONSUMO DE ENERGÍA 65mA (STANDBY) SENSOR ACELEROMENTRO DE 3 EJES, MEMORIA DE 8MB CON INTERFAZ DE 2 ENTRADAS DIGITALES, 1 ENTRADA ANÁLOGA (0.30V) 1 SALIDA, 1 PUERTO USB, RESISTENTE AL AGUA, ALERTAS SMS, PLATAFORMA MOVIL, AGPS LOGGIN</w:t>
            </w:r>
          </w:p>
        </w:tc>
      </w:tr>
      <w:tr w:rsidR="00DF1405" w:rsidRPr="00DF1405" w:rsidTr="00B61003">
        <w:trPr>
          <w:trHeight w:val="718"/>
        </w:trPr>
        <w:tc>
          <w:tcPr>
            <w:tcW w:w="2236" w:type="dxa"/>
          </w:tcPr>
          <w:p w:rsidR="00DF1405" w:rsidRPr="00DF1405" w:rsidRDefault="00DF1405" w:rsidP="00B61003">
            <w:pPr>
              <w:jc w:val="both"/>
              <w:rPr>
                <w:rFonts w:ascii="Arial" w:hAnsi="Arial" w:cs="Arial"/>
                <w:b/>
                <w:color w:val="000000" w:themeColor="text1"/>
                <w:sz w:val="16"/>
                <w:szCs w:val="16"/>
                <w:lang w:val="es-ES_tradnl"/>
              </w:rPr>
            </w:pPr>
          </w:p>
          <w:p w:rsidR="00DF1405" w:rsidRPr="00DF1405" w:rsidRDefault="00DF1405" w:rsidP="00B61003">
            <w:pPr>
              <w:jc w:val="center"/>
              <w:rPr>
                <w:rFonts w:ascii="Arial" w:hAnsi="Arial" w:cs="Arial"/>
                <w:b/>
                <w:color w:val="000000" w:themeColor="text1"/>
                <w:sz w:val="16"/>
                <w:szCs w:val="16"/>
                <w:highlight w:val="yellow"/>
                <w:lang w:val="es-ES_tradnl"/>
              </w:rPr>
            </w:pPr>
            <w:r w:rsidRPr="00DF1405">
              <w:rPr>
                <w:rFonts w:ascii="Arial" w:hAnsi="Arial" w:cs="Arial"/>
                <w:b/>
                <w:color w:val="000000" w:themeColor="text1"/>
                <w:sz w:val="16"/>
                <w:szCs w:val="16"/>
                <w:lang w:val="es-ES_tradnl"/>
              </w:rPr>
              <w:t>EQUIPO DE RADIOCOMUNICACIÓN</w:t>
            </w:r>
          </w:p>
        </w:tc>
        <w:tc>
          <w:tcPr>
            <w:tcW w:w="7653" w:type="dxa"/>
            <w:gridSpan w:val="3"/>
          </w:tcPr>
          <w:p w:rsidR="00DF1405" w:rsidRPr="00DF1405" w:rsidRDefault="00DF1405" w:rsidP="00B61003">
            <w:pPr>
              <w:widowControl w:val="0"/>
              <w:autoSpaceDE w:val="0"/>
              <w:autoSpaceDN w:val="0"/>
              <w:adjustRightInd w:val="0"/>
              <w:spacing w:after="100" w:afterAutospacing="1"/>
              <w:ind w:left="729"/>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SOLO CONSIDERAR EL SERVICIO DE INSTALACIÓN DEL EQUIPO DE RADIO COMUNICACIÓN EN LAS UNIDADES POR PARTE DEL PROVEEDOR ADJUDICADO, MISMOS QUE DEBERAN SER RETIRADOS Y ENTREGADOS AL ÁREA REQUIRENTE AL TÉRMINO DEL ARRENDAMIENTO CONTRATADO.</w:t>
            </w:r>
          </w:p>
        </w:tc>
      </w:tr>
      <w:tr w:rsidR="00DF1405" w:rsidRPr="00DF1405" w:rsidTr="00B61003">
        <w:trPr>
          <w:trHeight w:val="718"/>
        </w:trPr>
        <w:tc>
          <w:tcPr>
            <w:tcW w:w="2236" w:type="dxa"/>
          </w:tcPr>
          <w:p w:rsidR="00DF1405" w:rsidRPr="00DF1405" w:rsidRDefault="00DF1405" w:rsidP="00B61003">
            <w:pPr>
              <w:jc w:val="center"/>
              <w:rPr>
                <w:rFonts w:ascii="Arial" w:hAnsi="Arial" w:cs="Arial"/>
                <w:color w:val="000000" w:themeColor="text1"/>
                <w:sz w:val="16"/>
                <w:szCs w:val="16"/>
                <w:highlight w:val="yellow"/>
              </w:rPr>
            </w:pPr>
          </w:p>
          <w:p w:rsidR="00DF1405" w:rsidRPr="00DF1405" w:rsidRDefault="00DF1405" w:rsidP="00B61003">
            <w:pPr>
              <w:jc w:val="center"/>
              <w:rPr>
                <w:rFonts w:ascii="Arial" w:hAnsi="Arial" w:cs="Arial"/>
                <w:color w:val="000000" w:themeColor="text1"/>
                <w:sz w:val="16"/>
                <w:szCs w:val="16"/>
                <w:highlight w:val="yellow"/>
              </w:rPr>
            </w:pPr>
          </w:p>
          <w:p w:rsidR="00DF1405" w:rsidRPr="00DF1405" w:rsidRDefault="00DF1405" w:rsidP="00B61003">
            <w:pPr>
              <w:jc w:val="center"/>
              <w:rPr>
                <w:rFonts w:ascii="Arial" w:hAnsi="Arial" w:cs="Arial"/>
                <w:color w:val="000000" w:themeColor="text1"/>
                <w:sz w:val="16"/>
                <w:szCs w:val="16"/>
                <w:highlight w:val="yellow"/>
              </w:rPr>
            </w:pPr>
          </w:p>
          <w:p w:rsidR="00DF1405" w:rsidRPr="00DF1405" w:rsidRDefault="00DF1405" w:rsidP="00B61003">
            <w:pPr>
              <w:jc w:val="center"/>
              <w:rPr>
                <w:rFonts w:ascii="Arial" w:hAnsi="Arial" w:cs="Arial"/>
                <w:color w:val="000000" w:themeColor="text1"/>
                <w:sz w:val="16"/>
                <w:szCs w:val="16"/>
                <w:highlight w:val="yellow"/>
              </w:rPr>
            </w:pPr>
          </w:p>
          <w:p w:rsidR="00DF1405" w:rsidRPr="00DF1405" w:rsidRDefault="00DF1405" w:rsidP="00B61003">
            <w:pPr>
              <w:jc w:val="center"/>
              <w:rPr>
                <w:rFonts w:ascii="Arial" w:hAnsi="Arial" w:cs="Arial"/>
                <w:color w:val="000000" w:themeColor="text1"/>
                <w:sz w:val="16"/>
                <w:szCs w:val="16"/>
                <w:highlight w:val="yellow"/>
              </w:rPr>
            </w:pPr>
          </w:p>
          <w:p w:rsidR="00DF1405" w:rsidRPr="00DF1405" w:rsidRDefault="00DF1405" w:rsidP="00B61003">
            <w:pPr>
              <w:jc w:val="center"/>
              <w:rPr>
                <w:rFonts w:ascii="Arial" w:hAnsi="Arial" w:cs="Arial"/>
                <w:color w:val="000000" w:themeColor="text1"/>
                <w:sz w:val="16"/>
                <w:szCs w:val="16"/>
                <w:highlight w:val="yellow"/>
              </w:rPr>
            </w:pPr>
          </w:p>
          <w:p w:rsidR="00DF1405" w:rsidRPr="00DF1405" w:rsidRDefault="00DF1405" w:rsidP="00B61003">
            <w:pPr>
              <w:jc w:val="center"/>
              <w:rPr>
                <w:rFonts w:ascii="Arial" w:hAnsi="Arial" w:cs="Arial"/>
                <w:color w:val="000000" w:themeColor="text1"/>
                <w:sz w:val="16"/>
                <w:szCs w:val="16"/>
                <w:highlight w:val="yellow"/>
              </w:rPr>
            </w:pPr>
          </w:p>
          <w:p w:rsidR="00DF1405" w:rsidRPr="00DF1405" w:rsidRDefault="00DF1405" w:rsidP="00B61003">
            <w:pPr>
              <w:jc w:val="center"/>
              <w:rPr>
                <w:rFonts w:ascii="Arial" w:hAnsi="Arial" w:cs="Arial"/>
                <w:color w:val="000000" w:themeColor="text1"/>
                <w:sz w:val="16"/>
                <w:szCs w:val="16"/>
                <w:highlight w:val="yellow"/>
              </w:rPr>
            </w:pPr>
          </w:p>
          <w:p w:rsidR="00DF1405" w:rsidRPr="00DF1405" w:rsidRDefault="00DF1405" w:rsidP="00B61003">
            <w:pPr>
              <w:jc w:val="center"/>
              <w:rPr>
                <w:rFonts w:ascii="Arial" w:hAnsi="Arial" w:cs="Arial"/>
                <w:color w:val="000000" w:themeColor="text1"/>
                <w:sz w:val="16"/>
                <w:szCs w:val="16"/>
                <w:highlight w:val="yellow"/>
              </w:rPr>
            </w:pPr>
          </w:p>
          <w:p w:rsidR="00DF1405" w:rsidRPr="00DF1405" w:rsidRDefault="00DF1405" w:rsidP="00B61003">
            <w:pPr>
              <w:jc w:val="center"/>
              <w:rPr>
                <w:rFonts w:ascii="Arial" w:hAnsi="Arial" w:cs="Arial"/>
                <w:b/>
                <w:color w:val="000000" w:themeColor="text1"/>
                <w:sz w:val="16"/>
                <w:szCs w:val="16"/>
                <w:highlight w:val="yellow"/>
              </w:rPr>
            </w:pPr>
            <w:r w:rsidRPr="00DF1405">
              <w:rPr>
                <w:rFonts w:ascii="Arial" w:hAnsi="Arial" w:cs="Arial"/>
                <w:b/>
                <w:color w:val="000000" w:themeColor="text1"/>
                <w:sz w:val="16"/>
                <w:szCs w:val="16"/>
              </w:rPr>
              <w:t>MANTENIMIENTO DE UNIDADES</w:t>
            </w:r>
          </w:p>
        </w:tc>
        <w:tc>
          <w:tcPr>
            <w:tcW w:w="7653" w:type="dxa"/>
            <w:gridSpan w:val="3"/>
          </w:tcPr>
          <w:p w:rsidR="00DF1405" w:rsidRPr="00DF1405" w:rsidRDefault="00DF1405" w:rsidP="00997101">
            <w:pPr>
              <w:pStyle w:val="Prrafodelista"/>
              <w:widowControl w:val="0"/>
              <w:numPr>
                <w:ilvl w:val="0"/>
                <w:numId w:val="26"/>
              </w:numPr>
              <w:autoSpaceDE w:val="0"/>
              <w:autoSpaceDN w:val="0"/>
              <w:adjustRightInd w:val="0"/>
              <w:spacing w:after="100" w:afterAutospacing="1" w:line="276" w:lineRule="auto"/>
              <w:ind w:left="771"/>
              <w:contextualSpacing/>
              <w:jc w:val="both"/>
              <w:rPr>
                <w:rFonts w:ascii="Arial" w:hAnsi="Arial" w:cs="Arial"/>
                <w:sz w:val="16"/>
                <w:szCs w:val="16"/>
                <w:lang w:val="es-ES_tradnl"/>
              </w:rPr>
            </w:pPr>
            <w:r w:rsidRPr="00DF1405">
              <w:rPr>
                <w:rFonts w:ascii="Arial" w:hAnsi="Arial" w:cs="Arial"/>
                <w:color w:val="000000" w:themeColor="text1"/>
                <w:sz w:val="16"/>
                <w:szCs w:val="16"/>
                <w:lang w:val="es-ES_tradnl"/>
              </w:rPr>
              <w:t xml:space="preserve">LOS SERVICIOS DE MANTENIMIENTO PREVENTIVO CONFORME AL CARNET DEL PROVEEDOR O </w:t>
            </w:r>
            <w:r w:rsidRPr="00DF1405">
              <w:rPr>
                <w:rFonts w:ascii="Arial" w:hAnsi="Arial" w:cs="Arial"/>
                <w:sz w:val="16"/>
                <w:szCs w:val="16"/>
                <w:lang w:val="es-ES_tradnl"/>
              </w:rPr>
              <w:t xml:space="preserve">FABRICANTE, SERAN A CARGO DE LA ARRENDADORA </w:t>
            </w:r>
            <w:r w:rsidRPr="00DF1405">
              <w:rPr>
                <w:rFonts w:ascii="Arial" w:hAnsi="Arial" w:cs="Arial"/>
                <w:color w:val="000000" w:themeColor="text1"/>
                <w:sz w:val="16"/>
                <w:szCs w:val="16"/>
                <w:lang w:val="es-ES_tradnl"/>
              </w:rPr>
              <w:t>(SE INCLUYEN NEUMÁTICOS)</w:t>
            </w:r>
            <w:r w:rsidRPr="00DF1405">
              <w:rPr>
                <w:rFonts w:ascii="Arial" w:hAnsi="Arial" w:cs="Arial"/>
                <w:sz w:val="16"/>
                <w:szCs w:val="16"/>
                <w:lang w:val="es-ES_tradnl"/>
              </w:rPr>
              <w:t xml:space="preserve"> ASI COMO DURANTE LA VIGENCIA DEL CONTRATO.</w:t>
            </w:r>
          </w:p>
          <w:p w:rsidR="00DF1405" w:rsidRPr="00DF1405" w:rsidRDefault="00DF1405" w:rsidP="00997101">
            <w:pPr>
              <w:pStyle w:val="Prrafodelista"/>
              <w:widowControl w:val="0"/>
              <w:numPr>
                <w:ilvl w:val="0"/>
                <w:numId w:val="26"/>
              </w:numPr>
              <w:autoSpaceDE w:val="0"/>
              <w:autoSpaceDN w:val="0"/>
              <w:adjustRightInd w:val="0"/>
              <w:spacing w:after="100" w:afterAutospacing="1" w:line="276" w:lineRule="auto"/>
              <w:ind w:left="771"/>
              <w:contextualSpacing/>
              <w:jc w:val="both"/>
              <w:rPr>
                <w:rFonts w:ascii="Arial" w:hAnsi="Arial" w:cs="Arial"/>
                <w:sz w:val="16"/>
                <w:szCs w:val="16"/>
                <w:lang w:val="es-ES_tradnl"/>
              </w:rPr>
            </w:pPr>
            <w:r w:rsidRPr="00DF1405">
              <w:rPr>
                <w:rFonts w:ascii="Arial" w:hAnsi="Arial" w:cs="Arial"/>
                <w:color w:val="000000" w:themeColor="text1"/>
                <w:sz w:val="16"/>
                <w:szCs w:val="16"/>
                <w:lang w:val="es-ES_tradnl"/>
              </w:rPr>
              <w:t xml:space="preserve">SERVICIO DE MANTENIMIENTO CORRECTIVO CORRERÁ A CARGO DE LA ARRENDADORA, </w:t>
            </w:r>
            <w:r w:rsidRPr="00DF1405">
              <w:rPr>
                <w:rFonts w:ascii="Arial" w:hAnsi="Arial" w:cs="Arial"/>
                <w:sz w:val="16"/>
                <w:szCs w:val="16"/>
                <w:lang w:val="es-ES_tradnl"/>
              </w:rPr>
              <w:t>DURANTE LA VIGENCIA DEL CONTRATO, ASIMISMO, SERA A CARGO DE LA ARRENDADORA SOLO CUANDO LA FALLA NO DERIVE DEL MAL USO O NEGLIGENCIA DEL OPERADOR.</w:t>
            </w:r>
          </w:p>
          <w:p w:rsidR="00DF1405" w:rsidRPr="00DF1405" w:rsidRDefault="00DF1405" w:rsidP="00997101">
            <w:pPr>
              <w:pStyle w:val="Prrafodelista"/>
              <w:widowControl w:val="0"/>
              <w:numPr>
                <w:ilvl w:val="0"/>
                <w:numId w:val="26"/>
              </w:numPr>
              <w:autoSpaceDE w:val="0"/>
              <w:autoSpaceDN w:val="0"/>
              <w:adjustRightInd w:val="0"/>
              <w:spacing w:after="100" w:afterAutospacing="1" w:line="276" w:lineRule="auto"/>
              <w:ind w:left="771"/>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 xml:space="preserve">SISTEMA VÍA WEB PARA LA ADMINISTRACIÓN, MONITOREO, REGISTRO Y SEGUIMIENTO DEL SERVICIO CONTRATADO, EL CUAL DEBE PROPORCIONAR LAS FECHAS EN QUE DEBERÁ ENTREGARSE LA UNIDAD PARA QUE SE REALICEN LOS SERVICIOS DE MANTENIMIENTO PREVENTIVO Y/O CORRECTIVOS. ESTE SISTEMA DEBERÁ EMITIR REPORTES QUE CONTENGAN COMO MÍNIMO ALERTAS DE LAS </w:t>
            </w:r>
            <w:r w:rsidRPr="00DF1405">
              <w:rPr>
                <w:rFonts w:ascii="Arial" w:hAnsi="Arial" w:cs="Arial"/>
                <w:color w:val="000000" w:themeColor="text1"/>
                <w:sz w:val="16"/>
                <w:szCs w:val="16"/>
                <w:lang w:val="es-ES_tradnl"/>
              </w:rPr>
              <w:lastRenderedPageBreak/>
              <w:t>FECHAS DE MANTENIMIENTO PREVENTIVO, CORRECTIVO, SINIESTROS, KILOMETRAJE, SITUACIÓN DEL PAGO DE LOS DERECHOS VEHICULARES Y SITUACIÓN DE LAS INFRACCIONES POR UNIDAD.</w:t>
            </w:r>
          </w:p>
          <w:p w:rsidR="00DF1405" w:rsidRPr="00DF1405" w:rsidRDefault="00DF1405" w:rsidP="00997101">
            <w:pPr>
              <w:pStyle w:val="Prrafodelista"/>
              <w:widowControl w:val="0"/>
              <w:numPr>
                <w:ilvl w:val="0"/>
                <w:numId w:val="26"/>
              </w:numPr>
              <w:autoSpaceDE w:val="0"/>
              <w:autoSpaceDN w:val="0"/>
              <w:adjustRightInd w:val="0"/>
              <w:spacing w:after="100" w:afterAutospacing="1" w:line="276" w:lineRule="auto"/>
              <w:ind w:left="771"/>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CAPACITACIÓN PARA EL PERSONAL, SOBRE EL CONOCIMIENTO Y OPERACIÓN DEL SISTEMA WEB.</w:t>
            </w:r>
          </w:p>
          <w:p w:rsidR="00DF1405" w:rsidRPr="00DF1405" w:rsidRDefault="00DF1405" w:rsidP="00997101">
            <w:pPr>
              <w:pStyle w:val="Prrafodelista"/>
              <w:widowControl w:val="0"/>
              <w:numPr>
                <w:ilvl w:val="0"/>
                <w:numId w:val="26"/>
              </w:numPr>
              <w:autoSpaceDE w:val="0"/>
              <w:autoSpaceDN w:val="0"/>
              <w:adjustRightInd w:val="0"/>
              <w:spacing w:after="100" w:afterAutospacing="1" w:line="276" w:lineRule="auto"/>
              <w:ind w:left="771"/>
              <w:contextualSpacing/>
              <w:jc w:val="both"/>
              <w:rPr>
                <w:rFonts w:ascii="Arial" w:hAnsi="Arial" w:cs="Arial"/>
                <w:color w:val="000000" w:themeColor="text1"/>
                <w:sz w:val="16"/>
                <w:szCs w:val="16"/>
                <w:lang w:val="es-ES_tradnl"/>
              </w:rPr>
            </w:pPr>
            <w:r w:rsidRPr="00DF1405">
              <w:rPr>
                <w:rFonts w:ascii="Arial" w:hAnsi="Arial" w:cs="Arial"/>
                <w:sz w:val="16"/>
                <w:szCs w:val="16"/>
                <w:lang w:val="es-ES_tradnl"/>
              </w:rPr>
              <w:t xml:space="preserve">EL LICITANTE DEBERA CONSIDERAR DENTRO DE SU PROPUESTA LA OBLIGACION DE </w:t>
            </w:r>
            <w:r w:rsidRPr="00DF1405">
              <w:rPr>
                <w:rFonts w:ascii="Arial" w:hAnsi="Arial" w:cs="Arial"/>
                <w:sz w:val="16"/>
                <w:szCs w:val="16"/>
                <w:lang w:eastAsia="ar-SA"/>
              </w:rPr>
              <w:t>REPONER TEMPORALMENTE LA(S) UNIDAD(ES) QUE SEAN ENVIADAS A MANTENIMIENTO PREVENTIVO O CORRECTIVO DURANTE LA VIGENCIA DEL CONTRATO, POR OTRA(S) UNIDAD (ES) CON IGUALES O EQUIVALENTES ESPECIFICACIONES A LA(S) ARRENDADA(S), PARA NO INTRRUMPIR LA OPERATIVIDAD DEL ARRENDAMIENTO.</w:t>
            </w:r>
          </w:p>
        </w:tc>
      </w:tr>
      <w:tr w:rsidR="00DF1405" w:rsidRPr="00DF1405" w:rsidTr="00B61003">
        <w:trPr>
          <w:trHeight w:val="718"/>
        </w:trPr>
        <w:tc>
          <w:tcPr>
            <w:tcW w:w="2236" w:type="dxa"/>
          </w:tcPr>
          <w:p w:rsidR="00DF1405" w:rsidRPr="00DF1405" w:rsidRDefault="00DF1405" w:rsidP="00B61003">
            <w:pPr>
              <w:widowControl w:val="0"/>
              <w:autoSpaceDE w:val="0"/>
              <w:autoSpaceDN w:val="0"/>
              <w:adjustRightInd w:val="0"/>
              <w:spacing w:after="100" w:afterAutospacing="1"/>
              <w:ind w:left="357"/>
              <w:jc w:val="center"/>
              <w:rPr>
                <w:rFonts w:ascii="Arial" w:hAnsi="Arial" w:cs="Arial"/>
                <w:b/>
                <w:color w:val="000000" w:themeColor="text1"/>
                <w:sz w:val="16"/>
                <w:szCs w:val="16"/>
                <w:lang w:val="es-ES_tradnl"/>
              </w:rPr>
            </w:pPr>
          </w:p>
          <w:p w:rsidR="00DF1405" w:rsidRPr="00DF1405" w:rsidRDefault="00DF1405" w:rsidP="00B61003">
            <w:pPr>
              <w:widowControl w:val="0"/>
              <w:autoSpaceDE w:val="0"/>
              <w:autoSpaceDN w:val="0"/>
              <w:adjustRightInd w:val="0"/>
              <w:spacing w:after="100" w:afterAutospacing="1"/>
              <w:ind w:left="357"/>
              <w:jc w:val="center"/>
              <w:rPr>
                <w:rFonts w:ascii="Arial" w:hAnsi="Arial" w:cs="Arial"/>
                <w:b/>
                <w:color w:val="000000" w:themeColor="text1"/>
                <w:sz w:val="16"/>
                <w:szCs w:val="16"/>
                <w:lang w:val="es-ES_tradnl"/>
              </w:rPr>
            </w:pPr>
          </w:p>
          <w:p w:rsidR="00DF1405" w:rsidRPr="00DF1405" w:rsidRDefault="00DF1405" w:rsidP="00B61003">
            <w:pPr>
              <w:widowControl w:val="0"/>
              <w:autoSpaceDE w:val="0"/>
              <w:autoSpaceDN w:val="0"/>
              <w:adjustRightInd w:val="0"/>
              <w:spacing w:after="100" w:afterAutospacing="1"/>
              <w:ind w:left="357"/>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 xml:space="preserve">     SEGURO</w:t>
            </w:r>
          </w:p>
        </w:tc>
        <w:tc>
          <w:tcPr>
            <w:tcW w:w="7653" w:type="dxa"/>
            <w:gridSpan w:val="3"/>
          </w:tcPr>
          <w:p w:rsidR="00DF1405" w:rsidRPr="00DF1405" w:rsidRDefault="00DF1405" w:rsidP="00997101">
            <w:pPr>
              <w:pStyle w:val="Prrafodelista"/>
              <w:widowControl w:val="0"/>
              <w:numPr>
                <w:ilvl w:val="0"/>
                <w:numId w:val="27"/>
              </w:numPr>
              <w:autoSpaceDE w:val="0"/>
              <w:autoSpaceDN w:val="0"/>
              <w:adjustRightInd w:val="0"/>
              <w:spacing w:after="100" w:afterAutospacing="1" w:line="276" w:lineRule="auto"/>
              <w:ind w:left="771"/>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CENTRO DE ATENCIÓN (CALL CENTER) 24 HORAS, LOS 365 DÍAS DEL AÑO, EL CUAL DEBE ENLAZARSE AL SERVICIO DEL PROOVEDOR CON LA ASEGURADORA POR MEDIO DE UN NÚMERO 01-800.</w:t>
            </w:r>
          </w:p>
          <w:p w:rsidR="00DF1405" w:rsidRPr="00DF1405" w:rsidRDefault="00DF1405" w:rsidP="00997101">
            <w:pPr>
              <w:pStyle w:val="Prrafodelista"/>
              <w:widowControl w:val="0"/>
              <w:numPr>
                <w:ilvl w:val="0"/>
                <w:numId w:val="27"/>
              </w:numPr>
              <w:autoSpaceDE w:val="0"/>
              <w:autoSpaceDN w:val="0"/>
              <w:adjustRightInd w:val="0"/>
              <w:spacing w:after="100" w:afterAutospacing="1" w:line="276" w:lineRule="auto"/>
              <w:ind w:left="771"/>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EJECUTIVO DE CUENTA PARA ATENCIÓN PERSONAL.</w:t>
            </w:r>
          </w:p>
          <w:p w:rsidR="00DF1405" w:rsidRPr="00DF1405" w:rsidRDefault="00DF1405" w:rsidP="00997101">
            <w:pPr>
              <w:pStyle w:val="Prrafodelista"/>
              <w:widowControl w:val="0"/>
              <w:numPr>
                <w:ilvl w:val="0"/>
                <w:numId w:val="27"/>
              </w:numPr>
              <w:autoSpaceDE w:val="0"/>
              <w:autoSpaceDN w:val="0"/>
              <w:adjustRightInd w:val="0"/>
              <w:spacing w:after="100" w:afterAutospacing="1" w:line="276" w:lineRule="auto"/>
              <w:ind w:left="771"/>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SEGURO DE COBERTURA AMPLIA.</w:t>
            </w:r>
          </w:p>
          <w:p w:rsidR="00DF1405" w:rsidRPr="00DF1405" w:rsidRDefault="00DF1405" w:rsidP="00997101">
            <w:pPr>
              <w:pStyle w:val="Prrafodelista"/>
              <w:widowControl w:val="0"/>
              <w:numPr>
                <w:ilvl w:val="0"/>
                <w:numId w:val="27"/>
              </w:numPr>
              <w:autoSpaceDE w:val="0"/>
              <w:autoSpaceDN w:val="0"/>
              <w:adjustRightInd w:val="0"/>
              <w:spacing w:after="100" w:afterAutospacing="1" w:line="276" w:lineRule="auto"/>
              <w:ind w:left="771"/>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 xml:space="preserve">EL PAGO POR LOS DEDUCIBLES DEL SEGURO, CORRERAN A CARGO Y COSTO DE LA CONVOCANTE, SIEMPRE Y CUANDO EL SINIESTRO SE PRODUZCA POR RESPONSABILIDAD, NEGLIGENCIA O MAL USO DEL OPERADOR DEL VEHÍCULO. </w:t>
            </w:r>
          </w:p>
        </w:tc>
      </w:tr>
    </w:tbl>
    <w:p w:rsidR="00DF1405" w:rsidRPr="00DF1405" w:rsidRDefault="00DF1405" w:rsidP="00DF1405">
      <w:pPr>
        <w:widowControl w:val="0"/>
        <w:autoSpaceDE w:val="0"/>
        <w:autoSpaceDN w:val="0"/>
        <w:adjustRightInd w:val="0"/>
        <w:spacing w:after="100" w:afterAutospacing="1"/>
        <w:rPr>
          <w:rFonts w:ascii="Arial" w:hAnsi="Arial" w:cs="Arial"/>
          <w:color w:val="000000" w:themeColor="text1"/>
          <w:sz w:val="16"/>
          <w:szCs w:val="16"/>
        </w:rPr>
      </w:pPr>
    </w:p>
    <w:p w:rsidR="00DF1405" w:rsidRPr="00DF1405" w:rsidRDefault="00DF1405" w:rsidP="00DF1405">
      <w:pPr>
        <w:widowControl w:val="0"/>
        <w:autoSpaceDE w:val="0"/>
        <w:autoSpaceDN w:val="0"/>
        <w:adjustRightInd w:val="0"/>
        <w:spacing w:after="100" w:afterAutospacing="1"/>
        <w:rPr>
          <w:rFonts w:ascii="Arial" w:hAnsi="Arial" w:cs="Arial"/>
          <w:color w:val="000000" w:themeColor="text1"/>
          <w:sz w:val="16"/>
          <w:szCs w:val="16"/>
        </w:rPr>
      </w:pPr>
    </w:p>
    <w:p w:rsidR="00DF1405" w:rsidRPr="00DF1405" w:rsidRDefault="00DF1405" w:rsidP="00DF1405">
      <w:pPr>
        <w:widowControl w:val="0"/>
        <w:autoSpaceDE w:val="0"/>
        <w:autoSpaceDN w:val="0"/>
        <w:adjustRightInd w:val="0"/>
        <w:spacing w:after="100" w:afterAutospacing="1"/>
        <w:rPr>
          <w:rFonts w:ascii="Arial" w:hAnsi="Arial" w:cs="Arial"/>
          <w:color w:val="000000" w:themeColor="text1"/>
          <w:sz w:val="16"/>
          <w:szCs w:val="16"/>
        </w:rPr>
      </w:pPr>
    </w:p>
    <w:p w:rsidR="00DF1405" w:rsidRPr="00DF1405" w:rsidRDefault="00DF1405" w:rsidP="00DF1405">
      <w:pPr>
        <w:widowControl w:val="0"/>
        <w:autoSpaceDE w:val="0"/>
        <w:autoSpaceDN w:val="0"/>
        <w:adjustRightInd w:val="0"/>
        <w:spacing w:after="100" w:afterAutospacing="1"/>
        <w:rPr>
          <w:rFonts w:ascii="Arial" w:hAnsi="Arial" w:cs="Arial"/>
          <w:color w:val="000000" w:themeColor="text1"/>
          <w:sz w:val="16"/>
          <w:szCs w:val="16"/>
        </w:rPr>
      </w:pPr>
    </w:p>
    <w:p w:rsidR="00DF1405" w:rsidRPr="00DF1405" w:rsidRDefault="00DF1405" w:rsidP="00DF1405">
      <w:pPr>
        <w:widowControl w:val="0"/>
        <w:autoSpaceDE w:val="0"/>
        <w:autoSpaceDN w:val="0"/>
        <w:adjustRightInd w:val="0"/>
        <w:spacing w:after="100" w:afterAutospacing="1"/>
        <w:rPr>
          <w:rFonts w:ascii="Arial" w:hAnsi="Arial" w:cs="Arial"/>
          <w:color w:val="000000" w:themeColor="text1"/>
          <w:sz w:val="16"/>
          <w:szCs w:val="16"/>
        </w:rPr>
      </w:pPr>
    </w:p>
    <w:p w:rsidR="00DF1405" w:rsidRPr="00DF1405" w:rsidRDefault="00DF1405" w:rsidP="00DF1405">
      <w:pPr>
        <w:widowControl w:val="0"/>
        <w:autoSpaceDE w:val="0"/>
        <w:autoSpaceDN w:val="0"/>
        <w:adjustRightInd w:val="0"/>
        <w:spacing w:after="100" w:afterAutospacing="1"/>
        <w:rPr>
          <w:rFonts w:ascii="Arial" w:hAnsi="Arial" w:cs="Arial"/>
          <w:color w:val="000000" w:themeColor="text1"/>
          <w:sz w:val="16"/>
          <w:szCs w:val="16"/>
        </w:rPr>
      </w:pPr>
    </w:p>
    <w:p w:rsidR="00DF1405" w:rsidRPr="00DF1405" w:rsidRDefault="00DF1405" w:rsidP="00DF1405">
      <w:pPr>
        <w:widowControl w:val="0"/>
        <w:autoSpaceDE w:val="0"/>
        <w:autoSpaceDN w:val="0"/>
        <w:adjustRightInd w:val="0"/>
        <w:spacing w:after="100" w:afterAutospacing="1"/>
        <w:rPr>
          <w:rFonts w:ascii="Arial" w:hAnsi="Arial" w:cs="Arial"/>
          <w:color w:val="000000" w:themeColor="text1"/>
          <w:sz w:val="16"/>
          <w:szCs w:val="16"/>
        </w:rPr>
      </w:pPr>
    </w:p>
    <w:tbl>
      <w:tblPr>
        <w:tblStyle w:val="Tablaconcuadrcula"/>
        <w:tblW w:w="9889" w:type="dxa"/>
        <w:tblLook w:val="04A0" w:firstRow="1" w:lastRow="0" w:firstColumn="1" w:lastColumn="0" w:noHBand="0" w:noVBand="1"/>
      </w:tblPr>
      <w:tblGrid>
        <w:gridCol w:w="3296"/>
        <w:gridCol w:w="3296"/>
        <w:gridCol w:w="3297"/>
      </w:tblGrid>
      <w:tr w:rsidR="00DF1405" w:rsidRPr="00DF1405" w:rsidTr="00B61003">
        <w:trPr>
          <w:trHeight w:val="384"/>
        </w:trPr>
        <w:tc>
          <w:tcPr>
            <w:tcW w:w="3296" w:type="dxa"/>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 xml:space="preserve">PARTIDA </w:t>
            </w:r>
          </w:p>
        </w:tc>
        <w:tc>
          <w:tcPr>
            <w:tcW w:w="3296" w:type="dxa"/>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CONCEPTO</w:t>
            </w:r>
          </w:p>
        </w:tc>
        <w:tc>
          <w:tcPr>
            <w:tcW w:w="3297" w:type="dxa"/>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CANTIDAD</w:t>
            </w:r>
          </w:p>
        </w:tc>
      </w:tr>
      <w:tr w:rsidR="00DF1405" w:rsidRPr="00DF1405" w:rsidTr="00B61003">
        <w:tc>
          <w:tcPr>
            <w:tcW w:w="3296" w:type="dxa"/>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2</w:t>
            </w:r>
          </w:p>
        </w:tc>
        <w:tc>
          <w:tcPr>
            <w:tcW w:w="3296" w:type="dxa"/>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ARRENDAMIENTO DE EQUIPO DE TRANSPORTE TIPO SEDAN PARA SEGURIDAD PUBLICA (PREVENCION)</w:t>
            </w:r>
          </w:p>
        </w:tc>
        <w:tc>
          <w:tcPr>
            <w:tcW w:w="3297" w:type="dxa"/>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20</w:t>
            </w:r>
          </w:p>
        </w:tc>
      </w:tr>
      <w:tr w:rsidR="00DF1405" w:rsidRPr="00DF1405" w:rsidTr="00B61003">
        <w:tc>
          <w:tcPr>
            <w:tcW w:w="9889" w:type="dxa"/>
            <w:gridSpan w:val="3"/>
            <w:tcBorders>
              <w:bottom w:val="single" w:sz="4" w:space="0" w:color="auto"/>
            </w:tcBorders>
          </w:tcPr>
          <w:p w:rsidR="00DF1405" w:rsidRPr="00DF1405" w:rsidRDefault="00DF1405" w:rsidP="00B61003">
            <w:pPr>
              <w:jc w:val="center"/>
              <w:rPr>
                <w:rFonts w:ascii="Arial" w:hAnsi="Arial" w:cs="Arial"/>
                <w:b/>
                <w:bCs/>
                <w:sz w:val="16"/>
                <w:szCs w:val="16"/>
              </w:rPr>
            </w:pPr>
            <w:r w:rsidRPr="00DF1405">
              <w:rPr>
                <w:rFonts w:ascii="Arial" w:hAnsi="Arial" w:cs="Arial"/>
                <w:b/>
                <w:bCs/>
                <w:sz w:val="16"/>
                <w:szCs w:val="16"/>
              </w:rPr>
              <w:t>DESCRIPCIÓN DE LOS BIENES A ARRENDAR</w:t>
            </w:r>
          </w:p>
        </w:tc>
      </w:tr>
      <w:tr w:rsidR="00DF1405" w:rsidRPr="00DF1405" w:rsidTr="00B61003">
        <w:tc>
          <w:tcPr>
            <w:tcW w:w="9889" w:type="dxa"/>
            <w:gridSpan w:val="3"/>
            <w:tcBorders>
              <w:bottom w:val="nil"/>
            </w:tcBorders>
          </w:tcPr>
          <w:p w:rsidR="00DF1405" w:rsidRPr="00DF1405" w:rsidRDefault="00DF1405" w:rsidP="00B61003">
            <w:pPr>
              <w:jc w:val="center"/>
              <w:rPr>
                <w:rFonts w:ascii="Arial" w:hAnsi="Arial" w:cs="Arial"/>
                <w:b/>
                <w:color w:val="000000" w:themeColor="text1"/>
                <w:sz w:val="16"/>
                <w:szCs w:val="16"/>
                <w:lang w:val="es-ES_tradnl"/>
              </w:rPr>
            </w:pPr>
          </w:p>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VEHICULO SEDÁN 4 CILINDROS PATRULLA</w:t>
            </w:r>
          </w:p>
        </w:tc>
      </w:tr>
    </w:tbl>
    <w:tbl>
      <w:tblPr>
        <w:tblpPr w:leftFromText="141" w:rightFromText="141" w:vertAnchor="text" w:tblpY="1"/>
        <w:tblOverlap w:val="neve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7659"/>
      </w:tblGrid>
      <w:tr w:rsidR="00DF1405" w:rsidRPr="00DF1405" w:rsidTr="00B61003">
        <w:trPr>
          <w:trHeight w:val="718"/>
        </w:trPr>
        <w:tc>
          <w:tcPr>
            <w:tcW w:w="2236" w:type="dxa"/>
            <w:shd w:val="clear" w:color="auto" w:fill="auto"/>
            <w:vAlign w:val="center"/>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SEDÁN 2020</w:t>
            </w:r>
          </w:p>
        </w:tc>
        <w:tc>
          <w:tcPr>
            <w:tcW w:w="7659" w:type="dxa"/>
            <w:shd w:val="clear" w:color="auto" w:fill="auto"/>
            <w:vAlign w:val="center"/>
          </w:tcPr>
          <w:p w:rsidR="00DF1405" w:rsidRPr="00DF1405" w:rsidRDefault="00DF1405" w:rsidP="00997101">
            <w:pPr>
              <w:pStyle w:val="Prrafodelista"/>
              <w:widowControl w:val="0"/>
              <w:numPr>
                <w:ilvl w:val="0"/>
                <w:numId w:val="29"/>
              </w:numPr>
              <w:autoSpaceDE w:val="0"/>
              <w:autoSpaceDN w:val="0"/>
              <w:adjustRightInd w:val="0"/>
              <w:spacing w:after="260" w:line="276" w:lineRule="auto"/>
              <w:contextualSpacing/>
              <w:rPr>
                <w:rFonts w:ascii="Arial" w:hAnsi="Arial" w:cs="Arial"/>
                <w:sz w:val="16"/>
                <w:szCs w:val="16"/>
                <w:lang w:val="es-ES"/>
              </w:rPr>
            </w:pPr>
            <w:r w:rsidRPr="00DF1405">
              <w:rPr>
                <w:rFonts w:ascii="Arial" w:hAnsi="Arial" w:cs="Arial"/>
                <w:sz w:val="16"/>
                <w:szCs w:val="16"/>
                <w:lang w:val="es-ES"/>
              </w:rPr>
              <w:t>SEDAN 4 PUERTAS TRANSMISIÓN AUTOMÁTICA.</w:t>
            </w:r>
          </w:p>
          <w:p w:rsidR="00DF1405" w:rsidRPr="00DF1405" w:rsidRDefault="00DF1405" w:rsidP="00997101">
            <w:pPr>
              <w:pStyle w:val="Prrafodelista"/>
              <w:widowControl w:val="0"/>
              <w:numPr>
                <w:ilvl w:val="0"/>
                <w:numId w:val="29"/>
              </w:numPr>
              <w:autoSpaceDE w:val="0"/>
              <w:autoSpaceDN w:val="0"/>
              <w:adjustRightInd w:val="0"/>
              <w:spacing w:after="260" w:line="276" w:lineRule="auto"/>
              <w:contextualSpacing/>
              <w:rPr>
                <w:rFonts w:ascii="Arial" w:hAnsi="Arial" w:cs="Arial"/>
                <w:sz w:val="16"/>
                <w:szCs w:val="16"/>
                <w:lang w:val="es-ES"/>
              </w:rPr>
            </w:pPr>
            <w:r w:rsidRPr="00DF1405">
              <w:rPr>
                <w:rFonts w:ascii="Arial" w:hAnsi="Arial" w:cs="Arial"/>
                <w:sz w:val="16"/>
                <w:szCs w:val="16"/>
                <w:lang w:val="es-ES"/>
              </w:rPr>
              <w:t>MOTOR 1.6 DE 4 CILINDROS.</w:t>
            </w:r>
          </w:p>
          <w:p w:rsidR="00DF1405" w:rsidRPr="00DF1405" w:rsidRDefault="00DF1405" w:rsidP="00997101">
            <w:pPr>
              <w:pStyle w:val="Prrafodelista"/>
              <w:widowControl w:val="0"/>
              <w:numPr>
                <w:ilvl w:val="0"/>
                <w:numId w:val="29"/>
              </w:numPr>
              <w:autoSpaceDE w:val="0"/>
              <w:autoSpaceDN w:val="0"/>
              <w:adjustRightInd w:val="0"/>
              <w:spacing w:after="260" w:line="276" w:lineRule="auto"/>
              <w:contextualSpacing/>
              <w:rPr>
                <w:rFonts w:ascii="Arial" w:hAnsi="Arial" w:cs="Arial"/>
                <w:sz w:val="16"/>
                <w:szCs w:val="16"/>
                <w:lang w:val="es-ES"/>
              </w:rPr>
            </w:pPr>
            <w:r w:rsidRPr="00DF1405">
              <w:rPr>
                <w:rFonts w:ascii="Arial" w:hAnsi="Arial" w:cs="Arial"/>
                <w:sz w:val="16"/>
                <w:szCs w:val="16"/>
                <w:lang w:val="es-ES"/>
              </w:rPr>
              <w:t>TORQUE NO MENOR A 104.</w:t>
            </w:r>
          </w:p>
          <w:p w:rsidR="00DF1405" w:rsidRPr="00DF1405" w:rsidRDefault="00DF1405" w:rsidP="00997101">
            <w:pPr>
              <w:pStyle w:val="Prrafodelista"/>
              <w:widowControl w:val="0"/>
              <w:numPr>
                <w:ilvl w:val="0"/>
                <w:numId w:val="29"/>
              </w:numPr>
              <w:autoSpaceDE w:val="0"/>
              <w:autoSpaceDN w:val="0"/>
              <w:adjustRightInd w:val="0"/>
              <w:spacing w:after="260" w:line="276" w:lineRule="auto"/>
              <w:contextualSpacing/>
              <w:rPr>
                <w:rFonts w:ascii="Arial" w:hAnsi="Arial" w:cs="Arial"/>
                <w:sz w:val="16"/>
                <w:szCs w:val="16"/>
                <w:lang w:val="es-ES"/>
              </w:rPr>
            </w:pPr>
            <w:r w:rsidRPr="00DF1405">
              <w:rPr>
                <w:rFonts w:ascii="Arial" w:hAnsi="Arial" w:cs="Arial"/>
                <w:sz w:val="16"/>
                <w:szCs w:val="16"/>
                <w:lang w:val="es-ES"/>
              </w:rPr>
              <w:t>SUSPENSIÓN DELANTERA INDEPENDIENTE TIPO MC PHERSON CON BARRA ESTABILIZADORA.</w:t>
            </w:r>
          </w:p>
          <w:p w:rsidR="00DF1405" w:rsidRPr="00DF1405" w:rsidRDefault="00DF1405" w:rsidP="00997101">
            <w:pPr>
              <w:pStyle w:val="Prrafodelista"/>
              <w:widowControl w:val="0"/>
              <w:numPr>
                <w:ilvl w:val="0"/>
                <w:numId w:val="29"/>
              </w:numPr>
              <w:autoSpaceDE w:val="0"/>
              <w:autoSpaceDN w:val="0"/>
              <w:adjustRightInd w:val="0"/>
              <w:spacing w:after="260" w:line="276" w:lineRule="auto"/>
              <w:contextualSpacing/>
              <w:rPr>
                <w:rFonts w:ascii="Arial" w:hAnsi="Arial" w:cs="Arial"/>
                <w:sz w:val="16"/>
                <w:szCs w:val="16"/>
                <w:lang w:val="es-ES"/>
              </w:rPr>
            </w:pPr>
            <w:r w:rsidRPr="00DF1405">
              <w:rPr>
                <w:rFonts w:ascii="Arial" w:hAnsi="Arial" w:cs="Arial"/>
                <w:sz w:val="16"/>
                <w:szCs w:val="16"/>
                <w:lang w:val="es-ES"/>
              </w:rPr>
              <w:t>POTENCIA NETA 117HP  MIN.</w:t>
            </w:r>
          </w:p>
          <w:p w:rsidR="00DF1405" w:rsidRPr="00DF1405" w:rsidRDefault="00DF1405" w:rsidP="00997101">
            <w:pPr>
              <w:pStyle w:val="Prrafodelista"/>
              <w:widowControl w:val="0"/>
              <w:numPr>
                <w:ilvl w:val="0"/>
                <w:numId w:val="29"/>
              </w:numPr>
              <w:autoSpaceDE w:val="0"/>
              <w:autoSpaceDN w:val="0"/>
              <w:adjustRightInd w:val="0"/>
              <w:spacing w:after="260" w:line="276" w:lineRule="auto"/>
              <w:contextualSpacing/>
              <w:rPr>
                <w:rFonts w:ascii="Arial" w:hAnsi="Arial" w:cs="Arial"/>
                <w:sz w:val="16"/>
                <w:szCs w:val="16"/>
                <w:lang w:val="es-ES"/>
              </w:rPr>
            </w:pPr>
            <w:r w:rsidRPr="00DF1405">
              <w:rPr>
                <w:rFonts w:ascii="Arial" w:hAnsi="Arial" w:cs="Arial"/>
                <w:sz w:val="16"/>
                <w:szCs w:val="16"/>
                <w:lang w:val="es-ES"/>
              </w:rPr>
              <w:t>TRACCIÓN DELANTERA.</w:t>
            </w:r>
          </w:p>
          <w:p w:rsidR="00DF1405" w:rsidRPr="00DF1405" w:rsidRDefault="00DF1405" w:rsidP="00997101">
            <w:pPr>
              <w:pStyle w:val="Prrafodelista"/>
              <w:widowControl w:val="0"/>
              <w:numPr>
                <w:ilvl w:val="0"/>
                <w:numId w:val="29"/>
              </w:numPr>
              <w:autoSpaceDE w:val="0"/>
              <w:autoSpaceDN w:val="0"/>
              <w:adjustRightInd w:val="0"/>
              <w:spacing w:after="260" w:line="276" w:lineRule="auto"/>
              <w:contextualSpacing/>
              <w:rPr>
                <w:rFonts w:ascii="Arial" w:hAnsi="Arial" w:cs="Arial"/>
                <w:sz w:val="16"/>
                <w:szCs w:val="16"/>
                <w:lang w:val="es-ES"/>
              </w:rPr>
            </w:pPr>
            <w:r w:rsidRPr="00DF1405">
              <w:rPr>
                <w:rFonts w:ascii="Arial" w:hAnsi="Arial" w:cs="Arial"/>
                <w:sz w:val="16"/>
                <w:szCs w:val="16"/>
                <w:lang w:val="es-ES"/>
              </w:rPr>
              <w:t>FRENOS DELANTEROS DE DISCO.</w:t>
            </w:r>
          </w:p>
          <w:p w:rsidR="00DF1405" w:rsidRPr="00DF1405" w:rsidRDefault="00DF1405" w:rsidP="00997101">
            <w:pPr>
              <w:pStyle w:val="Prrafodelista"/>
              <w:widowControl w:val="0"/>
              <w:numPr>
                <w:ilvl w:val="0"/>
                <w:numId w:val="29"/>
              </w:numPr>
              <w:autoSpaceDE w:val="0"/>
              <w:autoSpaceDN w:val="0"/>
              <w:adjustRightInd w:val="0"/>
              <w:spacing w:after="260" w:line="276" w:lineRule="auto"/>
              <w:contextualSpacing/>
              <w:rPr>
                <w:rFonts w:ascii="Arial" w:hAnsi="Arial" w:cs="Arial"/>
                <w:sz w:val="16"/>
                <w:szCs w:val="16"/>
              </w:rPr>
            </w:pPr>
            <w:r w:rsidRPr="00DF1405">
              <w:rPr>
                <w:rFonts w:ascii="Arial" w:hAnsi="Arial" w:cs="Arial"/>
                <w:sz w:val="16"/>
                <w:szCs w:val="16"/>
                <w:lang w:val="es-ES"/>
              </w:rPr>
              <w:t>CAPACIDAD PARA 5 PASAJEROS.</w:t>
            </w:r>
          </w:p>
          <w:p w:rsidR="00DF1405" w:rsidRPr="00DF1405" w:rsidRDefault="00DF1405" w:rsidP="00997101">
            <w:pPr>
              <w:pStyle w:val="Prrafodelista"/>
              <w:widowControl w:val="0"/>
              <w:numPr>
                <w:ilvl w:val="0"/>
                <w:numId w:val="29"/>
              </w:numPr>
              <w:autoSpaceDE w:val="0"/>
              <w:autoSpaceDN w:val="0"/>
              <w:adjustRightInd w:val="0"/>
              <w:spacing w:after="260" w:line="276" w:lineRule="auto"/>
              <w:contextualSpacing/>
              <w:rPr>
                <w:rFonts w:ascii="Arial" w:hAnsi="Arial" w:cs="Arial"/>
                <w:sz w:val="16"/>
                <w:szCs w:val="16"/>
              </w:rPr>
            </w:pPr>
            <w:r w:rsidRPr="00DF1405">
              <w:rPr>
                <w:rFonts w:ascii="Arial" w:hAnsi="Arial" w:cs="Arial"/>
                <w:sz w:val="16"/>
                <w:szCs w:val="16"/>
              </w:rPr>
              <w:t>CAPACIDAD PARA LA AMPLIACIÓN EN SU INSTALACION ELÉCTRICA.</w:t>
            </w:r>
          </w:p>
          <w:p w:rsidR="00DF1405" w:rsidRPr="00DF1405" w:rsidRDefault="00DF1405" w:rsidP="00997101">
            <w:pPr>
              <w:pStyle w:val="Prrafodelista"/>
              <w:widowControl w:val="0"/>
              <w:numPr>
                <w:ilvl w:val="0"/>
                <w:numId w:val="29"/>
              </w:numPr>
              <w:autoSpaceDE w:val="0"/>
              <w:autoSpaceDN w:val="0"/>
              <w:adjustRightInd w:val="0"/>
              <w:spacing w:after="260" w:line="276" w:lineRule="auto"/>
              <w:contextualSpacing/>
              <w:rPr>
                <w:rFonts w:ascii="Arial" w:hAnsi="Arial" w:cs="Arial"/>
                <w:sz w:val="16"/>
                <w:szCs w:val="16"/>
              </w:rPr>
            </w:pPr>
            <w:r w:rsidRPr="00DF1405">
              <w:rPr>
                <w:rFonts w:ascii="Arial" w:hAnsi="Arial" w:cs="Arial"/>
                <w:sz w:val="16"/>
                <w:szCs w:val="16"/>
              </w:rPr>
              <w:t>BOLSAS DE AIRE FRONTALES.</w:t>
            </w:r>
          </w:p>
          <w:p w:rsidR="00DF1405" w:rsidRPr="00DF1405" w:rsidRDefault="00DF1405" w:rsidP="00997101">
            <w:pPr>
              <w:pStyle w:val="Prrafodelista"/>
              <w:widowControl w:val="0"/>
              <w:numPr>
                <w:ilvl w:val="0"/>
                <w:numId w:val="29"/>
              </w:numPr>
              <w:autoSpaceDE w:val="0"/>
              <w:autoSpaceDN w:val="0"/>
              <w:adjustRightInd w:val="0"/>
              <w:spacing w:after="260" w:line="276" w:lineRule="auto"/>
              <w:contextualSpacing/>
              <w:rPr>
                <w:rFonts w:ascii="Arial" w:hAnsi="Arial" w:cs="Arial"/>
                <w:sz w:val="16"/>
                <w:szCs w:val="16"/>
              </w:rPr>
            </w:pPr>
            <w:r w:rsidRPr="00DF1405">
              <w:rPr>
                <w:rFonts w:ascii="Arial" w:hAnsi="Arial" w:cs="Arial"/>
                <w:sz w:val="16"/>
                <w:szCs w:val="16"/>
              </w:rPr>
              <w:t>BARRA ESTABILIZADORA DELANTERA.</w:t>
            </w:r>
          </w:p>
          <w:p w:rsidR="00DF1405" w:rsidRPr="00DF1405" w:rsidRDefault="00DF1405" w:rsidP="00997101">
            <w:pPr>
              <w:pStyle w:val="Prrafodelista"/>
              <w:widowControl w:val="0"/>
              <w:numPr>
                <w:ilvl w:val="0"/>
                <w:numId w:val="29"/>
              </w:numPr>
              <w:autoSpaceDE w:val="0"/>
              <w:autoSpaceDN w:val="0"/>
              <w:adjustRightInd w:val="0"/>
              <w:spacing w:after="260" w:line="276" w:lineRule="auto"/>
              <w:contextualSpacing/>
              <w:rPr>
                <w:rFonts w:ascii="Arial" w:hAnsi="Arial" w:cs="Arial"/>
                <w:sz w:val="16"/>
                <w:szCs w:val="16"/>
              </w:rPr>
            </w:pPr>
            <w:r w:rsidRPr="00DF1405">
              <w:rPr>
                <w:rFonts w:ascii="Arial" w:hAnsi="Arial" w:cs="Arial"/>
                <w:sz w:val="16"/>
                <w:szCs w:val="16"/>
              </w:rPr>
              <w:t>INMOVILIZADOR ELECTRÓNICO.</w:t>
            </w:r>
          </w:p>
          <w:p w:rsidR="00DF1405" w:rsidRPr="00DF1405" w:rsidRDefault="00DF1405" w:rsidP="00997101">
            <w:pPr>
              <w:pStyle w:val="Prrafodelista"/>
              <w:widowControl w:val="0"/>
              <w:numPr>
                <w:ilvl w:val="0"/>
                <w:numId w:val="29"/>
              </w:numPr>
              <w:autoSpaceDE w:val="0"/>
              <w:autoSpaceDN w:val="0"/>
              <w:adjustRightInd w:val="0"/>
              <w:spacing w:after="260" w:line="276" w:lineRule="auto"/>
              <w:contextualSpacing/>
              <w:rPr>
                <w:rFonts w:ascii="Arial" w:hAnsi="Arial" w:cs="Arial"/>
                <w:sz w:val="16"/>
                <w:szCs w:val="16"/>
              </w:rPr>
            </w:pPr>
            <w:r w:rsidRPr="00DF1405">
              <w:rPr>
                <w:rFonts w:ascii="Arial" w:hAnsi="Arial" w:cs="Arial"/>
                <w:sz w:val="16"/>
                <w:szCs w:val="16"/>
              </w:rPr>
              <w:t>4 PUERTAS</w:t>
            </w:r>
          </w:p>
          <w:p w:rsidR="00DF1405" w:rsidRPr="00DF1405" w:rsidRDefault="00DF1405" w:rsidP="00997101">
            <w:pPr>
              <w:pStyle w:val="Prrafodelista"/>
              <w:widowControl w:val="0"/>
              <w:numPr>
                <w:ilvl w:val="0"/>
                <w:numId w:val="29"/>
              </w:numPr>
              <w:autoSpaceDE w:val="0"/>
              <w:autoSpaceDN w:val="0"/>
              <w:adjustRightInd w:val="0"/>
              <w:spacing w:after="260" w:line="276" w:lineRule="auto"/>
              <w:contextualSpacing/>
              <w:rPr>
                <w:rFonts w:ascii="Arial" w:hAnsi="Arial" w:cs="Arial"/>
                <w:sz w:val="16"/>
                <w:szCs w:val="16"/>
              </w:rPr>
            </w:pPr>
            <w:r w:rsidRPr="00DF1405">
              <w:rPr>
                <w:rFonts w:ascii="Arial" w:hAnsi="Arial" w:cs="Arial"/>
                <w:sz w:val="16"/>
                <w:szCs w:val="16"/>
              </w:rPr>
              <w:lastRenderedPageBreak/>
              <w:t xml:space="preserve">AIRE ACONDICIONADO.     </w:t>
            </w:r>
          </w:p>
        </w:tc>
      </w:tr>
      <w:tr w:rsidR="00DF1405" w:rsidRPr="00DF1405" w:rsidTr="00B61003">
        <w:trPr>
          <w:trHeight w:val="718"/>
        </w:trPr>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lastRenderedPageBreak/>
              <w:t>TORRETA</w:t>
            </w:r>
          </w:p>
        </w:tc>
        <w:tc>
          <w:tcPr>
            <w:tcW w:w="7659"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B61003">
            <w:pPr>
              <w:jc w:val="both"/>
              <w:rPr>
                <w:rFonts w:ascii="Arial" w:hAnsi="Arial" w:cs="Arial"/>
                <w:sz w:val="16"/>
                <w:szCs w:val="16"/>
                <w:u w:val="single"/>
              </w:rPr>
            </w:pPr>
            <w:r w:rsidRPr="00DF1405">
              <w:rPr>
                <w:rFonts w:ascii="Arial" w:hAnsi="Arial" w:cs="Arial"/>
                <w:sz w:val="16"/>
                <w:szCs w:val="16"/>
                <w:u w:val="single"/>
              </w:rPr>
              <w:t>TORRETA DE SÚPER LED CON BARRA DE TRÁFICO</w:t>
            </w:r>
          </w:p>
          <w:p w:rsidR="00DF1405" w:rsidRPr="00DF1405" w:rsidRDefault="00DF1405" w:rsidP="00B61003">
            <w:pPr>
              <w:jc w:val="both"/>
              <w:rPr>
                <w:rFonts w:ascii="Arial" w:hAnsi="Arial" w:cs="Arial"/>
                <w:sz w:val="16"/>
                <w:szCs w:val="16"/>
              </w:rPr>
            </w:pPr>
          </w:p>
          <w:p w:rsidR="00DF1405" w:rsidRPr="00DF1405" w:rsidRDefault="00DF1405" w:rsidP="00997101">
            <w:pPr>
              <w:pStyle w:val="Prrafodelista"/>
              <w:numPr>
                <w:ilvl w:val="0"/>
                <w:numId w:val="28"/>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 xml:space="preserve">BARRA DE LUCES (TORRETA) DE UN NIVEL DE PERFIL BAJO CON TECNOLOGÍA 100% A BASE DE LEDS. </w:t>
            </w:r>
          </w:p>
          <w:p w:rsidR="00DF1405" w:rsidRPr="00DF1405" w:rsidRDefault="00DF1405" w:rsidP="00997101">
            <w:pPr>
              <w:pStyle w:val="Prrafodelista"/>
              <w:numPr>
                <w:ilvl w:val="0"/>
                <w:numId w:val="28"/>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CON CUATRO TIPOS DIFERENTES DE MÓDULOS DE LEDS: MÓDULO DE 12 DIODOS (LIN12) PARA LUCES DIAGONALES (ESQUINEROS); MÓDULO DE 3 DIODOS (CON3) PARA LUCES INTERMITENTES – DIRECCIONALES; MÓDULO DE 3 DIODOS (LR11) PARA LUCES CALLEJONERAS (ALLEY); MÓDULO DE 6 DIODOS (TIR6) PARA LUCES DE TRABAJO (TAKE DOWN).</w:t>
            </w:r>
          </w:p>
          <w:p w:rsidR="00DF1405" w:rsidRPr="00DF1405" w:rsidRDefault="00DF1405" w:rsidP="00997101">
            <w:pPr>
              <w:pStyle w:val="Prrafodelista"/>
              <w:numPr>
                <w:ilvl w:val="0"/>
                <w:numId w:val="28"/>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 xml:space="preserve">ESTRUCTURA.- BASE DE LA TORRETA EN UNA SOLA PIEZA DE ALUMINIO EXTRUIDO. </w:t>
            </w:r>
          </w:p>
          <w:p w:rsidR="00DF1405" w:rsidRPr="00DF1405" w:rsidRDefault="00DF1405" w:rsidP="00997101">
            <w:pPr>
              <w:pStyle w:val="Prrafodelista"/>
              <w:numPr>
                <w:ilvl w:val="0"/>
                <w:numId w:val="28"/>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LA BASE DE LA TORRETA SOPORTA TODOS LOS COMPONENTES DE LA MISMA, Y A SU VEZ FUNCIONA COMO DIFUSOR TÉRMICO, DISIPANDO EL CALOR DE LAS TARJETAS ELECTRÓNICAS DE LAS LÁMPARAS POR MEDIO DE MONTAJES METÁLICOS ANCLADOS A LA BASE DE ALUMINIO EXTRUIDO.</w:t>
            </w:r>
          </w:p>
          <w:p w:rsidR="00DF1405" w:rsidRPr="00DF1405" w:rsidRDefault="00DF1405" w:rsidP="00997101">
            <w:pPr>
              <w:pStyle w:val="Prrafodelista"/>
              <w:numPr>
                <w:ilvl w:val="0"/>
                <w:numId w:val="28"/>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 xml:space="preserve">EL MONTAJE Y SELLADO DE LOS DOMOS EXTERIORES SOBRE LA BASE ANTERIOR SOBRE UN EMPAQUE DE POLIURETANO, PARA IMPEDIR EL PASO DE AGUA Y POLVO. </w:t>
            </w:r>
          </w:p>
          <w:p w:rsidR="00DF1405" w:rsidRPr="00DF1405" w:rsidRDefault="00DF1405" w:rsidP="00997101">
            <w:pPr>
              <w:pStyle w:val="Prrafodelista"/>
              <w:numPr>
                <w:ilvl w:val="0"/>
                <w:numId w:val="28"/>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 xml:space="preserve">CADA UNO DE LOS DOMOS ASEGURADOS A LA BASE POR 4 TORNILLOS INOXIDABLES PARA GARANTIZAR QUE NO SE DESPRENDAN CON LA PRESIÓN DEL AIRE O LA VIBRACIÓN PROPIA DE LA UNIDAD. </w:t>
            </w:r>
          </w:p>
          <w:p w:rsidR="00DF1405" w:rsidRPr="00DF1405" w:rsidRDefault="00DF1405" w:rsidP="00997101">
            <w:pPr>
              <w:pStyle w:val="Prrafodelista"/>
              <w:numPr>
                <w:ilvl w:val="0"/>
                <w:numId w:val="28"/>
              </w:numPr>
              <w:pBdr>
                <w:top w:val="nil"/>
                <w:left w:val="nil"/>
                <w:bottom w:val="nil"/>
                <w:right w:val="nil"/>
                <w:between w:val="nil"/>
              </w:pBdr>
              <w:contextualSpacing/>
              <w:jc w:val="both"/>
              <w:rPr>
                <w:rFonts w:ascii="Arial" w:hAnsi="Arial" w:cs="Arial"/>
                <w:sz w:val="16"/>
                <w:szCs w:val="16"/>
              </w:rPr>
            </w:pPr>
            <w:r w:rsidRPr="00DF1405">
              <w:rPr>
                <w:rFonts w:ascii="Arial" w:hAnsi="Arial" w:cs="Arial"/>
                <w:b/>
                <w:sz w:val="16"/>
                <w:szCs w:val="16"/>
              </w:rPr>
              <w:t xml:space="preserve">NO SE ADMITE LA SUJECIÓN DE LOS DOMOS CON GRAPAS. </w:t>
            </w:r>
          </w:p>
          <w:p w:rsidR="00DF1405" w:rsidRPr="00DF1405" w:rsidRDefault="00DF1405" w:rsidP="00997101">
            <w:pPr>
              <w:pStyle w:val="Prrafodelista"/>
              <w:numPr>
                <w:ilvl w:val="0"/>
                <w:numId w:val="28"/>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CON PUENTE DE DESPLAZAMIENTO HÍDRICO PARA CANALIZAR EL AGUA HACIA LA BASE DE LA TORRETA Y EVITAR QUE PENETRE EN LA MISMA.</w:t>
            </w:r>
          </w:p>
          <w:p w:rsidR="00DF1405" w:rsidRPr="00DF1405" w:rsidRDefault="00DF1405" w:rsidP="00997101">
            <w:pPr>
              <w:pStyle w:val="Prrafodelista"/>
              <w:numPr>
                <w:ilvl w:val="0"/>
                <w:numId w:val="28"/>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 xml:space="preserve">DIMENSIONES </w:t>
            </w:r>
            <w:r w:rsidRPr="00DF1405">
              <w:rPr>
                <w:rFonts w:ascii="Arial" w:hAnsi="Arial" w:cs="Arial"/>
                <w:b/>
                <w:sz w:val="16"/>
                <w:szCs w:val="16"/>
              </w:rPr>
              <w:t>MÁXIMAS</w:t>
            </w:r>
            <w:r w:rsidRPr="00DF1405">
              <w:rPr>
                <w:rFonts w:ascii="Arial" w:hAnsi="Arial" w:cs="Arial"/>
                <w:sz w:val="16"/>
                <w:szCs w:val="16"/>
              </w:rPr>
              <w:t>: LARGO: 44” (112.0 CM.), ANCHO: 12” (304 MM.), ALTO: 2-1/2” (64 MM).</w:t>
            </w:r>
          </w:p>
          <w:p w:rsidR="00DF1405" w:rsidRPr="00DF1405" w:rsidRDefault="00DF1405" w:rsidP="00997101">
            <w:pPr>
              <w:pStyle w:val="Prrafodelista"/>
              <w:numPr>
                <w:ilvl w:val="0"/>
                <w:numId w:val="28"/>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 xml:space="preserve">LOS COLORES DE LOS DOMOS EXTERIORES DE LA TORRETA EN COLOR CRISTAL CON ACABADO AHUMADO, CON VENTANILLAS LATERALES EN COLOR CRISTAL PARA LAS 2 LÁMPARAS CALLEJONERAS Y RECUBRIMIENTO ESPECIAL “HARD COAT” DEDICADO PARA PROTECCIÓN CONTRA RAYOS UV, DECOLORACIÓN, MAYOR RESISTENCIA A IMPACTOS Y ABRASIÓN POR PARTÍCULAS SOLIDAS. </w:t>
            </w:r>
          </w:p>
          <w:p w:rsidR="00DF1405" w:rsidRPr="00DF1405" w:rsidRDefault="00DF1405" w:rsidP="00997101">
            <w:pPr>
              <w:pStyle w:val="Prrafodelista"/>
              <w:numPr>
                <w:ilvl w:val="0"/>
                <w:numId w:val="28"/>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 xml:space="preserve">INSERTOS DE COLOR ROJO, AZUL Y ÁMBAR, EN POLICARBONATO DE ALTA RESISTENCIA, UBICADOS AL INTERIOR DE LOS DOMOS, INSTALADOS EN CADA LÁMPARA DE ACUERDO AL COLOR DE LA MISMA, PARA DENOTAR PRESENCIA AÚN CON LAS LÁMPARAS APAGADAS. </w:t>
            </w:r>
          </w:p>
          <w:p w:rsidR="00DF1405" w:rsidRPr="00DF1405" w:rsidRDefault="00DF1405" w:rsidP="00997101">
            <w:pPr>
              <w:pStyle w:val="Prrafodelista"/>
              <w:numPr>
                <w:ilvl w:val="0"/>
                <w:numId w:val="28"/>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SOPORTES DE MONTAJE AJUSTABLE DE NYLON ZYTEL IRROMPIBLES Y RESISTENTES A LA VIBRACIÓN.</w:t>
            </w:r>
          </w:p>
          <w:p w:rsidR="00DF1405" w:rsidRPr="00DF1405" w:rsidRDefault="00DF1405" w:rsidP="00997101">
            <w:pPr>
              <w:pStyle w:val="Prrafodelista"/>
              <w:numPr>
                <w:ilvl w:val="0"/>
                <w:numId w:val="28"/>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GARANTIA ESTANDAR DE 24 MESES Y 5 AÑOS EN MODULOS LED.</w:t>
            </w:r>
          </w:p>
          <w:p w:rsidR="00DF1405" w:rsidRPr="00DF1405" w:rsidRDefault="00DF1405" w:rsidP="00997101">
            <w:pPr>
              <w:pStyle w:val="Prrafodelista"/>
              <w:numPr>
                <w:ilvl w:val="0"/>
                <w:numId w:val="28"/>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 xml:space="preserve">CUMPLIMIENTO DE LA NORMA INTERNACIONAL SAE J-845 </w:t>
            </w:r>
          </w:p>
          <w:p w:rsidR="00DF1405" w:rsidRPr="00DF1405" w:rsidRDefault="00DF1405" w:rsidP="00B61003">
            <w:pPr>
              <w:pBdr>
                <w:top w:val="nil"/>
                <w:left w:val="nil"/>
                <w:bottom w:val="nil"/>
                <w:right w:val="nil"/>
                <w:between w:val="nil"/>
              </w:pBdr>
              <w:ind w:left="360"/>
              <w:jc w:val="both"/>
              <w:rPr>
                <w:rFonts w:ascii="Arial" w:hAnsi="Arial" w:cs="Arial"/>
                <w:i/>
                <w:sz w:val="16"/>
                <w:szCs w:val="16"/>
                <w:u w:val="single"/>
              </w:rPr>
            </w:pPr>
          </w:p>
          <w:p w:rsidR="00DF1405" w:rsidRPr="00DF1405" w:rsidRDefault="00DF1405" w:rsidP="00B61003">
            <w:pPr>
              <w:pBdr>
                <w:top w:val="nil"/>
                <w:left w:val="nil"/>
                <w:bottom w:val="nil"/>
                <w:right w:val="nil"/>
                <w:between w:val="nil"/>
              </w:pBdr>
              <w:ind w:left="360"/>
              <w:jc w:val="both"/>
              <w:rPr>
                <w:rFonts w:ascii="Arial" w:hAnsi="Arial" w:cs="Arial"/>
                <w:i/>
                <w:sz w:val="16"/>
                <w:szCs w:val="16"/>
                <w:u w:val="single"/>
              </w:rPr>
            </w:pPr>
            <w:r w:rsidRPr="00DF1405">
              <w:rPr>
                <w:rFonts w:ascii="Arial" w:hAnsi="Arial" w:cs="Arial"/>
                <w:i/>
                <w:sz w:val="16"/>
                <w:szCs w:val="16"/>
                <w:u w:val="single"/>
              </w:rPr>
              <w:t xml:space="preserve">CONFIGURACIÓN: </w:t>
            </w:r>
          </w:p>
          <w:p w:rsidR="00DF1405" w:rsidRPr="00DF1405" w:rsidRDefault="00DF1405" w:rsidP="00997101">
            <w:pPr>
              <w:pStyle w:val="Prrafodelista"/>
              <w:numPr>
                <w:ilvl w:val="0"/>
                <w:numId w:val="30"/>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4 LÁMPARAS DIAGONALES – ESQUINERAS EN LOS EXTREMOS DE 12 LEDS IV-G (LIN12-SUPER LED) CADA UNA, 2 EN COLOR ROJO DEL LADO DEL CONDUCTOR Y 2 EN COLOR AZUL DEL LADO DEL COPILOTO, CON PROYECCIÓN DE LUZ A 360° PARA DAR CUMPLIMIENTO A LA NORMA INTERNACIONAL SAE J-845. ESTAS LÁMPARAS CON LA FUNCIÓN DE LUZ DE CRUCERO.</w:t>
            </w:r>
          </w:p>
          <w:p w:rsidR="00DF1405" w:rsidRPr="00DF1405" w:rsidRDefault="00DF1405" w:rsidP="00997101">
            <w:pPr>
              <w:pStyle w:val="Prrafodelista"/>
              <w:numPr>
                <w:ilvl w:val="0"/>
                <w:numId w:val="30"/>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 xml:space="preserve">4 LÁMPARAS DIRECCIONALES FRONTALES </w:t>
            </w:r>
            <w:r w:rsidRPr="00DF1405">
              <w:rPr>
                <w:rFonts w:ascii="Arial" w:hAnsi="Arial" w:cs="Arial"/>
                <w:b/>
                <w:sz w:val="16"/>
                <w:szCs w:val="16"/>
              </w:rPr>
              <w:t>CON UN MÁXIMO</w:t>
            </w:r>
            <w:r w:rsidRPr="00DF1405">
              <w:rPr>
                <w:rFonts w:ascii="Arial" w:hAnsi="Arial" w:cs="Arial"/>
                <w:sz w:val="16"/>
                <w:szCs w:val="16"/>
              </w:rPr>
              <w:t xml:space="preserve"> DE 3 LEDS IV-G (CON3-SUPER LED) CADA UNA, 2 EN COLOR ROJO DEL LADO DEL CONDUCTOR Y 2 EN COLOR AZUL DEL LADO DE COPILOTO.</w:t>
            </w:r>
          </w:p>
          <w:p w:rsidR="00DF1405" w:rsidRPr="00DF1405" w:rsidRDefault="00DF1405" w:rsidP="00997101">
            <w:pPr>
              <w:pStyle w:val="Prrafodelista"/>
              <w:numPr>
                <w:ilvl w:val="0"/>
                <w:numId w:val="30"/>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2 LÁMPARAS DE TRABAJO (TAKE DOWN) DE 6 LEDS IV-G (TIR6-SUPER LED) CADA UNA EN COLOR CRISTAL, UBICADAS AL FRENTE DE LA TORRETA, CON FUNCIONAMIENTO EN FORMA FIJA.</w:t>
            </w:r>
          </w:p>
          <w:p w:rsidR="00DF1405" w:rsidRPr="00DF1405" w:rsidRDefault="00DF1405" w:rsidP="00997101">
            <w:pPr>
              <w:pStyle w:val="Prrafodelista"/>
              <w:numPr>
                <w:ilvl w:val="0"/>
                <w:numId w:val="30"/>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2 LÁMPARAS LATERALES CALLEJONERAS (ALLEY) DE 3 LEDS IV-G (LR11-SUPER LED) CADA UNA EN COLOR CRISTAL, UBICADAS EN LA PARTE LATERAL DE LA TORRETA, CON FUNCIONAMIENTO FIJO E INDEPENDIENTE.</w:t>
            </w:r>
          </w:p>
          <w:p w:rsidR="00DF1405" w:rsidRPr="00DF1405" w:rsidRDefault="00DF1405" w:rsidP="00997101">
            <w:pPr>
              <w:pStyle w:val="Prrafodelista"/>
              <w:numPr>
                <w:ilvl w:val="0"/>
                <w:numId w:val="30"/>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 xml:space="preserve">1 BARRA DE TRÁFICO EN LA PARTE TRASERA COMPUESTA DE 6 LÁMPARAS </w:t>
            </w:r>
            <w:r w:rsidRPr="00DF1405">
              <w:rPr>
                <w:rFonts w:ascii="Arial" w:hAnsi="Arial" w:cs="Arial"/>
                <w:b/>
                <w:sz w:val="16"/>
                <w:szCs w:val="16"/>
              </w:rPr>
              <w:t>CON UN MÁXIMO</w:t>
            </w:r>
            <w:r w:rsidRPr="00DF1405">
              <w:rPr>
                <w:rFonts w:ascii="Arial" w:hAnsi="Arial" w:cs="Arial"/>
                <w:sz w:val="16"/>
                <w:szCs w:val="16"/>
              </w:rPr>
              <w:t xml:space="preserve"> DE 3 LEDS IV-G  (CON3 -SUPER LED) CADA UNA, EN COLOR ÁMBAR, CON LAS 4 FUNCIONES BÁSICAS: IZQUIERDA-DERECHA, DERECHA-IZQUIERDA, CENTRO A LOS EXTREMOS Y FLASHEO.</w:t>
            </w:r>
          </w:p>
          <w:p w:rsidR="00DF1405" w:rsidRPr="00DF1405" w:rsidRDefault="00DF1405" w:rsidP="00997101">
            <w:pPr>
              <w:pStyle w:val="Prrafodelista"/>
              <w:numPr>
                <w:ilvl w:val="0"/>
                <w:numId w:val="30"/>
              </w:numPr>
              <w:pBdr>
                <w:top w:val="nil"/>
                <w:left w:val="nil"/>
                <w:bottom w:val="nil"/>
                <w:right w:val="nil"/>
                <w:between w:val="nil"/>
              </w:pBdr>
              <w:contextualSpacing/>
              <w:jc w:val="both"/>
              <w:rPr>
                <w:rFonts w:ascii="Arial" w:hAnsi="Arial" w:cs="Arial"/>
                <w:sz w:val="16"/>
                <w:szCs w:val="16"/>
              </w:rPr>
            </w:pPr>
            <w:r w:rsidRPr="00DF1405">
              <w:rPr>
                <w:rFonts w:ascii="Arial" w:hAnsi="Arial" w:cs="Arial"/>
                <w:sz w:val="16"/>
                <w:szCs w:val="16"/>
              </w:rPr>
              <w:t>TOTAL DE LEDS EN LA TORRETA:</w:t>
            </w:r>
            <w:r w:rsidRPr="00DF1405">
              <w:rPr>
                <w:rFonts w:ascii="Arial" w:hAnsi="Arial" w:cs="Arial"/>
                <w:sz w:val="16"/>
                <w:szCs w:val="16"/>
                <w:u w:val="single"/>
              </w:rPr>
              <w:t xml:space="preserve"> 96 LEDS</w:t>
            </w:r>
            <w:r w:rsidRPr="00DF1405">
              <w:rPr>
                <w:rFonts w:ascii="Arial" w:hAnsi="Arial" w:cs="Arial"/>
                <w:sz w:val="16"/>
                <w:szCs w:val="16"/>
              </w:rPr>
              <w:t xml:space="preserve">. </w:t>
            </w:r>
          </w:p>
          <w:p w:rsidR="00DF1405" w:rsidRPr="00DF1405" w:rsidRDefault="00DF1405" w:rsidP="00B61003">
            <w:pPr>
              <w:jc w:val="both"/>
              <w:rPr>
                <w:rFonts w:ascii="Arial" w:hAnsi="Arial" w:cs="Arial"/>
                <w:sz w:val="16"/>
                <w:szCs w:val="16"/>
                <w:u w:val="single"/>
              </w:rPr>
            </w:pPr>
          </w:p>
          <w:p w:rsidR="00DF1405" w:rsidRPr="00DF1405" w:rsidRDefault="00DF1405" w:rsidP="00B61003">
            <w:pPr>
              <w:pStyle w:val="Sinespaciado"/>
              <w:ind w:left="720"/>
              <w:jc w:val="both"/>
              <w:rPr>
                <w:rFonts w:ascii="Arial" w:hAnsi="Arial" w:cs="Arial"/>
                <w:sz w:val="16"/>
                <w:szCs w:val="16"/>
                <w:u w:val="single"/>
              </w:rPr>
            </w:pPr>
            <w:r w:rsidRPr="00DF1405">
              <w:rPr>
                <w:rFonts w:ascii="Arial" w:hAnsi="Arial" w:cs="Arial"/>
                <w:sz w:val="16"/>
                <w:szCs w:val="16"/>
                <w:u w:val="single"/>
              </w:rPr>
              <w:t>FUNCIONES:</w:t>
            </w:r>
          </w:p>
          <w:p w:rsidR="00DF1405" w:rsidRPr="00DF1405" w:rsidRDefault="00DF1405" w:rsidP="00B61003">
            <w:pPr>
              <w:pStyle w:val="Sinespaciado"/>
              <w:ind w:left="720"/>
              <w:jc w:val="both"/>
              <w:rPr>
                <w:rFonts w:ascii="Arial" w:hAnsi="Arial" w:cs="Arial"/>
                <w:sz w:val="16"/>
                <w:szCs w:val="16"/>
                <w:u w:val="single"/>
              </w:rPr>
            </w:pP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1.- INTERMITENCIA DE LAS LÁMPARAS ESQUINERAS DE LA TORRETA.</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2.- INTERMITENCIA DE LAS LÁMPARAS ESQUINERAS DE LA TORRETA Y LAS LÁMPARAS DIRECCIONALES FRONTALES.</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 xml:space="preserve">3.- AL ACTIVAR LAS FUNCIONES 1 Y 2 DE MANERA CONJUNTA, LAS LÁMPARAS DE </w:t>
            </w:r>
            <w:r w:rsidRPr="00DF1405">
              <w:rPr>
                <w:rFonts w:ascii="Arial" w:hAnsi="Arial" w:cs="Arial"/>
                <w:sz w:val="16"/>
                <w:szCs w:val="16"/>
              </w:rPr>
              <w:lastRenderedPageBreak/>
              <w:t xml:space="preserve">TRABAJO, CALLEJONERAS </w:t>
            </w:r>
            <w:r w:rsidRPr="00DF1405">
              <w:rPr>
                <w:rFonts w:ascii="Arial" w:hAnsi="Arial" w:cs="Arial"/>
                <w:b/>
                <w:sz w:val="16"/>
                <w:szCs w:val="16"/>
              </w:rPr>
              <w:t>Y LAS LÁMPARAS DE LA BARRA DE TRÁFICO</w:t>
            </w:r>
            <w:r w:rsidRPr="00DF1405">
              <w:rPr>
                <w:rFonts w:ascii="Arial" w:hAnsi="Arial" w:cs="Arial"/>
                <w:sz w:val="16"/>
                <w:szCs w:val="16"/>
              </w:rPr>
              <w:t xml:space="preserve"> EN AUTOMÁTICO SE ACCIONAN EN MODO FLASHEO, ACTIVANDO ASÍ EL MODO EMERGENCIA DE LA TORRETA.</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4.- ACTIVACIÓN EN MODO FIJO DE LAS LÁMPARAS DE TRABAJO (TAKE DOWN).</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5.- ACTIVACIÓN EN MODO FIJO DE LA LÁMPARA CALLEJONERA IZQUIERDA.</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6.- ACTIVACIÓN EN MODO FIJO DE LA LÁMPARA CALLEJONERA DERECHA.</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7.- FUNCIÓN DE BARRA DE TRÁFICO CON DIRECCIONAMIENTO DERECHA-IZQUIERDA.</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8.- FUNCIÓN DE BARRA DE TRÁFICO CON DIRECCIONAMIENTO IZQUIERDA-DERECHA. AL ACTIVAR LAS FUNCIONES 7 Y 8, LA BARRA DE TRÁFICO EN AUTOMÁTICO REALIZA DIRECCIONAMIENTO CENTRO-EXTREMOS.</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 xml:space="preserve">9.- FUNCIÓN LUZ CRUCERO: LAS LÁMPARAS ESQUINERAS, LÁMPARAS DIRECCIONALES FRONTALES Y TRASERAS </w:t>
            </w:r>
            <w:r w:rsidRPr="00DF1405">
              <w:rPr>
                <w:rFonts w:ascii="Arial" w:hAnsi="Arial" w:cs="Arial"/>
                <w:b/>
                <w:sz w:val="16"/>
                <w:szCs w:val="16"/>
              </w:rPr>
              <w:t>(BARRA DE TRAFICO)</w:t>
            </w:r>
            <w:r w:rsidRPr="00DF1405">
              <w:rPr>
                <w:rFonts w:ascii="Arial" w:hAnsi="Arial" w:cs="Arial"/>
                <w:sz w:val="16"/>
                <w:szCs w:val="16"/>
              </w:rPr>
              <w:t xml:space="preserve"> SE ACTIVAN EN MODO LUZ CRUCERO (LUZ FIJA DE MANERA TENUE).</w:t>
            </w:r>
          </w:p>
          <w:p w:rsidR="00DF1405" w:rsidRPr="00DF1405" w:rsidRDefault="00DF1405" w:rsidP="00B61003">
            <w:pPr>
              <w:pStyle w:val="Sinespaciado"/>
              <w:ind w:left="720"/>
              <w:jc w:val="both"/>
              <w:rPr>
                <w:rFonts w:ascii="Arial" w:hAnsi="Arial" w:cs="Arial"/>
                <w:sz w:val="16"/>
                <w:szCs w:val="16"/>
              </w:rPr>
            </w:pPr>
            <w:r w:rsidRPr="00DF1405">
              <w:rPr>
                <w:rFonts w:ascii="Arial" w:hAnsi="Arial" w:cs="Arial"/>
                <w:sz w:val="16"/>
                <w:szCs w:val="16"/>
              </w:rPr>
              <w:t>10.- FUNCIÓN BAJA INTENSIDAD: AL TENER ACTIVA CUALQUIER FUNCIÓN DE INTERMITENCIA Y ACTIVANDO ÉSTA FUNCIÓN, EN AUTOMÁTICO LAS LÁMPARAS DIRECCIONALES FRONTALES Y TRASERAS REDUCIRÁN LA INTENSIDAD DE LUZ (BAJA INTENSIDAD).</w:t>
            </w:r>
          </w:p>
          <w:p w:rsidR="00DF1405" w:rsidRPr="00DF1405" w:rsidRDefault="00DF1405" w:rsidP="00B61003">
            <w:pPr>
              <w:pStyle w:val="Sinespaciado"/>
              <w:ind w:left="720"/>
              <w:jc w:val="both"/>
              <w:rPr>
                <w:rFonts w:ascii="Arial" w:hAnsi="Arial" w:cs="Arial"/>
                <w:sz w:val="16"/>
                <w:szCs w:val="16"/>
                <w:u w:val="single"/>
              </w:rPr>
            </w:pPr>
          </w:p>
          <w:p w:rsidR="00DF1405" w:rsidRPr="00DF1405" w:rsidRDefault="00DF1405" w:rsidP="00997101">
            <w:pPr>
              <w:pStyle w:val="Sinespaciado"/>
              <w:numPr>
                <w:ilvl w:val="0"/>
                <w:numId w:val="17"/>
              </w:numPr>
              <w:jc w:val="both"/>
              <w:rPr>
                <w:rFonts w:ascii="Arial" w:hAnsi="Arial" w:cs="Arial"/>
                <w:sz w:val="16"/>
                <w:szCs w:val="16"/>
                <w:u w:val="single"/>
              </w:rPr>
            </w:pPr>
            <w:r w:rsidRPr="00DF1405">
              <w:rPr>
                <w:rFonts w:ascii="Arial" w:hAnsi="Arial" w:cs="Arial"/>
                <w:sz w:val="16"/>
                <w:szCs w:val="16"/>
                <w:u w:val="single"/>
              </w:rPr>
              <w:t>VOLTAJE DE OPERACIÓN 12VDC</w:t>
            </w:r>
          </w:p>
          <w:p w:rsidR="00DF1405" w:rsidRPr="00DF1405" w:rsidRDefault="00DF1405" w:rsidP="00B61003">
            <w:pPr>
              <w:pStyle w:val="Sinespaciado"/>
              <w:jc w:val="both"/>
              <w:rPr>
                <w:rFonts w:ascii="Arial" w:hAnsi="Arial" w:cs="Arial"/>
                <w:color w:val="000000" w:themeColor="text1"/>
                <w:sz w:val="16"/>
                <w:szCs w:val="16"/>
              </w:rPr>
            </w:pPr>
          </w:p>
        </w:tc>
      </w:tr>
      <w:tr w:rsidR="00DF1405" w:rsidRPr="00DF1405" w:rsidTr="00B61003">
        <w:trPr>
          <w:trHeight w:val="718"/>
        </w:trPr>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lastRenderedPageBreak/>
              <w:t>MAMPARA</w:t>
            </w:r>
          </w:p>
        </w:tc>
        <w:tc>
          <w:tcPr>
            <w:tcW w:w="7659"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997101">
            <w:pPr>
              <w:pStyle w:val="Prrafodelista"/>
              <w:numPr>
                <w:ilvl w:val="0"/>
                <w:numId w:val="17"/>
              </w:numPr>
              <w:spacing w:after="200" w:line="276" w:lineRule="auto"/>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MAPARA DIVISORIA DE PROTECCION CON RESPIRACIONES.</w:t>
            </w:r>
          </w:p>
          <w:p w:rsidR="00DF1405" w:rsidRPr="00DF1405" w:rsidRDefault="00DF1405" w:rsidP="00997101">
            <w:pPr>
              <w:pStyle w:val="Prrafodelista"/>
              <w:numPr>
                <w:ilvl w:val="0"/>
                <w:numId w:val="17"/>
              </w:numPr>
              <w:spacing w:after="200" w:line="276" w:lineRule="auto"/>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VENTANA DE PROTECCION DE ACUERDO A LAS MEDIDAS DEL VEHICULO.</w:t>
            </w:r>
          </w:p>
          <w:p w:rsidR="00DF1405" w:rsidRPr="00DF1405" w:rsidRDefault="00DF1405" w:rsidP="00997101">
            <w:pPr>
              <w:pStyle w:val="Prrafodelista"/>
              <w:numPr>
                <w:ilvl w:val="0"/>
                <w:numId w:val="17"/>
              </w:numPr>
              <w:spacing w:after="200" w:line="276" w:lineRule="auto"/>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ESPACIO PARA PIERNAS DEL PASAJERO TRASERO.</w:t>
            </w:r>
          </w:p>
          <w:p w:rsidR="00DF1405" w:rsidRPr="00DF1405" w:rsidRDefault="00DF1405" w:rsidP="00997101">
            <w:pPr>
              <w:pStyle w:val="Prrafodelista"/>
              <w:numPr>
                <w:ilvl w:val="0"/>
                <w:numId w:val="18"/>
              </w:numPr>
              <w:spacing w:after="200" w:line="276" w:lineRule="auto"/>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ESTRUCTURA METÁLICA CON TUBO REDONDO DE 1 ½ CALIBRE 16.</w:t>
            </w:r>
          </w:p>
          <w:p w:rsidR="00DF1405" w:rsidRPr="00DF1405" w:rsidRDefault="00DF1405" w:rsidP="00997101">
            <w:pPr>
              <w:pStyle w:val="Prrafodelista"/>
              <w:numPr>
                <w:ilvl w:val="0"/>
                <w:numId w:val="18"/>
              </w:numPr>
              <w:spacing w:after="200" w:line="276" w:lineRule="auto"/>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FORRO EN LÁMINA CALIBRE 16.</w:t>
            </w:r>
          </w:p>
          <w:p w:rsidR="00DF1405" w:rsidRPr="00DF1405" w:rsidRDefault="00DF1405" w:rsidP="00997101">
            <w:pPr>
              <w:pStyle w:val="Prrafodelista"/>
              <w:numPr>
                <w:ilvl w:val="0"/>
                <w:numId w:val="18"/>
              </w:numPr>
              <w:spacing w:after="200" w:line="276" w:lineRule="auto"/>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PUNSONADO REDONDO EN DIRECCIÒN DE LAS CABECERAS HACIA ARRIBA.</w:t>
            </w:r>
          </w:p>
          <w:p w:rsidR="00DF1405" w:rsidRPr="00DF1405" w:rsidRDefault="00DF1405" w:rsidP="00997101">
            <w:pPr>
              <w:pStyle w:val="Prrafodelista"/>
              <w:numPr>
                <w:ilvl w:val="0"/>
                <w:numId w:val="18"/>
              </w:numPr>
              <w:spacing w:after="200" w:line="276" w:lineRule="auto"/>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LAMINAS LATERALES EN CALIBRE 16.</w:t>
            </w:r>
          </w:p>
          <w:p w:rsidR="00DF1405" w:rsidRPr="00DF1405" w:rsidRDefault="00DF1405" w:rsidP="00997101">
            <w:pPr>
              <w:pStyle w:val="Prrafodelista"/>
              <w:numPr>
                <w:ilvl w:val="0"/>
                <w:numId w:val="18"/>
              </w:numPr>
              <w:spacing w:after="200" w:line="276" w:lineRule="auto"/>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2 PORTA ESPOSAS EN ALAMBRÓN PULIDO DE 3/8.</w:t>
            </w:r>
          </w:p>
          <w:p w:rsidR="00DF1405" w:rsidRPr="00DF1405" w:rsidRDefault="00DF1405" w:rsidP="00997101">
            <w:pPr>
              <w:pStyle w:val="Prrafodelista"/>
              <w:numPr>
                <w:ilvl w:val="0"/>
                <w:numId w:val="18"/>
              </w:numPr>
              <w:spacing w:after="200" w:line="276" w:lineRule="auto"/>
              <w:contextualSpacing/>
              <w:rPr>
                <w:rFonts w:ascii="Arial" w:hAnsi="Arial" w:cs="Arial"/>
                <w:color w:val="000000"/>
                <w:sz w:val="16"/>
                <w:szCs w:val="16"/>
                <w:lang w:val="es-ES_tradnl"/>
              </w:rPr>
            </w:pPr>
            <w:r w:rsidRPr="00DF1405">
              <w:rPr>
                <w:rFonts w:ascii="Arial" w:hAnsi="Arial" w:cs="Arial"/>
                <w:color w:val="000000" w:themeColor="text1"/>
                <w:sz w:val="16"/>
                <w:szCs w:val="16"/>
                <w:lang w:val="es-ES_tradnl"/>
              </w:rPr>
              <w:t>SUJECIÓN EN 4 PUNTOS (SUPERIORES E INFERIORES).</w:t>
            </w:r>
          </w:p>
          <w:p w:rsidR="00DF1405" w:rsidRPr="00DF1405" w:rsidRDefault="00DF1405" w:rsidP="00997101">
            <w:pPr>
              <w:pStyle w:val="Prrafodelista"/>
              <w:numPr>
                <w:ilvl w:val="0"/>
                <w:numId w:val="18"/>
              </w:numPr>
              <w:spacing w:after="200" w:line="276" w:lineRule="auto"/>
              <w:contextualSpacing/>
              <w:rPr>
                <w:rFonts w:ascii="Arial" w:hAnsi="Arial" w:cs="Arial"/>
                <w:color w:val="000000"/>
                <w:sz w:val="16"/>
                <w:szCs w:val="16"/>
                <w:lang w:val="es-ES_tradnl"/>
              </w:rPr>
            </w:pPr>
            <w:r w:rsidRPr="00DF1405">
              <w:rPr>
                <w:rFonts w:ascii="Arial" w:hAnsi="Arial" w:cs="Arial"/>
                <w:color w:val="000000" w:themeColor="text1"/>
                <w:sz w:val="16"/>
                <w:szCs w:val="16"/>
                <w:lang w:val="es-ES_tradnl"/>
              </w:rPr>
              <w:t>PINTURA ELECTROSTÁTICA HORNEADA EN COLOR NEGRO CON PROTECCIÓN UV.</w:t>
            </w:r>
          </w:p>
          <w:p w:rsidR="00DF1405" w:rsidRPr="00DF1405" w:rsidRDefault="00DF1405" w:rsidP="00997101">
            <w:pPr>
              <w:pStyle w:val="Prrafodelista"/>
              <w:numPr>
                <w:ilvl w:val="0"/>
                <w:numId w:val="18"/>
              </w:numPr>
              <w:spacing w:after="200" w:line="276" w:lineRule="auto"/>
              <w:contextualSpacing/>
              <w:rPr>
                <w:rFonts w:ascii="Arial" w:hAnsi="Arial" w:cs="Arial"/>
                <w:color w:val="000000"/>
                <w:sz w:val="16"/>
                <w:szCs w:val="16"/>
                <w:lang w:val="es-ES_tradnl"/>
              </w:rPr>
            </w:pPr>
            <w:r w:rsidRPr="00DF1405">
              <w:rPr>
                <w:rFonts w:ascii="Arial" w:hAnsi="Arial" w:cs="Arial"/>
                <w:color w:val="000000" w:themeColor="text1"/>
                <w:sz w:val="16"/>
                <w:szCs w:val="16"/>
                <w:lang w:val="es-ES_tradnl"/>
              </w:rPr>
              <w:t>TORNILLERIA DE ALTA RESISTENCIA CON ACABADO GALVANIZADO.</w:t>
            </w:r>
          </w:p>
        </w:tc>
      </w:tr>
      <w:tr w:rsidR="00DF1405" w:rsidRPr="00DF1405" w:rsidTr="00B61003">
        <w:trPr>
          <w:trHeight w:val="718"/>
        </w:trPr>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PORTAESPOSAS</w:t>
            </w:r>
          </w:p>
        </w:tc>
        <w:tc>
          <w:tcPr>
            <w:tcW w:w="7659"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997101">
            <w:pPr>
              <w:pStyle w:val="Prrafodelista"/>
              <w:widowControl w:val="0"/>
              <w:numPr>
                <w:ilvl w:val="0"/>
                <w:numId w:val="31"/>
              </w:numPr>
              <w:autoSpaceDE w:val="0"/>
              <w:autoSpaceDN w:val="0"/>
              <w:adjustRightInd w:val="0"/>
              <w:spacing w:after="100" w:afterAutospacing="1"/>
              <w:ind w:left="67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EN ALAMBRÓN PULIDO DE 3/8 CON PINTURA NEGRA SEMIBRILLANTE  ELECTROESTÁTICA EN POLVO.</w:t>
            </w:r>
          </w:p>
          <w:p w:rsidR="00DF1405" w:rsidRPr="00DF1405" w:rsidRDefault="00DF1405" w:rsidP="00997101">
            <w:pPr>
              <w:pStyle w:val="Prrafodelista"/>
              <w:widowControl w:val="0"/>
              <w:numPr>
                <w:ilvl w:val="0"/>
                <w:numId w:val="31"/>
              </w:numPr>
              <w:autoSpaceDE w:val="0"/>
              <w:autoSpaceDN w:val="0"/>
              <w:adjustRightInd w:val="0"/>
              <w:spacing w:after="100" w:afterAutospacing="1"/>
              <w:ind w:left="67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 xml:space="preserve"> DE ALTA RESISTENCIA AL IMPACTO Y A LOS RAYOS UV (JUEGO DE DOS PIEZAS), INSTALADAS EN MAMPARA.</w:t>
            </w:r>
          </w:p>
        </w:tc>
      </w:tr>
      <w:tr w:rsidR="00DF1405" w:rsidRPr="00DF1405" w:rsidTr="00B61003">
        <w:trPr>
          <w:trHeight w:val="718"/>
        </w:trPr>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TUMABURROS</w:t>
            </w:r>
          </w:p>
        </w:tc>
        <w:tc>
          <w:tcPr>
            <w:tcW w:w="7659"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997101">
            <w:pPr>
              <w:pStyle w:val="Prrafodelista"/>
              <w:widowControl w:val="0"/>
              <w:numPr>
                <w:ilvl w:val="0"/>
                <w:numId w:val="20"/>
              </w:numPr>
              <w:autoSpaceDE w:val="0"/>
              <w:autoSpaceDN w:val="0"/>
              <w:adjustRightInd w:val="0"/>
              <w:spacing w:after="100" w:afterAutospacing="1"/>
              <w:ind w:left="67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PARA SEDAN CON SIGLAS CORTADAS CON LASSER TRANSITO</w:t>
            </w:r>
          </w:p>
          <w:p w:rsidR="00DF1405" w:rsidRPr="00DF1405" w:rsidRDefault="00DF1405" w:rsidP="00997101">
            <w:pPr>
              <w:pStyle w:val="Prrafodelista"/>
              <w:widowControl w:val="0"/>
              <w:numPr>
                <w:ilvl w:val="0"/>
                <w:numId w:val="20"/>
              </w:numPr>
              <w:autoSpaceDE w:val="0"/>
              <w:autoSpaceDN w:val="0"/>
              <w:adjustRightInd w:val="0"/>
              <w:spacing w:after="100" w:afterAutospacing="1"/>
              <w:ind w:left="67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 xml:space="preserve"> ESPEJO TRASERO DE ACERO INOXIDABLE.</w:t>
            </w:r>
          </w:p>
          <w:p w:rsidR="00DF1405" w:rsidRPr="00DF1405" w:rsidRDefault="00DF1405" w:rsidP="00997101">
            <w:pPr>
              <w:pStyle w:val="Prrafodelista"/>
              <w:widowControl w:val="0"/>
              <w:numPr>
                <w:ilvl w:val="0"/>
                <w:numId w:val="20"/>
              </w:numPr>
              <w:autoSpaceDE w:val="0"/>
              <w:autoSpaceDN w:val="0"/>
              <w:adjustRightInd w:val="0"/>
              <w:spacing w:after="100" w:afterAutospacing="1"/>
              <w:ind w:left="67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FABRICADO DE PLACA DE ACERO ASTM-36-A DE ¼".</w:t>
            </w:r>
          </w:p>
          <w:p w:rsidR="00DF1405" w:rsidRPr="00DF1405" w:rsidRDefault="00DF1405" w:rsidP="00997101">
            <w:pPr>
              <w:pStyle w:val="Prrafodelista"/>
              <w:widowControl w:val="0"/>
              <w:numPr>
                <w:ilvl w:val="0"/>
                <w:numId w:val="20"/>
              </w:numPr>
              <w:autoSpaceDE w:val="0"/>
              <w:autoSpaceDN w:val="0"/>
              <w:adjustRightInd w:val="0"/>
              <w:spacing w:after="100" w:afterAutospacing="1"/>
              <w:ind w:left="67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CON DOS TRAVESAÑOS DE TUBO DE 1 ½" CAL.16 Y UN TRAVESAÑO CENTRAL DE LÁMINA DE 1/8" DE ACERO</w:t>
            </w:r>
          </w:p>
          <w:p w:rsidR="00DF1405" w:rsidRPr="00DF1405" w:rsidRDefault="00DF1405" w:rsidP="00997101">
            <w:pPr>
              <w:pStyle w:val="Prrafodelista"/>
              <w:widowControl w:val="0"/>
              <w:numPr>
                <w:ilvl w:val="0"/>
                <w:numId w:val="20"/>
              </w:numPr>
              <w:autoSpaceDE w:val="0"/>
              <w:autoSpaceDN w:val="0"/>
              <w:adjustRightInd w:val="0"/>
              <w:spacing w:after="100" w:afterAutospacing="1"/>
              <w:ind w:left="67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CON ANCLAJES DE ACERO DE ¼" REFORZADOS AL CHASIS.</w:t>
            </w:r>
          </w:p>
          <w:p w:rsidR="00DF1405" w:rsidRPr="00DF1405" w:rsidRDefault="00DF1405" w:rsidP="00997101">
            <w:pPr>
              <w:pStyle w:val="Prrafodelista"/>
              <w:widowControl w:val="0"/>
              <w:numPr>
                <w:ilvl w:val="0"/>
                <w:numId w:val="20"/>
              </w:numPr>
              <w:autoSpaceDE w:val="0"/>
              <w:autoSpaceDN w:val="0"/>
              <w:adjustRightInd w:val="0"/>
              <w:spacing w:after="100" w:afterAutospacing="1"/>
              <w:ind w:left="67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TOPES DE PROTECCIÓN DE POLIPROPILENO DE ALTA DENSIDAD EN LA PARTE FRONTAL.</w:t>
            </w:r>
          </w:p>
          <w:p w:rsidR="00DF1405" w:rsidRPr="00DF1405" w:rsidRDefault="00DF1405" w:rsidP="00997101">
            <w:pPr>
              <w:pStyle w:val="Prrafodelista"/>
              <w:widowControl w:val="0"/>
              <w:numPr>
                <w:ilvl w:val="0"/>
                <w:numId w:val="20"/>
              </w:numPr>
              <w:autoSpaceDE w:val="0"/>
              <w:autoSpaceDN w:val="0"/>
              <w:adjustRightInd w:val="0"/>
              <w:spacing w:after="100" w:afterAutospacing="1"/>
              <w:ind w:left="67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 xml:space="preserve">ANILLETES SOLDADOS AL TRAVESAÑO INFERIOR FABRICADOS CON REDONDO MACIZO DE ½". </w:t>
            </w:r>
          </w:p>
          <w:p w:rsidR="00DF1405" w:rsidRPr="00DF1405" w:rsidRDefault="00DF1405" w:rsidP="00997101">
            <w:pPr>
              <w:pStyle w:val="Prrafodelista"/>
              <w:widowControl w:val="0"/>
              <w:numPr>
                <w:ilvl w:val="0"/>
                <w:numId w:val="20"/>
              </w:numPr>
              <w:autoSpaceDE w:val="0"/>
              <w:autoSpaceDN w:val="0"/>
              <w:adjustRightInd w:val="0"/>
              <w:spacing w:after="100" w:afterAutospacing="1"/>
              <w:ind w:left="67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PINTURA NEGRA SEMIBRILLANTE DE POLIÉSTER EN POLVO ELECTROSTÁTICO.</w:t>
            </w:r>
          </w:p>
          <w:p w:rsidR="00DF1405" w:rsidRPr="00DF1405" w:rsidRDefault="00DF1405" w:rsidP="00997101">
            <w:pPr>
              <w:pStyle w:val="Prrafodelista"/>
              <w:widowControl w:val="0"/>
              <w:numPr>
                <w:ilvl w:val="0"/>
                <w:numId w:val="20"/>
              </w:numPr>
              <w:autoSpaceDE w:val="0"/>
              <w:autoSpaceDN w:val="0"/>
              <w:adjustRightInd w:val="0"/>
              <w:spacing w:after="100" w:afterAutospacing="1"/>
              <w:ind w:left="67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 xml:space="preserve"> HORNEADO DE ALTA RESISTENCIA AL IMPACTO Y A LOS RAYOS UV.</w:t>
            </w:r>
          </w:p>
        </w:tc>
      </w:tr>
      <w:tr w:rsidR="00DF1405" w:rsidRPr="00DF1405" w:rsidTr="00B61003">
        <w:trPr>
          <w:trHeight w:val="718"/>
        </w:trPr>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B61003">
            <w:pPr>
              <w:jc w:val="center"/>
              <w:rPr>
                <w:rFonts w:ascii="Arial" w:hAnsi="Arial" w:cs="Arial"/>
                <w:b/>
                <w:sz w:val="16"/>
                <w:szCs w:val="16"/>
              </w:rPr>
            </w:pPr>
            <w:r w:rsidRPr="00DF1405">
              <w:rPr>
                <w:rFonts w:ascii="Arial" w:hAnsi="Arial" w:cs="Arial"/>
                <w:b/>
                <w:sz w:val="16"/>
                <w:szCs w:val="16"/>
              </w:rPr>
              <w:t>GANCHOS DE ARRASTRE</w:t>
            </w:r>
          </w:p>
          <w:p w:rsidR="00DF1405" w:rsidRPr="00DF1405" w:rsidRDefault="00DF1405" w:rsidP="00B61003">
            <w:pPr>
              <w:jc w:val="center"/>
              <w:rPr>
                <w:rFonts w:ascii="Arial" w:hAnsi="Arial" w:cs="Arial"/>
                <w:b/>
                <w:color w:val="000000" w:themeColor="text1"/>
                <w:sz w:val="16"/>
                <w:szCs w:val="16"/>
                <w:lang w:val="es-ES_tradnl"/>
              </w:rPr>
            </w:pPr>
          </w:p>
        </w:tc>
        <w:tc>
          <w:tcPr>
            <w:tcW w:w="7659"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997101">
            <w:pPr>
              <w:pStyle w:val="Prrafodelista"/>
              <w:numPr>
                <w:ilvl w:val="0"/>
                <w:numId w:val="19"/>
              </w:numPr>
              <w:spacing w:after="200" w:line="276" w:lineRule="auto"/>
              <w:contextualSpacing/>
              <w:rPr>
                <w:rFonts w:ascii="Arial" w:hAnsi="Arial" w:cs="Arial"/>
                <w:sz w:val="16"/>
                <w:szCs w:val="16"/>
              </w:rPr>
            </w:pPr>
            <w:r w:rsidRPr="00DF1405">
              <w:rPr>
                <w:rFonts w:ascii="Arial" w:hAnsi="Arial" w:cs="Arial"/>
                <w:sz w:val="16"/>
                <w:szCs w:val="16"/>
              </w:rPr>
              <w:t>ANILLETES SOLDADOS AL TRAVESAÑO INFERIOR DEL TUMBABURROS.</w:t>
            </w:r>
          </w:p>
          <w:p w:rsidR="00DF1405" w:rsidRPr="00DF1405" w:rsidRDefault="00DF1405" w:rsidP="00997101">
            <w:pPr>
              <w:pStyle w:val="Prrafodelista"/>
              <w:numPr>
                <w:ilvl w:val="0"/>
                <w:numId w:val="19"/>
              </w:numPr>
              <w:spacing w:after="200" w:line="276" w:lineRule="auto"/>
              <w:contextualSpacing/>
              <w:rPr>
                <w:rFonts w:ascii="Arial" w:hAnsi="Arial" w:cs="Arial"/>
                <w:sz w:val="16"/>
                <w:szCs w:val="16"/>
              </w:rPr>
            </w:pPr>
            <w:r w:rsidRPr="00DF1405">
              <w:rPr>
                <w:rFonts w:ascii="Arial" w:hAnsi="Arial" w:cs="Arial"/>
                <w:sz w:val="16"/>
                <w:szCs w:val="16"/>
              </w:rPr>
              <w:t>FABRICADOS CON REDONDO MACIZO DE ½".</w:t>
            </w:r>
          </w:p>
          <w:p w:rsidR="00DF1405" w:rsidRPr="00DF1405" w:rsidRDefault="00DF1405" w:rsidP="00997101">
            <w:pPr>
              <w:pStyle w:val="Prrafodelista"/>
              <w:numPr>
                <w:ilvl w:val="0"/>
                <w:numId w:val="19"/>
              </w:numPr>
              <w:spacing w:after="200" w:line="276" w:lineRule="auto"/>
              <w:contextualSpacing/>
              <w:rPr>
                <w:rFonts w:ascii="Arial" w:hAnsi="Arial" w:cs="Arial"/>
                <w:sz w:val="16"/>
                <w:szCs w:val="16"/>
              </w:rPr>
            </w:pPr>
            <w:r w:rsidRPr="00DF1405">
              <w:rPr>
                <w:rFonts w:ascii="Arial" w:hAnsi="Arial" w:cs="Arial"/>
                <w:sz w:val="16"/>
                <w:szCs w:val="16"/>
              </w:rPr>
              <w:t>PINTURA NEGRA SEMIBRILLANTE DE POLIÉSTER EN POLVO ELECTROSTÁTICO.</w:t>
            </w:r>
          </w:p>
          <w:p w:rsidR="00DF1405" w:rsidRPr="00DF1405" w:rsidRDefault="00DF1405" w:rsidP="00997101">
            <w:pPr>
              <w:pStyle w:val="Prrafodelista"/>
              <w:numPr>
                <w:ilvl w:val="0"/>
                <w:numId w:val="19"/>
              </w:numPr>
              <w:spacing w:after="200" w:line="276" w:lineRule="auto"/>
              <w:contextualSpacing/>
              <w:rPr>
                <w:rStyle w:val="Textoennegrita"/>
                <w:rFonts w:ascii="Arial" w:hAnsi="Arial" w:cs="Arial"/>
                <w:b w:val="0"/>
                <w:bCs w:val="0"/>
                <w:sz w:val="16"/>
                <w:szCs w:val="16"/>
              </w:rPr>
            </w:pPr>
            <w:r w:rsidRPr="00DF1405">
              <w:rPr>
                <w:rFonts w:ascii="Arial" w:hAnsi="Arial" w:cs="Arial"/>
                <w:sz w:val="16"/>
                <w:szCs w:val="16"/>
              </w:rPr>
              <w:t>HORNEADO DE ALTA RESISTENCIA AL IMPACTO Y A LOS RAYOS UV.</w:t>
            </w:r>
          </w:p>
        </w:tc>
      </w:tr>
      <w:tr w:rsidR="00DF1405" w:rsidRPr="00DF1405" w:rsidTr="00B61003">
        <w:trPr>
          <w:trHeight w:val="718"/>
        </w:trPr>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BALIZAMIENTO</w:t>
            </w:r>
          </w:p>
        </w:tc>
        <w:tc>
          <w:tcPr>
            <w:tcW w:w="7659"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997101">
            <w:pPr>
              <w:pStyle w:val="Prrafodelista"/>
              <w:numPr>
                <w:ilvl w:val="0"/>
                <w:numId w:val="19"/>
              </w:numPr>
              <w:spacing w:after="200" w:line="276" w:lineRule="auto"/>
              <w:contextualSpacing/>
              <w:rPr>
                <w:rFonts w:ascii="Arial" w:hAnsi="Arial" w:cs="Arial"/>
                <w:color w:val="000000"/>
                <w:sz w:val="16"/>
                <w:szCs w:val="16"/>
                <w:lang w:val="es-ES_tradnl"/>
              </w:rPr>
            </w:pPr>
            <w:r w:rsidRPr="00DF1405">
              <w:rPr>
                <w:rFonts w:ascii="Arial" w:hAnsi="Arial" w:cs="Arial"/>
                <w:color w:val="000000"/>
                <w:sz w:val="16"/>
                <w:szCs w:val="16"/>
                <w:lang w:val="es-ES_tradnl"/>
              </w:rPr>
              <w:t>LAS UNIDADES DEBERÁN SER DE COLOR BLANCO DE FABRICA</w:t>
            </w:r>
          </w:p>
          <w:p w:rsidR="00DF1405" w:rsidRPr="00DF1405" w:rsidRDefault="00DF1405" w:rsidP="00997101">
            <w:pPr>
              <w:pStyle w:val="Prrafodelista"/>
              <w:numPr>
                <w:ilvl w:val="0"/>
                <w:numId w:val="19"/>
              </w:numPr>
              <w:spacing w:after="200" w:line="276" w:lineRule="auto"/>
              <w:contextualSpacing/>
              <w:rPr>
                <w:rFonts w:ascii="Arial" w:hAnsi="Arial" w:cs="Arial"/>
                <w:color w:val="000000" w:themeColor="text1"/>
                <w:sz w:val="16"/>
                <w:szCs w:val="16"/>
                <w:lang w:val="es-ES_tradnl"/>
              </w:rPr>
            </w:pPr>
            <w:r w:rsidRPr="00DF1405">
              <w:rPr>
                <w:rFonts w:ascii="Arial" w:hAnsi="Arial" w:cs="Arial"/>
                <w:color w:val="000000"/>
                <w:sz w:val="16"/>
                <w:szCs w:val="16"/>
                <w:lang w:val="es-ES_tradnl"/>
              </w:rPr>
              <w:t>DEBERÁN DE INCLUIR EL BALIZAMIENTO PARA PATRULLA</w:t>
            </w:r>
            <w:r w:rsidRPr="00DF1405">
              <w:rPr>
                <w:rFonts w:ascii="Arial" w:hAnsi="Arial" w:cs="Arial"/>
                <w:bCs/>
                <w:color w:val="000000"/>
                <w:sz w:val="16"/>
                <w:szCs w:val="16"/>
                <w:lang w:val="es-ES_tradnl"/>
              </w:rPr>
              <w:t xml:space="preserve">, </w:t>
            </w:r>
            <w:r w:rsidRPr="00DF1405">
              <w:rPr>
                <w:rFonts w:ascii="Arial" w:hAnsi="Arial" w:cs="Arial"/>
                <w:color w:val="000000"/>
                <w:sz w:val="16"/>
                <w:szCs w:val="16"/>
                <w:lang w:val="es-ES_tradnl"/>
              </w:rPr>
              <w:t>DE ACUERDO AL MANUAL DE IDENTIDAD DE MEXICALI.</w:t>
            </w:r>
          </w:p>
        </w:tc>
      </w:tr>
      <w:tr w:rsidR="00DF1405" w:rsidRPr="00DF1405" w:rsidTr="00B61003">
        <w:trPr>
          <w:trHeight w:val="718"/>
        </w:trPr>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SIRENA</w:t>
            </w:r>
          </w:p>
        </w:tc>
        <w:tc>
          <w:tcPr>
            <w:tcW w:w="7659"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B61003">
            <w:pPr>
              <w:pStyle w:val="Sinespaciado"/>
              <w:jc w:val="both"/>
              <w:rPr>
                <w:rFonts w:ascii="Arial" w:hAnsi="Arial" w:cs="Arial"/>
                <w:sz w:val="16"/>
                <w:szCs w:val="16"/>
                <w:u w:val="single"/>
                <w:lang w:val="pt-BR"/>
              </w:rPr>
            </w:pPr>
            <w:r w:rsidRPr="00DF1405">
              <w:rPr>
                <w:rFonts w:ascii="Arial" w:hAnsi="Arial" w:cs="Arial"/>
                <w:sz w:val="16"/>
                <w:szCs w:val="16"/>
                <w:u w:val="single"/>
                <w:lang w:val="pt-BR"/>
              </w:rPr>
              <w:t>SIRENA ELECTRONICA TIPO HAND HELD CON CONTROLADOR DE LUCES</w:t>
            </w:r>
          </w:p>
          <w:p w:rsidR="00DF1405" w:rsidRPr="00DF1405" w:rsidRDefault="00DF1405" w:rsidP="00B61003">
            <w:pPr>
              <w:pStyle w:val="Sinespaciado"/>
              <w:jc w:val="both"/>
              <w:rPr>
                <w:rFonts w:ascii="Arial" w:hAnsi="Arial" w:cs="Arial"/>
                <w:sz w:val="16"/>
                <w:szCs w:val="16"/>
                <w:u w:val="single"/>
                <w:lang w:val="pt-BR"/>
              </w:rPr>
            </w:pPr>
          </w:p>
          <w:p w:rsidR="00DF1405" w:rsidRPr="00DF1405" w:rsidRDefault="00DF1405" w:rsidP="00997101">
            <w:pPr>
              <w:pStyle w:val="Sinespaciado"/>
              <w:numPr>
                <w:ilvl w:val="0"/>
                <w:numId w:val="32"/>
              </w:numPr>
              <w:jc w:val="both"/>
              <w:rPr>
                <w:rFonts w:ascii="Arial" w:hAnsi="Arial" w:cs="Arial"/>
                <w:sz w:val="16"/>
                <w:szCs w:val="16"/>
              </w:rPr>
            </w:pPr>
            <w:r w:rsidRPr="00DF1405">
              <w:rPr>
                <w:rFonts w:ascii="Arial" w:hAnsi="Arial" w:cs="Arial"/>
                <w:sz w:val="16"/>
                <w:szCs w:val="16"/>
              </w:rPr>
              <w:t>100/200 WATTS DE POTENCIA.</w:t>
            </w:r>
          </w:p>
          <w:p w:rsidR="00DF1405" w:rsidRPr="00DF1405" w:rsidRDefault="00DF1405" w:rsidP="00997101">
            <w:pPr>
              <w:pStyle w:val="Sinespaciado"/>
              <w:numPr>
                <w:ilvl w:val="0"/>
                <w:numId w:val="32"/>
              </w:numPr>
              <w:jc w:val="both"/>
              <w:rPr>
                <w:rFonts w:ascii="Arial" w:hAnsi="Arial" w:cs="Arial"/>
                <w:sz w:val="16"/>
                <w:szCs w:val="16"/>
              </w:rPr>
            </w:pPr>
            <w:r w:rsidRPr="00DF1405">
              <w:rPr>
                <w:rFonts w:ascii="Arial" w:hAnsi="Arial" w:cs="Arial"/>
                <w:sz w:val="16"/>
                <w:szCs w:val="16"/>
              </w:rPr>
              <w:t>TONOS OFICIALES: WAIL, YELP Y PIERCER, DE UN TOTAL DE 37 TONOS A ELEGIR.</w:t>
            </w:r>
          </w:p>
          <w:p w:rsidR="00DF1405" w:rsidRPr="00DF1405" w:rsidRDefault="00DF1405" w:rsidP="00997101">
            <w:pPr>
              <w:pStyle w:val="Sinespaciado"/>
              <w:numPr>
                <w:ilvl w:val="0"/>
                <w:numId w:val="32"/>
              </w:numPr>
              <w:jc w:val="both"/>
              <w:rPr>
                <w:rFonts w:ascii="Arial" w:hAnsi="Arial" w:cs="Arial"/>
                <w:sz w:val="16"/>
                <w:szCs w:val="16"/>
              </w:rPr>
            </w:pPr>
            <w:r w:rsidRPr="00DF1405">
              <w:rPr>
                <w:rFonts w:ascii="Arial" w:hAnsi="Arial" w:cs="Arial"/>
                <w:sz w:val="16"/>
                <w:szCs w:val="16"/>
              </w:rPr>
              <w:t>CLAXON DE AIRE TIPO “HORN” (PATO).</w:t>
            </w:r>
          </w:p>
          <w:p w:rsidR="00DF1405" w:rsidRPr="00DF1405" w:rsidRDefault="00DF1405" w:rsidP="00997101">
            <w:pPr>
              <w:pStyle w:val="Sinespaciado"/>
              <w:numPr>
                <w:ilvl w:val="0"/>
                <w:numId w:val="32"/>
              </w:numPr>
              <w:jc w:val="both"/>
              <w:rPr>
                <w:rFonts w:ascii="Arial" w:hAnsi="Arial" w:cs="Arial"/>
                <w:sz w:val="16"/>
                <w:szCs w:val="16"/>
              </w:rPr>
            </w:pPr>
            <w:r w:rsidRPr="00DF1405">
              <w:rPr>
                <w:rFonts w:ascii="Arial" w:hAnsi="Arial" w:cs="Arial"/>
                <w:sz w:val="16"/>
                <w:szCs w:val="16"/>
              </w:rPr>
              <w:lastRenderedPageBreak/>
              <w:t>DISEÑO ESPECIAL PARA INSTALARSE EN ESPACIOS EN LOS QUE NO SEA VISIBLE Y NO OCUPE UN LUGAR ÚTIL.</w:t>
            </w:r>
          </w:p>
          <w:p w:rsidR="00DF1405" w:rsidRPr="00DF1405" w:rsidRDefault="00DF1405" w:rsidP="00997101">
            <w:pPr>
              <w:pStyle w:val="Sinespaciado"/>
              <w:numPr>
                <w:ilvl w:val="0"/>
                <w:numId w:val="32"/>
              </w:numPr>
              <w:jc w:val="both"/>
              <w:rPr>
                <w:rFonts w:ascii="Arial" w:hAnsi="Arial" w:cs="Arial"/>
                <w:sz w:val="16"/>
                <w:szCs w:val="16"/>
              </w:rPr>
            </w:pPr>
            <w:r w:rsidRPr="00DF1405">
              <w:rPr>
                <w:rFonts w:ascii="Arial" w:hAnsi="Arial" w:cs="Arial"/>
                <w:sz w:val="16"/>
                <w:szCs w:val="16"/>
              </w:rPr>
              <w:t>KIT DE CABLES DE CONEXIÓN REMOTA HACIA EL TABLERO DE CONTROL DELANTERO.</w:t>
            </w:r>
          </w:p>
          <w:p w:rsidR="00DF1405" w:rsidRPr="00DF1405" w:rsidRDefault="00DF1405" w:rsidP="00997101">
            <w:pPr>
              <w:pStyle w:val="Sinespaciado"/>
              <w:numPr>
                <w:ilvl w:val="0"/>
                <w:numId w:val="32"/>
              </w:numPr>
              <w:jc w:val="both"/>
              <w:rPr>
                <w:rFonts w:ascii="Arial" w:hAnsi="Arial" w:cs="Arial"/>
                <w:sz w:val="16"/>
                <w:szCs w:val="16"/>
              </w:rPr>
            </w:pPr>
            <w:r w:rsidRPr="00DF1405">
              <w:rPr>
                <w:rFonts w:ascii="Arial" w:hAnsi="Arial" w:cs="Arial"/>
                <w:sz w:val="16"/>
                <w:szCs w:val="16"/>
              </w:rPr>
              <w:t>PARA FACILIDAD DE INSTALACIÓN, TODAS LAS CONEXIONES UBICADAS EN UNA SOLA CARA DEL AMPLIFICADOR.</w:t>
            </w:r>
          </w:p>
          <w:p w:rsidR="00DF1405" w:rsidRPr="00DF1405" w:rsidRDefault="00DF1405" w:rsidP="00997101">
            <w:pPr>
              <w:pStyle w:val="Sinespaciado"/>
              <w:numPr>
                <w:ilvl w:val="0"/>
                <w:numId w:val="32"/>
              </w:numPr>
              <w:jc w:val="both"/>
              <w:rPr>
                <w:rFonts w:ascii="Arial" w:hAnsi="Arial" w:cs="Arial"/>
                <w:sz w:val="16"/>
                <w:szCs w:val="16"/>
              </w:rPr>
            </w:pPr>
            <w:r w:rsidRPr="00DF1405">
              <w:rPr>
                <w:rFonts w:ascii="Arial" w:hAnsi="Arial" w:cs="Arial"/>
                <w:sz w:val="16"/>
                <w:szCs w:val="16"/>
              </w:rPr>
              <w:t>SISTEMA DE OPERACIÓN A MANOS LIBRES (HANDS FREE) DESDE EL VOLANTE DEL VEHÍCULO.</w:t>
            </w:r>
          </w:p>
          <w:p w:rsidR="00DF1405" w:rsidRPr="00DF1405" w:rsidRDefault="00DF1405" w:rsidP="00997101">
            <w:pPr>
              <w:pStyle w:val="Sinespaciado"/>
              <w:numPr>
                <w:ilvl w:val="0"/>
                <w:numId w:val="32"/>
              </w:numPr>
              <w:jc w:val="both"/>
              <w:rPr>
                <w:rFonts w:ascii="Arial" w:hAnsi="Arial" w:cs="Arial"/>
                <w:sz w:val="16"/>
                <w:szCs w:val="16"/>
              </w:rPr>
            </w:pPr>
            <w:r w:rsidRPr="00DF1405">
              <w:rPr>
                <w:rFonts w:ascii="Arial" w:hAnsi="Arial" w:cs="Arial"/>
                <w:sz w:val="16"/>
                <w:szCs w:val="16"/>
              </w:rPr>
              <w:t>CON UN TABLERO DE CONTROL COMPACTO PARA SER OPERADO CON UNA SOLA MANO (UNIMANDO) QUE INCLUYE UN MICRÓFONO UNIDIRECCIONAL PARA VOCEO (PA).</w:t>
            </w:r>
          </w:p>
          <w:p w:rsidR="00DF1405" w:rsidRPr="00DF1405" w:rsidRDefault="00DF1405" w:rsidP="00997101">
            <w:pPr>
              <w:pStyle w:val="Sinespaciado"/>
              <w:numPr>
                <w:ilvl w:val="0"/>
                <w:numId w:val="32"/>
              </w:numPr>
              <w:jc w:val="both"/>
              <w:rPr>
                <w:rFonts w:ascii="Arial" w:hAnsi="Arial" w:cs="Arial"/>
                <w:sz w:val="16"/>
                <w:szCs w:val="16"/>
              </w:rPr>
            </w:pPr>
            <w:r w:rsidRPr="00DF1405">
              <w:rPr>
                <w:rFonts w:ascii="Arial" w:hAnsi="Arial" w:cs="Arial"/>
                <w:sz w:val="16"/>
                <w:szCs w:val="16"/>
              </w:rPr>
              <w:t>BOTON (ON-OFF) DE ENCENDIDO DE SIRENA EN CONTROL UNIMANDO.</w:t>
            </w:r>
          </w:p>
          <w:p w:rsidR="00DF1405" w:rsidRPr="00DF1405" w:rsidRDefault="00DF1405" w:rsidP="00997101">
            <w:pPr>
              <w:pStyle w:val="Sinespaciado"/>
              <w:numPr>
                <w:ilvl w:val="0"/>
                <w:numId w:val="32"/>
              </w:numPr>
              <w:jc w:val="both"/>
              <w:rPr>
                <w:rFonts w:ascii="Arial" w:hAnsi="Arial" w:cs="Arial"/>
                <w:sz w:val="16"/>
                <w:szCs w:val="16"/>
              </w:rPr>
            </w:pPr>
            <w:r w:rsidRPr="00DF1405">
              <w:rPr>
                <w:rFonts w:ascii="Arial" w:hAnsi="Arial" w:cs="Arial"/>
                <w:sz w:val="16"/>
                <w:szCs w:val="16"/>
              </w:rPr>
              <w:t>OPERACIÓN INTEGRAL DE LAS FUNCIONES DEL SISTEMA DE SEÑALIZACIÓN VISUAL Y ACÚSTICA TRAVES DE:</w:t>
            </w:r>
          </w:p>
          <w:p w:rsidR="00DF1405" w:rsidRPr="00DF1405" w:rsidRDefault="00DF1405" w:rsidP="00997101">
            <w:pPr>
              <w:pStyle w:val="Sinespaciado"/>
              <w:numPr>
                <w:ilvl w:val="0"/>
                <w:numId w:val="33"/>
              </w:numPr>
              <w:jc w:val="both"/>
              <w:rPr>
                <w:rFonts w:ascii="Arial" w:hAnsi="Arial" w:cs="Arial"/>
                <w:sz w:val="16"/>
                <w:szCs w:val="16"/>
                <w:u w:val="single"/>
              </w:rPr>
            </w:pPr>
            <w:r w:rsidRPr="00DF1405">
              <w:rPr>
                <w:rFonts w:ascii="Arial" w:hAnsi="Arial" w:cs="Arial"/>
                <w:sz w:val="16"/>
                <w:szCs w:val="16"/>
              </w:rPr>
              <w:t>3 SWITCHES MASTER QUE PERMITEN UNA PROGRAMACIÓN ESCALONADA Y ACUMULABLE Y 11 SWITCHES SECUNDARIOS.</w:t>
            </w:r>
          </w:p>
          <w:p w:rsidR="00DF1405" w:rsidRPr="00DF1405" w:rsidRDefault="00DF1405" w:rsidP="00997101">
            <w:pPr>
              <w:pStyle w:val="Sinespaciado"/>
              <w:numPr>
                <w:ilvl w:val="0"/>
                <w:numId w:val="33"/>
              </w:numPr>
              <w:jc w:val="both"/>
              <w:rPr>
                <w:rFonts w:ascii="Arial" w:hAnsi="Arial" w:cs="Arial"/>
                <w:sz w:val="16"/>
                <w:szCs w:val="16"/>
              </w:rPr>
            </w:pPr>
            <w:r w:rsidRPr="00DF1405">
              <w:rPr>
                <w:rFonts w:ascii="Arial" w:hAnsi="Arial" w:cs="Arial"/>
                <w:sz w:val="16"/>
                <w:szCs w:val="16"/>
              </w:rPr>
              <w:t>SWITCHES MASTER Y SECUNDARIOS CON CAPACIDAD DE PROGRAMACIÓN SEGÚN LA NECESIDAD DE LA OPERACIÓN.</w:t>
            </w:r>
          </w:p>
          <w:p w:rsidR="00DF1405" w:rsidRPr="00DF1405" w:rsidRDefault="00DF1405" w:rsidP="00997101">
            <w:pPr>
              <w:pStyle w:val="Sinespaciado"/>
              <w:numPr>
                <w:ilvl w:val="0"/>
                <w:numId w:val="33"/>
              </w:numPr>
              <w:jc w:val="both"/>
              <w:rPr>
                <w:rFonts w:ascii="Arial" w:hAnsi="Arial" w:cs="Arial"/>
                <w:sz w:val="16"/>
                <w:szCs w:val="16"/>
              </w:rPr>
            </w:pPr>
            <w:r w:rsidRPr="00DF1405">
              <w:rPr>
                <w:rFonts w:ascii="Arial" w:hAnsi="Arial" w:cs="Arial"/>
                <w:sz w:val="16"/>
                <w:szCs w:val="16"/>
              </w:rPr>
              <w:t>MICRÓFONO UNIDIRECCIONAL DE VOCEO (PA) INTEGRADO A ESTE CONTROL INTEGRAL.</w:t>
            </w:r>
          </w:p>
          <w:p w:rsidR="00DF1405" w:rsidRPr="00DF1405" w:rsidRDefault="00DF1405" w:rsidP="00997101">
            <w:pPr>
              <w:pStyle w:val="Sinespaciado"/>
              <w:numPr>
                <w:ilvl w:val="0"/>
                <w:numId w:val="33"/>
              </w:numPr>
              <w:jc w:val="both"/>
              <w:rPr>
                <w:rFonts w:ascii="Arial" w:hAnsi="Arial" w:cs="Arial"/>
                <w:sz w:val="16"/>
                <w:szCs w:val="16"/>
              </w:rPr>
            </w:pPr>
            <w:r w:rsidRPr="00DF1405">
              <w:rPr>
                <w:rFonts w:ascii="Arial" w:hAnsi="Arial" w:cs="Arial"/>
                <w:sz w:val="16"/>
                <w:szCs w:val="16"/>
              </w:rPr>
              <w:t>CONTROL AUTOMATICO DE VOLUMEN.</w:t>
            </w:r>
          </w:p>
          <w:p w:rsidR="00DF1405" w:rsidRPr="00DF1405" w:rsidRDefault="00DF1405" w:rsidP="00997101">
            <w:pPr>
              <w:pStyle w:val="Sinespaciado"/>
              <w:numPr>
                <w:ilvl w:val="0"/>
                <w:numId w:val="34"/>
              </w:numPr>
              <w:jc w:val="both"/>
              <w:rPr>
                <w:rFonts w:ascii="Arial" w:hAnsi="Arial" w:cs="Arial"/>
                <w:sz w:val="16"/>
                <w:szCs w:val="16"/>
              </w:rPr>
            </w:pPr>
            <w:r w:rsidRPr="00DF1405">
              <w:rPr>
                <w:rFonts w:ascii="Arial" w:hAnsi="Arial" w:cs="Arial"/>
                <w:sz w:val="16"/>
                <w:szCs w:val="16"/>
              </w:rPr>
              <w:t>ILUMINACION DEL TABLERO REGULABLE POR SOFTWARE PARA CADA BOTÓN, ACTIVADA AL ENCENDER LOS CUARTOS DEL VEHÍCULO PARA OPERACIÓN NOCTURNA EN TONO AZUL.</w:t>
            </w:r>
          </w:p>
          <w:p w:rsidR="00DF1405" w:rsidRPr="00DF1405" w:rsidRDefault="00DF1405" w:rsidP="00997101">
            <w:pPr>
              <w:pStyle w:val="Sinespaciado"/>
              <w:numPr>
                <w:ilvl w:val="0"/>
                <w:numId w:val="34"/>
              </w:numPr>
              <w:jc w:val="both"/>
              <w:rPr>
                <w:rFonts w:ascii="Arial" w:hAnsi="Arial" w:cs="Arial"/>
                <w:sz w:val="16"/>
                <w:szCs w:val="16"/>
              </w:rPr>
            </w:pPr>
            <w:r w:rsidRPr="00DF1405">
              <w:rPr>
                <w:rFonts w:ascii="Arial" w:hAnsi="Arial" w:cs="Arial"/>
                <w:sz w:val="16"/>
                <w:szCs w:val="16"/>
              </w:rPr>
              <w:t>DISPLAY QUE REPLICA EL FUNCIONAIENTO DE LA BARRA DE TRÁFICO.</w:t>
            </w:r>
          </w:p>
          <w:p w:rsidR="00DF1405" w:rsidRPr="00DF1405" w:rsidRDefault="00DF1405" w:rsidP="00997101">
            <w:pPr>
              <w:pStyle w:val="Sinespaciado"/>
              <w:numPr>
                <w:ilvl w:val="0"/>
                <w:numId w:val="34"/>
              </w:numPr>
              <w:jc w:val="both"/>
              <w:rPr>
                <w:rFonts w:ascii="Arial" w:hAnsi="Arial" w:cs="Arial"/>
                <w:sz w:val="16"/>
                <w:szCs w:val="16"/>
              </w:rPr>
            </w:pPr>
            <w:r w:rsidRPr="00DF1405">
              <w:rPr>
                <w:rFonts w:ascii="Arial" w:hAnsi="Arial" w:cs="Arial"/>
                <w:sz w:val="16"/>
                <w:szCs w:val="16"/>
              </w:rPr>
              <w:t>INTERFACE PARA LA RETRANSMISIÓN DEL RADIO TRANSRECEPTOR.</w:t>
            </w:r>
          </w:p>
          <w:p w:rsidR="00DF1405" w:rsidRPr="00DF1405" w:rsidRDefault="00DF1405" w:rsidP="00997101">
            <w:pPr>
              <w:pStyle w:val="Sinespaciado"/>
              <w:numPr>
                <w:ilvl w:val="0"/>
                <w:numId w:val="34"/>
              </w:numPr>
              <w:jc w:val="both"/>
              <w:rPr>
                <w:rFonts w:ascii="Arial" w:hAnsi="Arial" w:cs="Arial"/>
                <w:sz w:val="16"/>
                <w:szCs w:val="16"/>
              </w:rPr>
            </w:pPr>
            <w:r w:rsidRPr="00DF1405">
              <w:rPr>
                <w:rFonts w:ascii="Arial" w:hAnsi="Arial" w:cs="Arial"/>
                <w:sz w:val="16"/>
                <w:szCs w:val="16"/>
                <w:lang w:val="pt-BR"/>
              </w:rPr>
              <w:t>AMPLIFICADOR CON CARCASA CONSTRUIDA EN MATERIAL ABS ALTAMENTE</w:t>
            </w:r>
            <w:r w:rsidRPr="00DF1405">
              <w:rPr>
                <w:rFonts w:ascii="Arial" w:hAnsi="Arial" w:cs="Arial"/>
                <w:sz w:val="16"/>
                <w:szCs w:val="16"/>
                <w:u w:val="single"/>
                <w:lang w:val="pt-BR"/>
              </w:rPr>
              <w:t xml:space="preserve"> </w:t>
            </w:r>
            <w:r w:rsidRPr="00DF1405">
              <w:rPr>
                <w:rFonts w:ascii="Arial" w:hAnsi="Arial" w:cs="Arial"/>
                <w:sz w:val="16"/>
                <w:szCs w:val="16"/>
                <w:lang w:val="pt-BR"/>
              </w:rPr>
              <w:t>RESISTENTE.</w:t>
            </w:r>
          </w:p>
          <w:p w:rsidR="00DF1405" w:rsidRPr="00DF1405" w:rsidRDefault="00DF1405" w:rsidP="00997101">
            <w:pPr>
              <w:pStyle w:val="Sinespaciado"/>
              <w:numPr>
                <w:ilvl w:val="0"/>
                <w:numId w:val="34"/>
              </w:numPr>
              <w:jc w:val="both"/>
              <w:rPr>
                <w:rFonts w:ascii="Arial" w:hAnsi="Arial" w:cs="Arial"/>
                <w:sz w:val="16"/>
                <w:szCs w:val="16"/>
              </w:rPr>
            </w:pPr>
            <w:r w:rsidRPr="00DF1405">
              <w:rPr>
                <w:rFonts w:ascii="Arial" w:hAnsi="Arial" w:cs="Arial"/>
                <w:sz w:val="16"/>
                <w:szCs w:val="16"/>
                <w:lang w:val="pt-BR"/>
              </w:rPr>
              <w:t xml:space="preserve">MEDIDAS DEL AMPLIFICADOR: LARGO 8.49” (215 MM.), ALTO 7.46” (189 MM.); ANCHO 2.35” (59 MM.). </w:t>
            </w:r>
          </w:p>
          <w:p w:rsidR="00DF1405" w:rsidRPr="00DF1405" w:rsidRDefault="00DF1405" w:rsidP="00997101">
            <w:pPr>
              <w:pStyle w:val="Sinespaciado"/>
              <w:numPr>
                <w:ilvl w:val="0"/>
                <w:numId w:val="34"/>
              </w:numPr>
              <w:jc w:val="both"/>
              <w:rPr>
                <w:rFonts w:ascii="Arial" w:hAnsi="Arial" w:cs="Arial"/>
                <w:sz w:val="16"/>
                <w:szCs w:val="16"/>
              </w:rPr>
            </w:pPr>
            <w:r w:rsidRPr="00DF1405">
              <w:rPr>
                <w:rFonts w:ascii="Arial" w:hAnsi="Arial" w:cs="Arial"/>
                <w:sz w:val="16"/>
                <w:szCs w:val="16"/>
                <w:lang w:val="pt-BR"/>
              </w:rPr>
              <w:t>MEDIDAS DEL CONTROL UNIMANDO: ALTO 5.56” (141 MM.), LARGO 2.70” (68 MM.); ANCHO 1.22” (31 MM.).</w:t>
            </w:r>
          </w:p>
          <w:p w:rsidR="00DF1405" w:rsidRPr="00DF1405" w:rsidRDefault="00DF1405" w:rsidP="00997101">
            <w:pPr>
              <w:pStyle w:val="Sinespaciado"/>
              <w:numPr>
                <w:ilvl w:val="0"/>
                <w:numId w:val="34"/>
              </w:numPr>
              <w:jc w:val="both"/>
              <w:rPr>
                <w:rFonts w:ascii="Arial" w:hAnsi="Arial" w:cs="Arial"/>
                <w:sz w:val="16"/>
                <w:szCs w:val="16"/>
              </w:rPr>
            </w:pPr>
            <w:r w:rsidRPr="00DF1405">
              <w:rPr>
                <w:rFonts w:ascii="Arial" w:hAnsi="Arial" w:cs="Arial"/>
                <w:sz w:val="16"/>
                <w:szCs w:val="16"/>
              </w:rPr>
              <w:t xml:space="preserve">CUMPLIMIENTO DE LA NORMA INTERNACIONAL SAE J-1849. </w:t>
            </w:r>
          </w:p>
          <w:p w:rsidR="00DF1405" w:rsidRPr="00DF1405" w:rsidRDefault="00DF1405" w:rsidP="00997101">
            <w:pPr>
              <w:pStyle w:val="Sinespaciado"/>
              <w:numPr>
                <w:ilvl w:val="0"/>
                <w:numId w:val="34"/>
              </w:numPr>
              <w:jc w:val="both"/>
              <w:rPr>
                <w:rFonts w:ascii="Arial" w:hAnsi="Arial" w:cs="Arial"/>
                <w:sz w:val="16"/>
                <w:szCs w:val="16"/>
              </w:rPr>
            </w:pPr>
            <w:r w:rsidRPr="00DF1405">
              <w:rPr>
                <w:rFonts w:ascii="Arial" w:hAnsi="Arial" w:cs="Arial"/>
                <w:sz w:val="16"/>
                <w:szCs w:val="16"/>
              </w:rPr>
              <w:t>GARANTÍA DE 24 MESES.</w:t>
            </w:r>
          </w:p>
          <w:p w:rsidR="00DF1405" w:rsidRPr="00DF1405" w:rsidRDefault="00DF1405" w:rsidP="00B61003">
            <w:pPr>
              <w:widowControl w:val="0"/>
              <w:autoSpaceDE w:val="0"/>
              <w:autoSpaceDN w:val="0"/>
              <w:adjustRightInd w:val="0"/>
              <w:spacing w:after="100" w:afterAutospacing="1"/>
              <w:rPr>
                <w:rFonts w:ascii="Arial" w:hAnsi="Arial" w:cs="Arial"/>
                <w:color w:val="000000" w:themeColor="text1"/>
                <w:sz w:val="16"/>
                <w:szCs w:val="16"/>
                <w:lang w:val="es-ES_tradnl"/>
              </w:rPr>
            </w:pPr>
          </w:p>
        </w:tc>
      </w:tr>
      <w:tr w:rsidR="00DF1405" w:rsidRPr="00DF1405" w:rsidTr="00B61003">
        <w:trPr>
          <w:trHeight w:val="718"/>
        </w:trPr>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lastRenderedPageBreak/>
              <w:t>PROTECTORES DE VENTANA TRASEROS</w:t>
            </w:r>
          </w:p>
        </w:tc>
        <w:tc>
          <w:tcPr>
            <w:tcW w:w="7659"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997101">
            <w:pPr>
              <w:pStyle w:val="Prrafodelista"/>
              <w:numPr>
                <w:ilvl w:val="0"/>
                <w:numId w:val="12"/>
              </w:numPr>
              <w:spacing w:after="200" w:line="276" w:lineRule="auto"/>
              <w:contextualSpacing/>
              <w:rPr>
                <w:rFonts w:ascii="Arial" w:hAnsi="Arial" w:cs="Arial"/>
                <w:color w:val="000000"/>
                <w:sz w:val="16"/>
                <w:szCs w:val="16"/>
                <w:lang w:val="es-ES_tradnl"/>
              </w:rPr>
            </w:pPr>
            <w:r w:rsidRPr="00DF1405">
              <w:rPr>
                <w:rFonts w:ascii="Arial" w:hAnsi="Arial" w:cs="Arial"/>
                <w:color w:val="000000"/>
                <w:sz w:val="16"/>
                <w:szCs w:val="16"/>
                <w:lang w:val="es-ES_tradnl"/>
              </w:rPr>
              <w:t>PROTECCIONES INTERNAS PARA VENTANAS DE PUERTAS TRASERAS.</w:t>
            </w:r>
          </w:p>
          <w:p w:rsidR="00DF1405" w:rsidRPr="00DF1405" w:rsidRDefault="00DF1405" w:rsidP="00997101">
            <w:pPr>
              <w:pStyle w:val="Prrafodelista"/>
              <w:numPr>
                <w:ilvl w:val="0"/>
                <w:numId w:val="12"/>
              </w:numPr>
              <w:spacing w:after="200" w:line="276" w:lineRule="auto"/>
              <w:contextualSpacing/>
              <w:rPr>
                <w:rFonts w:ascii="Arial" w:hAnsi="Arial" w:cs="Arial"/>
                <w:color w:val="000000"/>
                <w:sz w:val="16"/>
                <w:szCs w:val="16"/>
                <w:lang w:val="es-ES_tradnl"/>
              </w:rPr>
            </w:pPr>
            <w:r w:rsidRPr="00DF1405">
              <w:rPr>
                <w:rFonts w:ascii="Arial" w:hAnsi="Arial" w:cs="Arial"/>
                <w:color w:val="000000"/>
                <w:sz w:val="16"/>
                <w:szCs w:val="16"/>
                <w:lang w:val="es-ES_tradnl"/>
              </w:rPr>
              <w:t>FABRICADAS EN LÁMINA DE ACERO CALIBRE 16 CON LAS SIGLAS DE LA INSTITUCIÓN.</w:t>
            </w:r>
          </w:p>
          <w:p w:rsidR="00DF1405" w:rsidRPr="00DF1405" w:rsidRDefault="00DF1405" w:rsidP="00997101">
            <w:pPr>
              <w:pStyle w:val="Prrafodelista"/>
              <w:numPr>
                <w:ilvl w:val="0"/>
                <w:numId w:val="12"/>
              </w:numPr>
              <w:spacing w:after="200" w:line="276" w:lineRule="auto"/>
              <w:contextualSpacing/>
              <w:rPr>
                <w:rFonts w:ascii="Arial" w:hAnsi="Arial" w:cs="Arial"/>
                <w:color w:val="000000"/>
                <w:sz w:val="16"/>
                <w:szCs w:val="16"/>
                <w:lang w:val="es-ES_tradnl"/>
              </w:rPr>
            </w:pPr>
            <w:r w:rsidRPr="00DF1405">
              <w:rPr>
                <w:rFonts w:ascii="Arial" w:hAnsi="Arial" w:cs="Arial"/>
                <w:color w:val="000000"/>
                <w:sz w:val="16"/>
                <w:szCs w:val="16"/>
                <w:lang w:val="es-ES_tradnl"/>
              </w:rPr>
              <w:t>CORTADAS CON LÁ.SER PARA EVITAR FILOS Y PONER EN RIESGO A LOS OCUPANTES.</w:t>
            </w:r>
          </w:p>
          <w:p w:rsidR="00DF1405" w:rsidRPr="00DF1405" w:rsidRDefault="00DF1405" w:rsidP="00997101">
            <w:pPr>
              <w:pStyle w:val="Prrafodelista"/>
              <w:numPr>
                <w:ilvl w:val="0"/>
                <w:numId w:val="12"/>
              </w:numPr>
              <w:spacing w:after="200" w:line="276" w:lineRule="auto"/>
              <w:contextualSpacing/>
              <w:rPr>
                <w:rFonts w:ascii="Arial" w:hAnsi="Arial" w:cs="Arial"/>
                <w:color w:val="000000" w:themeColor="text1"/>
                <w:sz w:val="16"/>
                <w:szCs w:val="16"/>
                <w:lang w:val="es-ES_tradnl"/>
              </w:rPr>
            </w:pPr>
            <w:r w:rsidRPr="00DF1405">
              <w:rPr>
                <w:rFonts w:ascii="Arial" w:hAnsi="Arial" w:cs="Arial"/>
                <w:color w:val="000000"/>
                <w:sz w:val="16"/>
                <w:szCs w:val="16"/>
                <w:lang w:val="es-ES_tradnl"/>
              </w:rPr>
              <w:t>ACABADO DE PINTURA NEGRA SEMIBRILLANTE DE POLIESTER EN POLVO ELECTROSTÁTICO Y HORNEADO DE ALTA RESISTENCIA AL IMPACTO Y A RAYOS ULTRAVIOLETA.</w:t>
            </w:r>
          </w:p>
        </w:tc>
      </w:tr>
      <w:tr w:rsidR="00DF1405" w:rsidRPr="00DF1405" w:rsidTr="00B61003">
        <w:trPr>
          <w:trHeight w:val="718"/>
        </w:trPr>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SISTEMA DE CAMARAS Y GRABACIÓN INTERNA</w:t>
            </w:r>
          </w:p>
        </w:tc>
        <w:tc>
          <w:tcPr>
            <w:tcW w:w="7659"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B61003">
            <w:pPr>
              <w:jc w:val="both"/>
              <w:rPr>
                <w:rFonts w:ascii="Arial" w:hAnsi="Arial" w:cs="Arial"/>
                <w:color w:val="000000"/>
                <w:sz w:val="16"/>
                <w:szCs w:val="16"/>
                <w:lang w:val="es-ES_tradnl"/>
              </w:rPr>
            </w:pPr>
            <w:r w:rsidRPr="00DF1405">
              <w:rPr>
                <w:rFonts w:ascii="Arial" w:hAnsi="Arial" w:cs="Arial"/>
                <w:color w:val="000000"/>
                <w:sz w:val="16"/>
                <w:szCs w:val="16"/>
                <w:lang w:val="es-ES_tradnl"/>
              </w:rPr>
              <w:t>SISTEMA DE 2 CÁMARAS</w:t>
            </w:r>
          </w:p>
          <w:p w:rsidR="00DF1405" w:rsidRPr="00DF1405" w:rsidRDefault="00DF1405" w:rsidP="00B61003">
            <w:pPr>
              <w:jc w:val="both"/>
              <w:rPr>
                <w:rFonts w:ascii="Arial" w:hAnsi="Arial" w:cs="Arial"/>
                <w:color w:val="000000"/>
                <w:sz w:val="16"/>
                <w:szCs w:val="16"/>
                <w:lang w:val="es-ES_tradnl"/>
              </w:rPr>
            </w:pPr>
          </w:p>
          <w:p w:rsidR="00DF1405" w:rsidRPr="00DF1405" w:rsidRDefault="00DF1405" w:rsidP="00997101">
            <w:pPr>
              <w:pStyle w:val="Prrafodelista"/>
              <w:numPr>
                <w:ilvl w:val="0"/>
                <w:numId w:val="24"/>
              </w:numPr>
              <w:spacing w:after="200" w:line="276" w:lineRule="auto"/>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UNA CÁMARA MINI DOMO  PARA SOLUCIÓN MÓVIL DE 2MP Y OTRA CÁMARA TURRET IP DE 1MP PARA DISPOSITIVOS MÓVILES. SOLUCIÓN PARA EXTERIOR IP67, INCLUYE UN  PANEL DE CONTROL DACTILAR MULTIFUNCIONAL CON MONITOR DE 7 PULGADAS PARA MDVR MÓVIL.</w:t>
            </w:r>
          </w:p>
          <w:p w:rsidR="00DF1405" w:rsidRPr="00DF1405" w:rsidRDefault="00DF1405" w:rsidP="00997101">
            <w:pPr>
              <w:pStyle w:val="Prrafodelista"/>
              <w:numPr>
                <w:ilvl w:val="0"/>
                <w:numId w:val="24"/>
              </w:numPr>
              <w:spacing w:after="200" w:line="276" w:lineRule="auto"/>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DEBERÁN DE GRABAR EN MDVR MÓVIL HIBRIDO 4 CANALES AHD HASTA 2MP + 1 CANAL IP DE 1MP RESOLUCIÓN MÁXIMA DE GRABACIÓN: AHD: 1080P, 720P, WD1 (928X576), WHD1 (928X288), WCIF (464X240), D1 (704X576) IP: 1080, (1920X1080), 720 (1280X720) DEBERÁ DE INCLUIR UN MÓDULO WIFI PARA XMR. EL COSTO DEL CHIP PARA TRANSMISION EN TIEMPO REAL NO DEBERA DE INCLUIRSE.</w:t>
            </w:r>
          </w:p>
          <w:p w:rsidR="00DF1405" w:rsidRPr="00DF1405" w:rsidRDefault="00DF1405" w:rsidP="00B61003">
            <w:pPr>
              <w:jc w:val="both"/>
              <w:rPr>
                <w:rFonts w:ascii="Arial" w:hAnsi="Arial" w:cs="Arial"/>
                <w:color w:val="000000"/>
                <w:sz w:val="16"/>
                <w:szCs w:val="16"/>
                <w:lang w:val="es-ES_tradnl"/>
              </w:rPr>
            </w:pPr>
            <w:r w:rsidRPr="00DF1405">
              <w:rPr>
                <w:rFonts w:ascii="Arial" w:hAnsi="Arial" w:cs="Arial"/>
                <w:color w:val="000000"/>
                <w:sz w:val="16"/>
                <w:szCs w:val="16"/>
                <w:lang w:val="es-ES_tradnl"/>
              </w:rPr>
              <w:t xml:space="preserve">PANEL DE CONTROL DACTILAR MULTIFUNCIONAL CON MONITOR DE 7 PULGADAS PARA MDVR MÓVIL XMR </w:t>
            </w:r>
          </w:p>
          <w:p w:rsidR="00DF1405" w:rsidRPr="00DF1405" w:rsidRDefault="00DF1405" w:rsidP="00B61003">
            <w:pPr>
              <w:jc w:val="both"/>
              <w:rPr>
                <w:rFonts w:ascii="Arial" w:hAnsi="Arial" w:cs="Arial"/>
                <w:color w:val="000000"/>
                <w:sz w:val="16"/>
                <w:szCs w:val="16"/>
                <w:lang w:val="es-ES_tradnl"/>
              </w:rPr>
            </w:pPr>
          </w:p>
          <w:p w:rsidR="00DF1405" w:rsidRPr="00DF1405" w:rsidRDefault="00DF1405" w:rsidP="00997101">
            <w:pPr>
              <w:pStyle w:val="Prrafodelista"/>
              <w:numPr>
                <w:ilvl w:val="0"/>
                <w:numId w:val="25"/>
              </w:numPr>
              <w:spacing w:after="200" w:line="276" w:lineRule="auto"/>
              <w:contextualSpacing/>
              <w:jc w:val="both"/>
              <w:rPr>
                <w:rFonts w:ascii="Arial" w:hAnsi="Arial" w:cs="Arial"/>
                <w:color w:val="000000"/>
                <w:sz w:val="16"/>
                <w:szCs w:val="16"/>
                <w:lang w:val="es-ES_tradnl"/>
              </w:rPr>
            </w:pPr>
            <w:r w:rsidRPr="00DF1405">
              <w:rPr>
                <w:rFonts w:ascii="Arial" w:hAnsi="Arial" w:cs="Arial"/>
                <w:color w:val="000000"/>
                <w:sz w:val="16"/>
                <w:szCs w:val="16"/>
                <w:lang w:val="es-ES_tradnl"/>
              </w:rPr>
              <w:t>CARACTERÍSTICAS PRINCIPALES: PANTALLA TOUCH DE 7". LONGITUD DEL CABLE DE CONEXIÓN ES DE 5 METROS.INCLUYE MEGÁFONO PARA FUNCIÓN DE AUDIO DE DOS VÍAS MEDIANTE EL SOFTWARE DE MONITOREO.</w:t>
            </w:r>
          </w:p>
          <w:p w:rsidR="00DF1405" w:rsidRPr="00DF1405" w:rsidRDefault="00DF1405" w:rsidP="00997101">
            <w:pPr>
              <w:pStyle w:val="Prrafodelista"/>
              <w:widowControl w:val="0"/>
              <w:numPr>
                <w:ilvl w:val="0"/>
                <w:numId w:val="21"/>
              </w:numPr>
              <w:autoSpaceDE w:val="0"/>
              <w:autoSpaceDN w:val="0"/>
              <w:adjustRightInd w:val="0"/>
              <w:spacing w:after="100" w:afterAutospacing="1"/>
              <w:ind w:left="673" w:hanging="283"/>
              <w:contextualSpacing/>
              <w:rPr>
                <w:rFonts w:ascii="Arial" w:hAnsi="Arial" w:cs="Arial"/>
                <w:color w:val="000000" w:themeColor="text1"/>
                <w:sz w:val="16"/>
                <w:szCs w:val="16"/>
                <w:lang w:val="es-ES_tradnl"/>
              </w:rPr>
            </w:pPr>
            <w:r w:rsidRPr="00DF1405">
              <w:rPr>
                <w:rFonts w:ascii="Arial" w:hAnsi="Arial" w:cs="Arial"/>
                <w:color w:val="000000"/>
                <w:sz w:val="16"/>
                <w:szCs w:val="16"/>
                <w:lang w:val="es-ES_tradnl"/>
              </w:rPr>
              <w:t>CARACTERÍSTICAS FÍSICAS Y ELÉCTRICAS: VOLTAJE DE OPERACIÓN 12 VCD (ALIMENTACIÓN PROPORCIONADA POR EL MDVR). TEMPERATURA DE OPERACIÓN -</w:t>
            </w:r>
            <w:r w:rsidRPr="00DF1405">
              <w:rPr>
                <w:rFonts w:ascii="Arial" w:hAnsi="Arial" w:cs="Arial"/>
                <w:color w:val="000000"/>
                <w:sz w:val="16"/>
                <w:szCs w:val="16"/>
                <w:lang w:val="es-ES_tradnl"/>
              </w:rPr>
              <w:lastRenderedPageBreak/>
              <w:t>20~70°C.</w:t>
            </w:r>
          </w:p>
        </w:tc>
      </w:tr>
      <w:tr w:rsidR="00DF1405" w:rsidRPr="00DF1405" w:rsidTr="00B61003">
        <w:trPr>
          <w:trHeight w:val="718"/>
        </w:trPr>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lastRenderedPageBreak/>
              <w:t>GPS</w:t>
            </w:r>
          </w:p>
        </w:tc>
        <w:tc>
          <w:tcPr>
            <w:tcW w:w="7659"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B61003">
            <w:pPr>
              <w:widowControl w:val="0"/>
              <w:autoSpaceDE w:val="0"/>
              <w:autoSpaceDN w:val="0"/>
              <w:adjustRightInd w:val="0"/>
              <w:spacing w:after="100" w:afterAutospacing="1"/>
              <w:ind w:left="357"/>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LA UNIDAD DEBERÁ DE ESTAR EQUIPADA CON UN SISTEMA GPS, PARA RASTREO DE LA UNIDAD, CON ACCESO VIA WEB Y CONSULTAS ILIMITADAS DURANTE LA DURACION DEL CONTRATO CON LAS SIGUIENTES ESPECIFICACIONES:GSM 800/900/1800/1900 MHZ,  UMTS 850/1900MHZ, SENSIBILIDAD DE 165DB, DIMENSIONES 80.5 X 60 X 23.5MM, PESO DE 100GRMS MAX, SUMINISTRO DE ENERGÍA CC11 – 36V/1.5mA CONSUMO DE ENERGÍA 65mA (STANDBY) SENSOR ACELEROMENTRO DE 3 EJES, MEMORIA DE 8MB CON INTERFAZ DE 2 ENTRADAS DIGITALES, 1 ENTRADA ANÁLOGA (0.30V) 1 SALIDA, 1 PUERTO USB, RESISTENTE AL AGUA, ALERTAS SMS, PLATAFORMA MOVIL, AGPS LOGGIN</w:t>
            </w:r>
          </w:p>
          <w:p w:rsidR="00DF1405" w:rsidRPr="00DF1405" w:rsidRDefault="00DF1405" w:rsidP="00B61003">
            <w:pPr>
              <w:widowControl w:val="0"/>
              <w:autoSpaceDE w:val="0"/>
              <w:autoSpaceDN w:val="0"/>
              <w:adjustRightInd w:val="0"/>
              <w:spacing w:after="100" w:afterAutospacing="1"/>
              <w:ind w:left="357"/>
              <w:rPr>
                <w:rFonts w:ascii="Arial" w:hAnsi="Arial" w:cs="Arial"/>
                <w:color w:val="000000" w:themeColor="text1"/>
                <w:sz w:val="16"/>
                <w:szCs w:val="16"/>
                <w:lang w:val="es-ES_tradnl"/>
              </w:rPr>
            </w:pPr>
          </w:p>
        </w:tc>
      </w:tr>
      <w:tr w:rsidR="00DF1405" w:rsidRPr="00DF1405" w:rsidTr="00B61003">
        <w:trPr>
          <w:trHeight w:val="718"/>
        </w:trPr>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BOCINA</w:t>
            </w:r>
          </w:p>
        </w:tc>
        <w:tc>
          <w:tcPr>
            <w:tcW w:w="7659" w:type="dxa"/>
            <w:tcBorders>
              <w:top w:val="single" w:sz="4" w:space="0" w:color="auto"/>
              <w:left w:val="single" w:sz="4" w:space="0" w:color="auto"/>
              <w:bottom w:val="single" w:sz="4" w:space="0" w:color="auto"/>
              <w:right w:val="single" w:sz="4" w:space="0" w:color="auto"/>
            </w:tcBorders>
            <w:shd w:val="clear" w:color="auto" w:fill="auto"/>
            <w:vAlign w:val="center"/>
          </w:tcPr>
          <w:p w:rsidR="00DF1405" w:rsidRPr="00DF1405" w:rsidRDefault="00DF1405" w:rsidP="00997101">
            <w:pPr>
              <w:pStyle w:val="Prrafodelista"/>
              <w:widowControl w:val="0"/>
              <w:numPr>
                <w:ilvl w:val="0"/>
                <w:numId w:val="35"/>
              </w:numPr>
              <w:autoSpaceDE w:val="0"/>
              <w:autoSpaceDN w:val="0"/>
              <w:adjustRightInd w:val="0"/>
              <w:spacing w:after="100" w:afterAutospacing="1"/>
              <w:ind w:left="673" w:hanging="28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BOCINA DE 100 W DE POTENCIA DE SALIDA.</w:t>
            </w:r>
          </w:p>
          <w:p w:rsidR="00DF1405" w:rsidRPr="00DF1405" w:rsidRDefault="00DF1405" w:rsidP="00997101">
            <w:pPr>
              <w:pStyle w:val="Prrafodelista"/>
              <w:widowControl w:val="0"/>
              <w:numPr>
                <w:ilvl w:val="0"/>
                <w:numId w:val="35"/>
              </w:numPr>
              <w:autoSpaceDE w:val="0"/>
              <w:autoSpaceDN w:val="0"/>
              <w:adjustRightInd w:val="0"/>
              <w:spacing w:after="100" w:afterAutospacing="1"/>
              <w:ind w:left="673" w:hanging="28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DISEÑO COMPACTO PARA SU INSTALACIÓN EN CUALQUIER TIPO DE VEHÍCULO.</w:t>
            </w:r>
          </w:p>
          <w:p w:rsidR="00DF1405" w:rsidRPr="00DF1405" w:rsidRDefault="00DF1405" w:rsidP="00997101">
            <w:pPr>
              <w:pStyle w:val="Prrafodelista"/>
              <w:widowControl w:val="0"/>
              <w:numPr>
                <w:ilvl w:val="0"/>
                <w:numId w:val="35"/>
              </w:numPr>
              <w:autoSpaceDE w:val="0"/>
              <w:autoSpaceDN w:val="0"/>
              <w:adjustRightInd w:val="0"/>
              <w:spacing w:after="100" w:afterAutospacing="1"/>
              <w:ind w:left="673" w:hanging="28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CON BASE NYLON ZYTEL PARA SUJECIÓN.</w:t>
            </w:r>
          </w:p>
          <w:p w:rsidR="00DF1405" w:rsidRPr="00DF1405" w:rsidRDefault="00DF1405" w:rsidP="00997101">
            <w:pPr>
              <w:pStyle w:val="Prrafodelista"/>
              <w:widowControl w:val="0"/>
              <w:numPr>
                <w:ilvl w:val="0"/>
                <w:numId w:val="35"/>
              </w:numPr>
              <w:autoSpaceDE w:val="0"/>
              <w:autoSpaceDN w:val="0"/>
              <w:adjustRightInd w:val="0"/>
              <w:spacing w:after="100" w:afterAutospacing="1"/>
              <w:ind w:left="673" w:hanging="28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RESISTENTE A LA INTEMPERIE, VIBRACIÓN Y CORROSIÓN.</w:t>
            </w:r>
          </w:p>
          <w:p w:rsidR="00DF1405" w:rsidRPr="00DF1405" w:rsidRDefault="00DF1405" w:rsidP="00997101">
            <w:pPr>
              <w:pStyle w:val="Prrafodelista"/>
              <w:widowControl w:val="0"/>
              <w:numPr>
                <w:ilvl w:val="0"/>
                <w:numId w:val="35"/>
              </w:numPr>
              <w:autoSpaceDE w:val="0"/>
              <w:autoSpaceDN w:val="0"/>
              <w:adjustRightInd w:val="0"/>
              <w:spacing w:after="100" w:afterAutospacing="1"/>
              <w:ind w:left="673" w:hanging="28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 xml:space="preserve">ALTURA 165 MM, ANCHURA 165 MM, PROFUNDIDAD 73 MM. </w:t>
            </w:r>
          </w:p>
          <w:p w:rsidR="00DF1405" w:rsidRPr="00DF1405" w:rsidRDefault="00DF1405" w:rsidP="00997101">
            <w:pPr>
              <w:pStyle w:val="Prrafodelista"/>
              <w:widowControl w:val="0"/>
              <w:numPr>
                <w:ilvl w:val="0"/>
                <w:numId w:val="35"/>
              </w:numPr>
              <w:autoSpaceDE w:val="0"/>
              <w:autoSpaceDN w:val="0"/>
              <w:adjustRightInd w:val="0"/>
              <w:spacing w:after="100" w:afterAutospacing="1"/>
              <w:ind w:left="673" w:hanging="28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PESO 4 LIBRAS (2.12 KGS).</w:t>
            </w:r>
          </w:p>
          <w:p w:rsidR="00DF1405" w:rsidRPr="00DF1405" w:rsidRDefault="00DF1405" w:rsidP="00997101">
            <w:pPr>
              <w:pStyle w:val="Prrafodelista"/>
              <w:widowControl w:val="0"/>
              <w:numPr>
                <w:ilvl w:val="0"/>
                <w:numId w:val="35"/>
              </w:numPr>
              <w:autoSpaceDE w:val="0"/>
              <w:autoSpaceDN w:val="0"/>
              <w:adjustRightInd w:val="0"/>
              <w:spacing w:after="100" w:afterAutospacing="1"/>
              <w:ind w:left="673" w:hanging="28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 xml:space="preserve">SENSIBILIDAD 123 DB. </w:t>
            </w:r>
          </w:p>
          <w:p w:rsidR="00DF1405" w:rsidRPr="00DF1405" w:rsidRDefault="00DF1405" w:rsidP="00997101">
            <w:pPr>
              <w:pStyle w:val="Prrafodelista"/>
              <w:widowControl w:val="0"/>
              <w:numPr>
                <w:ilvl w:val="0"/>
                <w:numId w:val="35"/>
              </w:numPr>
              <w:autoSpaceDE w:val="0"/>
              <w:autoSpaceDN w:val="0"/>
              <w:adjustRightInd w:val="0"/>
              <w:spacing w:after="100" w:afterAutospacing="1"/>
              <w:ind w:left="673" w:hanging="28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SALIDA 100 WATTS.</w:t>
            </w:r>
          </w:p>
          <w:p w:rsidR="00DF1405" w:rsidRPr="00DF1405" w:rsidRDefault="00DF1405" w:rsidP="00997101">
            <w:pPr>
              <w:pStyle w:val="Prrafodelista"/>
              <w:widowControl w:val="0"/>
              <w:numPr>
                <w:ilvl w:val="0"/>
                <w:numId w:val="35"/>
              </w:numPr>
              <w:autoSpaceDE w:val="0"/>
              <w:autoSpaceDN w:val="0"/>
              <w:adjustRightInd w:val="0"/>
              <w:spacing w:after="100" w:afterAutospacing="1"/>
              <w:ind w:left="673" w:hanging="28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CUMPLA CON LA NORMA INTERNACIONAL SAE J1849.</w:t>
            </w:r>
          </w:p>
          <w:p w:rsidR="00DF1405" w:rsidRPr="00DF1405" w:rsidRDefault="00DF1405" w:rsidP="00997101">
            <w:pPr>
              <w:pStyle w:val="Prrafodelista"/>
              <w:widowControl w:val="0"/>
              <w:numPr>
                <w:ilvl w:val="0"/>
                <w:numId w:val="35"/>
              </w:numPr>
              <w:autoSpaceDE w:val="0"/>
              <w:autoSpaceDN w:val="0"/>
              <w:adjustRightInd w:val="0"/>
              <w:spacing w:after="100" w:afterAutospacing="1"/>
              <w:ind w:left="673" w:hanging="28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2 AÑOS DE GARANTÍA.</w:t>
            </w:r>
          </w:p>
        </w:tc>
      </w:tr>
      <w:tr w:rsidR="00DF1405" w:rsidRPr="00DF1405" w:rsidTr="00B61003">
        <w:trPr>
          <w:trHeight w:val="718"/>
        </w:trPr>
        <w:tc>
          <w:tcPr>
            <w:tcW w:w="2236" w:type="dxa"/>
            <w:tcBorders>
              <w:top w:val="single" w:sz="4" w:space="0" w:color="auto"/>
              <w:left w:val="single" w:sz="4" w:space="0" w:color="auto"/>
              <w:bottom w:val="single" w:sz="4" w:space="0" w:color="auto"/>
              <w:right w:val="single" w:sz="4" w:space="0" w:color="auto"/>
            </w:tcBorders>
            <w:shd w:val="clear" w:color="auto" w:fill="auto"/>
          </w:tcPr>
          <w:p w:rsidR="00DF1405" w:rsidRPr="00DF1405" w:rsidRDefault="00DF1405" w:rsidP="00B61003">
            <w:pPr>
              <w:jc w:val="both"/>
              <w:rPr>
                <w:rFonts w:ascii="Arial" w:hAnsi="Arial" w:cs="Arial"/>
                <w:b/>
                <w:color w:val="000000" w:themeColor="text1"/>
                <w:sz w:val="16"/>
                <w:szCs w:val="16"/>
                <w:lang w:val="es-ES_tradnl"/>
              </w:rPr>
            </w:pPr>
          </w:p>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lang w:val="es-ES_tradnl"/>
              </w:rPr>
              <w:t>EQUIPO DE RADIOCOMUNICACIÓN</w:t>
            </w:r>
          </w:p>
        </w:tc>
        <w:tc>
          <w:tcPr>
            <w:tcW w:w="7659" w:type="dxa"/>
            <w:tcBorders>
              <w:top w:val="single" w:sz="4" w:space="0" w:color="auto"/>
              <w:left w:val="single" w:sz="4" w:space="0" w:color="auto"/>
              <w:bottom w:val="single" w:sz="4" w:space="0" w:color="auto"/>
              <w:right w:val="single" w:sz="4" w:space="0" w:color="auto"/>
            </w:tcBorders>
            <w:shd w:val="clear" w:color="auto" w:fill="auto"/>
          </w:tcPr>
          <w:p w:rsidR="00DF1405" w:rsidRPr="00DF1405" w:rsidRDefault="00DF1405" w:rsidP="00997101">
            <w:pPr>
              <w:pStyle w:val="Prrafodelista"/>
              <w:widowControl w:val="0"/>
              <w:numPr>
                <w:ilvl w:val="0"/>
                <w:numId w:val="35"/>
              </w:numPr>
              <w:autoSpaceDE w:val="0"/>
              <w:autoSpaceDN w:val="0"/>
              <w:adjustRightInd w:val="0"/>
              <w:spacing w:after="100" w:afterAutospacing="1"/>
              <w:ind w:left="673" w:hanging="283"/>
              <w:contextualSpacing/>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SOLO CONSIDERAR EL SERVICIO DE INSTALACIÓN DEL EQUIPO DE RADIO COMUNICACIÓN EN LAS UNIDADES POR PARTE DEL PROVEEDOR ADJUDICADO, MISMOS QUE DEBERAN SER RETIRADOS Y ENTREGADOS AL ÁREA REQUIRENTE AL TÉRMINO DEL ARRENDAMIENTO CONTRATADO.</w:t>
            </w:r>
          </w:p>
        </w:tc>
      </w:tr>
      <w:tr w:rsidR="00DF1405" w:rsidRPr="00DF1405" w:rsidTr="00B61003">
        <w:trPr>
          <w:trHeight w:val="718"/>
        </w:trPr>
        <w:tc>
          <w:tcPr>
            <w:tcW w:w="2236" w:type="dxa"/>
            <w:tcBorders>
              <w:top w:val="single" w:sz="4" w:space="0" w:color="auto"/>
              <w:left w:val="single" w:sz="4" w:space="0" w:color="auto"/>
              <w:bottom w:val="single" w:sz="4" w:space="0" w:color="auto"/>
              <w:right w:val="single" w:sz="4" w:space="0" w:color="auto"/>
            </w:tcBorders>
            <w:shd w:val="clear" w:color="auto" w:fill="auto"/>
          </w:tcPr>
          <w:p w:rsidR="00DF1405" w:rsidRPr="00DF1405" w:rsidRDefault="00DF1405" w:rsidP="00B61003">
            <w:pPr>
              <w:jc w:val="center"/>
              <w:rPr>
                <w:rFonts w:ascii="Arial" w:hAnsi="Arial" w:cs="Arial"/>
                <w:color w:val="000000" w:themeColor="text1"/>
                <w:sz w:val="16"/>
                <w:szCs w:val="16"/>
                <w:highlight w:val="yellow"/>
              </w:rPr>
            </w:pPr>
          </w:p>
          <w:p w:rsidR="00DF1405" w:rsidRPr="00DF1405" w:rsidRDefault="00DF1405" w:rsidP="00B61003">
            <w:pPr>
              <w:jc w:val="center"/>
              <w:rPr>
                <w:rFonts w:ascii="Arial" w:hAnsi="Arial" w:cs="Arial"/>
                <w:color w:val="000000" w:themeColor="text1"/>
                <w:sz w:val="16"/>
                <w:szCs w:val="16"/>
                <w:highlight w:val="yellow"/>
              </w:rPr>
            </w:pPr>
          </w:p>
          <w:p w:rsidR="00DF1405" w:rsidRPr="00DF1405" w:rsidRDefault="00DF1405" w:rsidP="00B61003">
            <w:pPr>
              <w:jc w:val="center"/>
              <w:rPr>
                <w:rFonts w:ascii="Arial" w:hAnsi="Arial" w:cs="Arial"/>
                <w:b/>
                <w:color w:val="000000" w:themeColor="text1"/>
                <w:sz w:val="16"/>
                <w:szCs w:val="16"/>
              </w:rPr>
            </w:pPr>
          </w:p>
          <w:p w:rsidR="00DF1405" w:rsidRPr="00DF1405" w:rsidRDefault="00DF1405" w:rsidP="00B61003">
            <w:pPr>
              <w:jc w:val="center"/>
              <w:rPr>
                <w:rFonts w:ascii="Arial" w:hAnsi="Arial" w:cs="Arial"/>
                <w:b/>
                <w:color w:val="000000" w:themeColor="text1"/>
                <w:sz w:val="16"/>
                <w:szCs w:val="16"/>
              </w:rPr>
            </w:pPr>
          </w:p>
          <w:p w:rsidR="00DF1405" w:rsidRPr="00DF1405" w:rsidRDefault="00DF1405" w:rsidP="00B61003">
            <w:pPr>
              <w:jc w:val="center"/>
              <w:rPr>
                <w:rFonts w:ascii="Arial" w:hAnsi="Arial" w:cs="Arial"/>
                <w:b/>
                <w:color w:val="000000" w:themeColor="text1"/>
                <w:sz w:val="16"/>
                <w:szCs w:val="16"/>
              </w:rPr>
            </w:pPr>
          </w:p>
          <w:p w:rsidR="00DF1405" w:rsidRPr="00DF1405" w:rsidRDefault="00DF1405" w:rsidP="00B61003">
            <w:pPr>
              <w:jc w:val="center"/>
              <w:rPr>
                <w:rFonts w:ascii="Arial" w:hAnsi="Arial" w:cs="Arial"/>
                <w:b/>
                <w:color w:val="000000" w:themeColor="text1"/>
                <w:sz w:val="16"/>
                <w:szCs w:val="16"/>
              </w:rPr>
            </w:pPr>
          </w:p>
          <w:p w:rsidR="00DF1405" w:rsidRPr="00DF1405" w:rsidRDefault="00DF1405" w:rsidP="00B61003">
            <w:pPr>
              <w:jc w:val="center"/>
              <w:rPr>
                <w:rFonts w:ascii="Arial" w:hAnsi="Arial" w:cs="Arial"/>
                <w:b/>
                <w:color w:val="000000" w:themeColor="text1"/>
                <w:sz w:val="16"/>
                <w:szCs w:val="16"/>
              </w:rPr>
            </w:pPr>
          </w:p>
          <w:p w:rsidR="00DF1405" w:rsidRPr="00DF1405" w:rsidRDefault="00DF1405" w:rsidP="00B61003">
            <w:pPr>
              <w:jc w:val="center"/>
              <w:rPr>
                <w:rFonts w:ascii="Arial" w:hAnsi="Arial" w:cs="Arial"/>
                <w:b/>
                <w:color w:val="000000" w:themeColor="text1"/>
                <w:sz w:val="16"/>
                <w:szCs w:val="16"/>
              </w:rPr>
            </w:pPr>
          </w:p>
          <w:p w:rsidR="00DF1405" w:rsidRPr="00DF1405" w:rsidRDefault="00DF1405" w:rsidP="00B61003">
            <w:pPr>
              <w:jc w:val="center"/>
              <w:rPr>
                <w:rFonts w:ascii="Arial" w:hAnsi="Arial" w:cs="Arial"/>
                <w:b/>
                <w:color w:val="000000" w:themeColor="text1"/>
                <w:sz w:val="16"/>
                <w:szCs w:val="16"/>
              </w:rPr>
            </w:pPr>
          </w:p>
          <w:p w:rsidR="00DF1405" w:rsidRPr="00DF1405" w:rsidRDefault="00DF1405" w:rsidP="00B61003">
            <w:pPr>
              <w:jc w:val="center"/>
              <w:rPr>
                <w:rFonts w:ascii="Arial" w:hAnsi="Arial" w:cs="Arial"/>
                <w:b/>
                <w:color w:val="000000" w:themeColor="text1"/>
                <w:sz w:val="16"/>
                <w:szCs w:val="16"/>
              </w:rPr>
            </w:pPr>
          </w:p>
          <w:p w:rsidR="00DF1405" w:rsidRPr="00DF1405" w:rsidRDefault="00DF1405" w:rsidP="00B61003">
            <w:pPr>
              <w:jc w:val="center"/>
              <w:rPr>
                <w:rFonts w:ascii="Arial" w:hAnsi="Arial" w:cs="Arial"/>
                <w:b/>
                <w:color w:val="000000" w:themeColor="text1"/>
                <w:sz w:val="16"/>
                <w:szCs w:val="16"/>
                <w:lang w:val="es-ES_tradnl"/>
              </w:rPr>
            </w:pPr>
            <w:r w:rsidRPr="00DF1405">
              <w:rPr>
                <w:rFonts w:ascii="Arial" w:hAnsi="Arial" w:cs="Arial"/>
                <w:b/>
                <w:color w:val="000000" w:themeColor="text1"/>
                <w:sz w:val="16"/>
                <w:szCs w:val="16"/>
              </w:rPr>
              <w:t>MANTENIMIENTO DE UNIDADES</w:t>
            </w:r>
          </w:p>
        </w:tc>
        <w:tc>
          <w:tcPr>
            <w:tcW w:w="7659" w:type="dxa"/>
            <w:tcBorders>
              <w:top w:val="single" w:sz="4" w:space="0" w:color="auto"/>
              <w:left w:val="single" w:sz="4" w:space="0" w:color="auto"/>
              <w:bottom w:val="single" w:sz="4" w:space="0" w:color="auto"/>
              <w:right w:val="single" w:sz="4" w:space="0" w:color="auto"/>
            </w:tcBorders>
            <w:shd w:val="clear" w:color="auto" w:fill="auto"/>
          </w:tcPr>
          <w:p w:rsidR="00DF1405" w:rsidRPr="00DF1405" w:rsidRDefault="00DF1405" w:rsidP="00997101">
            <w:pPr>
              <w:pStyle w:val="Prrafodelista"/>
              <w:widowControl w:val="0"/>
              <w:numPr>
                <w:ilvl w:val="0"/>
                <w:numId w:val="26"/>
              </w:numPr>
              <w:autoSpaceDE w:val="0"/>
              <w:autoSpaceDN w:val="0"/>
              <w:adjustRightInd w:val="0"/>
              <w:spacing w:after="100" w:afterAutospacing="1" w:line="276" w:lineRule="auto"/>
              <w:ind w:left="771"/>
              <w:contextualSpacing/>
              <w:jc w:val="both"/>
              <w:rPr>
                <w:rFonts w:ascii="Arial" w:hAnsi="Arial" w:cs="Arial"/>
                <w:sz w:val="16"/>
                <w:szCs w:val="16"/>
                <w:lang w:val="es-ES_tradnl"/>
              </w:rPr>
            </w:pPr>
            <w:r w:rsidRPr="00DF1405">
              <w:rPr>
                <w:rFonts w:ascii="Arial" w:hAnsi="Arial" w:cs="Arial"/>
                <w:color w:val="000000" w:themeColor="text1"/>
                <w:sz w:val="16"/>
                <w:szCs w:val="16"/>
                <w:lang w:val="es-ES_tradnl"/>
              </w:rPr>
              <w:t xml:space="preserve">LOS SERVICIOS DE MANTENIMIENTO PREVENTIVO CONFORME AL CARNET DEL PROVEEDOR O </w:t>
            </w:r>
            <w:r w:rsidRPr="00DF1405">
              <w:rPr>
                <w:rFonts w:ascii="Arial" w:hAnsi="Arial" w:cs="Arial"/>
                <w:sz w:val="16"/>
                <w:szCs w:val="16"/>
                <w:lang w:val="es-ES_tradnl"/>
              </w:rPr>
              <w:t xml:space="preserve">FABRICANTE, SERAN A CARGO DE LA ARRENDADORA </w:t>
            </w:r>
            <w:r w:rsidRPr="00DF1405">
              <w:rPr>
                <w:rFonts w:ascii="Arial" w:hAnsi="Arial" w:cs="Arial"/>
                <w:color w:val="000000" w:themeColor="text1"/>
                <w:sz w:val="16"/>
                <w:szCs w:val="16"/>
                <w:lang w:val="es-ES_tradnl"/>
              </w:rPr>
              <w:t>(SE INCLUYEN NEUMÁTICOS)</w:t>
            </w:r>
            <w:r w:rsidRPr="00DF1405">
              <w:rPr>
                <w:rFonts w:ascii="Arial" w:hAnsi="Arial" w:cs="Arial"/>
                <w:sz w:val="16"/>
                <w:szCs w:val="16"/>
                <w:lang w:val="es-ES_tradnl"/>
              </w:rPr>
              <w:t xml:space="preserve"> ASI COMO DURANTE LA VIGENCIA DEL CONTRATO.</w:t>
            </w:r>
          </w:p>
          <w:p w:rsidR="00DF1405" w:rsidRPr="00DF1405" w:rsidRDefault="00DF1405" w:rsidP="00997101">
            <w:pPr>
              <w:pStyle w:val="Prrafodelista"/>
              <w:widowControl w:val="0"/>
              <w:numPr>
                <w:ilvl w:val="0"/>
                <w:numId w:val="26"/>
              </w:numPr>
              <w:autoSpaceDE w:val="0"/>
              <w:autoSpaceDN w:val="0"/>
              <w:adjustRightInd w:val="0"/>
              <w:spacing w:after="100" w:afterAutospacing="1" w:line="276" w:lineRule="auto"/>
              <w:ind w:left="771"/>
              <w:contextualSpacing/>
              <w:jc w:val="both"/>
              <w:rPr>
                <w:rFonts w:ascii="Arial" w:hAnsi="Arial" w:cs="Arial"/>
                <w:sz w:val="16"/>
                <w:szCs w:val="16"/>
                <w:lang w:val="es-ES_tradnl"/>
              </w:rPr>
            </w:pPr>
            <w:r w:rsidRPr="00DF1405">
              <w:rPr>
                <w:rFonts w:ascii="Arial" w:hAnsi="Arial" w:cs="Arial"/>
                <w:color w:val="000000" w:themeColor="text1"/>
                <w:sz w:val="16"/>
                <w:szCs w:val="16"/>
                <w:lang w:val="es-ES_tradnl"/>
              </w:rPr>
              <w:t xml:space="preserve">SERVICIO DE MANTENIMIENTO CORRECTIVO CORRERÁ A CARGO DE LA ARRENDADORA, </w:t>
            </w:r>
            <w:r w:rsidRPr="00DF1405">
              <w:rPr>
                <w:rFonts w:ascii="Arial" w:hAnsi="Arial" w:cs="Arial"/>
                <w:sz w:val="16"/>
                <w:szCs w:val="16"/>
                <w:lang w:val="es-ES_tradnl"/>
              </w:rPr>
              <w:t>DURANTE LA VIGENCIA DEL CONTRATO,  ASIMISMO, SERA A CARGO DE LA ARRENDADORA SOLO CUANDO LA FALLA NO DERIVE DEL MAL USO O NEGLIGENCIA DEL OPERADOR.</w:t>
            </w:r>
          </w:p>
          <w:p w:rsidR="00DF1405" w:rsidRPr="00DF1405" w:rsidRDefault="00DF1405" w:rsidP="00997101">
            <w:pPr>
              <w:pStyle w:val="Prrafodelista"/>
              <w:widowControl w:val="0"/>
              <w:numPr>
                <w:ilvl w:val="0"/>
                <w:numId w:val="26"/>
              </w:numPr>
              <w:autoSpaceDE w:val="0"/>
              <w:autoSpaceDN w:val="0"/>
              <w:adjustRightInd w:val="0"/>
              <w:spacing w:after="100" w:afterAutospacing="1" w:line="276" w:lineRule="auto"/>
              <w:ind w:left="771"/>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SISTEMA VÍA WEB PARA LA ADMINISTRACIÓN, MONITOREO, REGISTRO Y SEGUIMIENTO DEL SERVICIO CONTRATADO, EL CUAL DEBE PROPORCIONAR LAS FECHAS EN QUE DEBERÁ ENTREGARSE LA UNIDAD PARA QUE SE REALICEN LOS SERVICIOS DE MANTENIMIENTO PREVENTIVO Y/O CORRECTIVOS. ESTE SISTEMA DEBERÁ EMITIR REPORTES QUE CONTENGAN COMO MÍNIMO ALERTAS DE LAS FECHAS DE MANTENIMIENTO PREVENTIVO, CORRECTIVO, SINIESTROS, KILOMETRAJE, SITUACIÓN DEL PAGO DE LOS DERECHOS VEHICULARES Y SITUACIÓN DE LAS INFRACCIONES POR UNIDAD.</w:t>
            </w:r>
          </w:p>
          <w:p w:rsidR="00DF1405" w:rsidRPr="00DF1405" w:rsidRDefault="00DF1405" w:rsidP="00997101">
            <w:pPr>
              <w:pStyle w:val="Prrafodelista"/>
              <w:widowControl w:val="0"/>
              <w:numPr>
                <w:ilvl w:val="0"/>
                <w:numId w:val="26"/>
              </w:numPr>
              <w:autoSpaceDE w:val="0"/>
              <w:autoSpaceDN w:val="0"/>
              <w:adjustRightInd w:val="0"/>
              <w:spacing w:after="100" w:afterAutospacing="1" w:line="276" w:lineRule="auto"/>
              <w:ind w:left="771"/>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CAPACITACIÓN PARA EL PERSONAL, SOBRE EL CONOCIMIENTO Y OPERACIÓN DEL SISTEMA WEB.</w:t>
            </w:r>
          </w:p>
          <w:p w:rsidR="00DF1405" w:rsidRPr="00DF1405" w:rsidRDefault="00DF1405" w:rsidP="00997101">
            <w:pPr>
              <w:pStyle w:val="Prrafodelista"/>
              <w:widowControl w:val="0"/>
              <w:numPr>
                <w:ilvl w:val="0"/>
                <w:numId w:val="26"/>
              </w:numPr>
              <w:autoSpaceDE w:val="0"/>
              <w:autoSpaceDN w:val="0"/>
              <w:adjustRightInd w:val="0"/>
              <w:spacing w:after="100" w:afterAutospacing="1" w:line="276" w:lineRule="auto"/>
              <w:ind w:left="771"/>
              <w:contextualSpacing/>
              <w:jc w:val="both"/>
              <w:rPr>
                <w:rFonts w:ascii="Arial" w:hAnsi="Arial" w:cs="Arial"/>
                <w:color w:val="000000" w:themeColor="text1"/>
                <w:sz w:val="16"/>
                <w:szCs w:val="16"/>
                <w:lang w:val="es-ES_tradnl"/>
              </w:rPr>
            </w:pPr>
            <w:r w:rsidRPr="00DF1405">
              <w:rPr>
                <w:rFonts w:ascii="Arial" w:hAnsi="Arial" w:cs="Arial"/>
                <w:sz w:val="16"/>
                <w:szCs w:val="16"/>
                <w:lang w:val="es-ES_tradnl"/>
              </w:rPr>
              <w:t xml:space="preserve">EL LICITANTE DEBERA CONSIDERAR DENTRO DE SU PROPUESTA LA OBLIGACION DE </w:t>
            </w:r>
            <w:r w:rsidRPr="00DF1405">
              <w:rPr>
                <w:rFonts w:ascii="Arial" w:hAnsi="Arial" w:cs="Arial"/>
                <w:sz w:val="16"/>
                <w:szCs w:val="16"/>
                <w:lang w:eastAsia="ar-SA"/>
              </w:rPr>
              <w:t>REPONER TEMPORALMENTE LA(S) UNIDAD(ES) QUE SEAN ENVIADAS A MANTENIMIENTO PREVENTIVO O CORRECTIVO DURANTE LA VIGENCIA DEL CONTRATO, POR OTRA(S) UNIDAD (ES) CON IGUALES O EQUIVALENTES ESPECIFICACIONES A LA(S) ARRENDADA(S), PARA NO INTRRUMPIR LA OPERATIVIDAD DEL ARRENDAMIENTO.</w:t>
            </w:r>
          </w:p>
        </w:tc>
      </w:tr>
      <w:tr w:rsidR="00DF1405" w:rsidRPr="00DF1405" w:rsidTr="00DF1405">
        <w:trPr>
          <w:trHeight w:val="2042"/>
        </w:trPr>
        <w:tc>
          <w:tcPr>
            <w:tcW w:w="2236" w:type="dxa"/>
            <w:tcBorders>
              <w:top w:val="single" w:sz="4" w:space="0" w:color="auto"/>
              <w:left w:val="single" w:sz="4" w:space="0" w:color="auto"/>
              <w:bottom w:val="single" w:sz="4" w:space="0" w:color="auto"/>
              <w:right w:val="single" w:sz="4" w:space="0" w:color="auto"/>
            </w:tcBorders>
            <w:shd w:val="clear" w:color="auto" w:fill="auto"/>
          </w:tcPr>
          <w:p w:rsidR="00DF1405" w:rsidRPr="00DF1405" w:rsidRDefault="00DF1405" w:rsidP="00B61003">
            <w:pPr>
              <w:widowControl w:val="0"/>
              <w:autoSpaceDE w:val="0"/>
              <w:autoSpaceDN w:val="0"/>
              <w:adjustRightInd w:val="0"/>
              <w:spacing w:after="100" w:afterAutospacing="1"/>
              <w:ind w:left="357"/>
              <w:jc w:val="center"/>
              <w:rPr>
                <w:rFonts w:ascii="Arial" w:hAnsi="Arial" w:cs="Arial"/>
                <w:b/>
                <w:color w:val="000000" w:themeColor="text1"/>
                <w:sz w:val="16"/>
                <w:szCs w:val="16"/>
                <w:lang w:val="es-ES_tradnl"/>
              </w:rPr>
            </w:pPr>
          </w:p>
          <w:p w:rsidR="00DF1405" w:rsidRPr="00DF1405" w:rsidRDefault="00DF1405" w:rsidP="00B61003">
            <w:pPr>
              <w:widowControl w:val="0"/>
              <w:autoSpaceDE w:val="0"/>
              <w:autoSpaceDN w:val="0"/>
              <w:adjustRightInd w:val="0"/>
              <w:spacing w:after="100" w:afterAutospacing="1"/>
              <w:ind w:left="357"/>
              <w:jc w:val="center"/>
              <w:rPr>
                <w:rFonts w:ascii="Arial" w:hAnsi="Arial" w:cs="Arial"/>
                <w:b/>
                <w:color w:val="000000" w:themeColor="text1"/>
                <w:sz w:val="16"/>
                <w:szCs w:val="16"/>
                <w:lang w:val="es-ES_tradnl"/>
              </w:rPr>
            </w:pPr>
          </w:p>
          <w:p w:rsidR="00DF1405" w:rsidRPr="00DF1405" w:rsidRDefault="00DF1405" w:rsidP="00B61003">
            <w:pPr>
              <w:jc w:val="center"/>
              <w:rPr>
                <w:rFonts w:ascii="Arial" w:hAnsi="Arial" w:cs="Arial"/>
                <w:color w:val="000000" w:themeColor="text1"/>
                <w:sz w:val="16"/>
                <w:szCs w:val="16"/>
                <w:highlight w:val="yellow"/>
              </w:rPr>
            </w:pPr>
            <w:r w:rsidRPr="00DF1405">
              <w:rPr>
                <w:rFonts w:ascii="Arial" w:hAnsi="Arial" w:cs="Arial"/>
                <w:b/>
                <w:color w:val="000000" w:themeColor="text1"/>
                <w:sz w:val="16"/>
                <w:szCs w:val="16"/>
                <w:lang w:val="es-ES_tradnl"/>
              </w:rPr>
              <w:t xml:space="preserve">     SEGURO</w:t>
            </w:r>
          </w:p>
        </w:tc>
        <w:tc>
          <w:tcPr>
            <w:tcW w:w="7659" w:type="dxa"/>
            <w:tcBorders>
              <w:top w:val="single" w:sz="4" w:space="0" w:color="auto"/>
              <w:left w:val="single" w:sz="4" w:space="0" w:color="auto"/>
              <w:bottom w:val="single" w:sz="4" w:space="0" w:color="auto"/>
              <w:right w:val="single" w:sz="4" w:space="0" w:color="auto"/>
            </w:tcBorders>
            <w:shd w:val="clear" w:color="auto" w:fill="auto"/>
          </w:tcPr>
          <w:p w:rsidR="00DF1405" w:rsidRPr="00DF1405" w:rsidRDefault="00DF1405" w:rsidP="00997101">
            <w:pPr>
              <w:pStyle w:val="Prrafodelista"/>
              <w:widowControl w:val="0"/>
              <w:numPr>
                <w:ilvl w:val="0"/>
                <w:numId w:val="27"/>
              </w:numPr>
              <w:autoSpaceDE w:val="0"/>
              <w:autoSpaceDN w:val="0"/>
              <w:adjustRightInd w:val="0"/>
              <w:spacing w:after="100" w:afterAutospacing="1" w:line="276" w:lineRule="auto"/>
              <w:ind w:left="771"/>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CENTRO DE ATENCIÓN (CALL CENTER) 24 HORAS, LOS 365 DÍAS DEL AÑO, EL CUAL DEBE ENLAZARSE AL SERVICIO DEL PROOVEDOR CON LA ASEGURADORA POR MEDIO DE UN NÚMERO 01-800.</w:t>
            </w:r>
          </w:p>
          <w:p w:rsidR="00DF1405" w:rsidRPr="00DF1405" w:rsidRDefault="00DF1405" w:rsidP="00997101">
            <w:pPr>
              <w:pStyle w:val="Prrafodelista"/>
              <w:widowControl w:val="0"/>
              <w:numPr>
                <w:ilvl w:val="0"/>
                <w:numId w:val="27"/>
              </w:numPr>
              <w:autoSpaceDE w:val="0"/>
              <w:autoSpaceDN w:val="0"/>
              <w:adjustRightInd w:val="0"/>
              <w:spacing w:after="100" w:afterAutospacing="1" w:line="276" w:lineRule="auto"/>
              <w:ind w:left="771"/>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EJECUTIVO DE CUENTA PARA ATENCIÓN PERSONAL.</w:t>
            </w:r>
          </w:p>
          <w:p w:rsidR="00DF1405" w:rsidRPr="00DF1405" w:rsidRDefault="00DF1405" w:rsidP="00997101">
            <w:pPr>
              <w:pStyle w:val="Prrafodelista"/>
              <w:widowControl w:val="0"/>
              <w:numPr>
                <w:ilvl w:val="0"/>
                <w:numId w:val="27"/>
              </w:numPr>
              <w:autoSpaceDE w:val="0"/>
              <w:autoSpaceDN w:val="0"/>
              <w:adjustRightInd w:val="0"/>
              <w:spacing w:after="100" w:afterAutospacing="1" w:line="276" w:lineRule="auto"/>
              <w:ind w:left="771"/>
              <w:contextualSpacing/>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SEGURO DE COBERTURA AMPLIA.</w:t>
            </w:r>
          </w:p>
          <w:p w:rsidR="00DF1405" w:rsidRPr="00DF1405" w:rsidRDefault="00DF1405" w:rsidP="00997101">
            <w:pPr>
              <w:widowControl w:val="0"/>
              <w:numPr>
                <w:ilvl w:val="0"/>
                <w:numId w:val="23"/>
              </w:numPr>
              <w:autoSpaceDE w:val="0"/>
              <w:autoSpaceDN w:val="0"/>
              <w:adjustRightInd w:val="0"/>
              <w:spacing w:after="100" w:afterAutospacing="1" w:line="276" w:lineRule="auto"/>
              <w:ind w:left="771"/>
              <w:jc w:val="both"/>
              <w:rPr>
                <w:rFonts w:ascii="Arial" w:hAnsi="Arial" w:cs="Arial"/>
                <w:color w:val="000000" w:themeColor="text1"/>
                <w:sz w:val="16"/>
                <w:szCs w:val="16"/>
                <w:lang w:val="es-ES_tradnl"/>
              </w:rPr>
            </w:pPr>
            <w:r w:rsidRPr="00DF1405">
              <w:rPr>
                <w:rFonts w:ascii="Arial" w:hAnsi="Arial" w:cs="Arial"/>
                <w:color w:val="000000" w:themeColor="text1"/>
                <w:sz w:val="16"/>
                <w:szCs w:val="16"/>
                <w:lang w:val="es-ES_tradnl"/>
              </w:rPr>
              <w:t xml:space="preserve">EL PAGO POR LOS DEDUCIBLES DEL SEGURO, CORRERAN A CARGO Y COSTO DE LA CONVOCANTE, SIEMPRE Y CUANDO EL SINIESTRO SE PRODUZCA POR RESPONSABILIDAD, NEGLIGENCIA O MAL USO DEL OPERADOR DEL VEHÍCULO. </w:t>
            </w:r>
          </w:p>
        </w:tc>
      </w:tr>
    </w:tbl>
    <w:p w:rsidR="00DF1405" w:rsidRDefault="00DF1405" w:rsidP="000511AF">
      <w:pPr>
        <w:ind w:left="-426" w:right="-252"/>
        <w:rPr>
          <w:rFonts w:ascii="Arial" w:eastAsia="Times New Roman" w:hAnsi="Arial" w:cs="Arial"/>
          <w:b/>
          <w:sz w:val="20"/>
          <w:lang w:eastAsia="es-MX"/>
        </w:rPr>
      </w:pPr>
    </w:p>
    <w:p w:rsidR="00DF1405" w:rsidRDefault="00DF1405" w:rsidP="000511AF">
      <w:pPr>
        <w:ind w:left="-426" w:right="-252"/>
        <w:rPr>
          <w:rFonts w:ascii="Arial" w:eastAsia="Times New Roman" w:hAnsi="Arial" w:cs="Arial"/>
          <w:b/>
          <w:sz w:val="20"/>
          <w:lang w:eastAsia="es-MX"/>
        </w:rPr>
      </w:pPr>
    </w:p>
    <w:p w:rsidR="00DF1405" w:rsidRPr="00656106" w:rsidRDefault="00DF1405" w:rsidP="000511AF">
      <w:pPr>
        <w:ind w:left="-426" w:right="-252"/>
        <w:rPr>
          <w:rFonts w:ascii="Arial" w:eastAsia="Times New Roman" w:hAnsi="Arial" w:cs="Arial"/>
          <w:b/>
          <w:sz w:val="20"/>
          <w:lang w:eastAsia="es-MX"/>
        </w:rPr>
      </w:pPr>
    </w:p>
    <w:p w:rsidR="00BC2621" w:rsidRPr="000511AF" w:rsidRDefault="00BC2621" w:rsidP="005E1DD2">
      <w:pPr>
        <w:ind w:left="-426" w:right="-252"/>
        <w:rPr>
          <w:rFonts w:ascii="Calibri" w:hAnsi="Calibri" w:cs="Arial"/>
          <w:b/>
          <w:sz w:val="16"/>
          <w:szCs w:val="16"/>
        </w:rPr>
      </w:pPr>
    </w:p>
    <w:sectPr w:rsidR="00BC2621" w:rsidRPr="000511AF" w:rsidSect="00D92C86">
      <w:headerReference w:type="default" r:id="rId8"/>
      <w:footerReference w:type="default" r:id="rId9"/>
      <w:pgSz w:w="12240" w:h="15840" w:code="1"/>
      <w:pgMar w:top="1440" w:right="1080" w:bottom="1440" w:left="1080" w:header="170"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B9B" w:rsidRDefault="002E3B9B" w:rsidP="00BB3841">
      <w:r>
        <w:separator/>
      </w:r>
    </w:p>
  </w:endnote>
  <w:endnote w:type="continuationSeparator" w:id="0">
    <w:p w:rsidR="002E3B9B" w:rsidRDefault="002E3B9B" w:rsidP="00BB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Souvenir Lt B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67"/>
      <w:gridCol w:w="9229"/>
    </w:tblGrid>
    <w:tr w:rsidR="000A3F35" w:rsidRPr="00D92C86">
      <w:tc>
        <w:tcPr>
          <w:tcW w:w="918" w:type="dxa"/>
        </w:tcPr>
        <w:p w:rsidR="00DF1405" w:rsidRDefault="000A3F35">
          <w:pPr>
            <w:pStyle w:val="Piedepgina"/>
            <w:jc w:val="right"/>
            <w:rPr>
              <w:b/>
              <w:bCs/>
              <w:color w:val="595959" w:themeColor="text1" w:themeTint="A6"/>
            </w:rPr>
          </w:pPr>
          <w:r w:rsidRPr="003E7B67">
            <w:rPr>
              <w:b/>
              <w:color w:val="595959" w:themeColor="text1" w:themeTint="A6"/>
            </w:rPr>
            <w:fldChar w:fldCharType="begin"/>
          </w:r>
          <w:r w:rsidRPr="003E7B67">
            <w:rPr>
              <w:b/>
              <w:color w:val="595959" w:themeColor="text1" w:themeTint="A6"/>
            </w:rPr>
            <w:instrText>PAGE   \* MERGEFORMAT</w:instrText>
          </w:r>
          <w:r w:rsidRPr="003E7B67">
            <w:rPr>
              <w:b/>
              <w:color w:val="595959" w:themeColor="text1" w:themeTint="A6"/>
            </w:rPr>
            <w:fldChar w:fldCharType="separate"/>
          </w:r>
          <w:r w:rsidR="00BB17A9" w:rsidRPr="00BB17A9">
            <w:rPr>
              <w:b/>
              <w:bCs/>
              <w:noProof/>
              <w:color w:val="595959" w:themeColor="text1" w:themeTint="A6"/>
              <w:lang w:val="es-ES"/>
            </w:rPr>
            <w:t>21</w:t>
          </w:r>
          <w:r w:rsidRPr="003E7B67">
            <w:rPr>
              <w:b/>
              <w:bCs/>
              <w:color w:val="595959" w:themeColor="text1" w:themeTint="A6"/>
            </w:rPr>
            <w:fldChar w:fldCharType="end"/>
          </w:r>
          <w:r w:rsidR="00DF1405">
            <w:rPr>
              <w:b/>
              <w:bCs/>
              <w:color w:val="595959" w:themeColor="text1" w:themeTint="A6"/>
            </w:rPr>
            <w:t xml:space="preserve"> de 35</w:t>
          </w:r>
        </w:p>
        <w:p w:rsidR="000A3F35" w:rsidRPr="00D92C86" w:rsidRDefault="000A3F35">
          <w:pPr>
            <w:pStyle w:val="Piedepgina"/>
            <w:jc w:val="right"/>
            <w:rPr>
              <w:b/>
              <w:bCs/>
              <w:color w:val="4F81BD" w:themeColor="accent1"/>
            </w:rPr>
          </w:pPr>
          <w:r w:rsidRPr="003E7B67">
            <w:rPr>
              <w:b/>
              <w:bCs/>
              <w:color w:val="595959" w:themeColor="text1" w:themeTint="A6"/>
            </w:rPr>
            <w:t xml:space="preserve"> </w:t>
          </w:r>
        </w:p>
      </w:tc>
      <w:tc>
        <w:tcPr>
          <w:tcW w:w="7938" w:type="dxa"/>
        </w:tcPr>
        <w:p w:rsidR="000A3F35" w:rsidRPr="00D92C86" w:rsidRDefault="000A3F35" w:rsidP="00D92C86">
          <w:pPr>
            <w:pStyle w:val="Piedepgina"/>
            <w:rPr>
              <w:rFonts w:ascii="Calibri" w:hAnsi="Calibri" w:cs="Arial"/>
              <w:b/>
              <w:bCs/>
              <w:i/>
              <w:iCs/>
              <w:noProof/>
              <w:color w:val="333333"/>
              <w:sz w:val="14"/>
              <w:szCs w:val="14"/>
            </w:rPr>
          </w:pPr>
          <w:r w:rsidRPr="00D92C86">
            <w:rPr>
              <w:rFonts w:ascii="Calibri" w:hAnsi="Calibri" w:cs="Arial"/>
              <w:b/>
              <w:bCs/>
              <w:i/>
              <w:iCs/>
              <w:noProof/>
              <w:color w:val="333333"/>
              <w:sz w:val="14"/>
              <w:szCs w:val="14"/>
            </w:rPr>
            <w:t>Contrat</w:t>
          </w:r>
          <w:r>
            <w:rPr>
              <w:rFonts w:ascii="Calibri" w:hAnsi="Calibri" w:cs="Arial"/>
              <w:b/>
              <w:bCs/>
              <w:i/>
              <w:iCs/>
              <w:noProof/>
              <w:color w:val="333333"/>
              <w:sz w:val="14"/>
              <w:szCs w:val="14"/>
            </w:rPr>
            <w:t>o No. XXXXXXXXXXXX</w:t>
          </w:r>
        </w:p>
        <w:p w:rsidR="000A3F35" w:rsidRPr="00D92C86" w:rsidRDefault="000A3F35" w:rsidP="00D92C86">
          <w:pPr>
            <w:pStyle w:val="Piedepgina"/>
            <w:rPr>
              <w:sz w:val="14"/>
              <w:szCs w:val="14"/>
            </w:rPr>
          </w:pPr>
          <w:r>
            <w:rPr>
              <w:rFonts w:ascii="Calibri" w:hAnsi="Calibri" w:cs="Arial"/>
              <w:b/>
              <w:sz w:val="14"/>
              <w:szCs w:val="14"/>
            </w:rPr>
            <w:t>“</w:t>
          </w:r>
          <w:r w:rsidRPr="00D92C86">
            <w:rPr>
              <w:rFonts w:ascii="Calibri" w:hAnsi="Calibri" w:cs="Arial"/>
              <w:b/>
              <w:sz w:val="14"/>
              <w:szCs w:val="14"/>
            </w:rPr>
            <w:t>Este programa es público</w:t>
          </w:r>
          <w:r>
            <w:rPr>
              <w:rFonts w:ascii="Calibri" w:hAnsi="Calibri" w:cs="Arial"/>
              <w:b/>
              <w:sz w:val="14"/>
              <w:szCs w:val="14"/>
            </w:rPr>
            <w:t xml:space="preserve">, </w:t>
          </w:r>
          <w:r w:rsidRPr="00D92C86">
            <w:rPr>
              <w:rFonts w:ascii="Calibri" w:hAnsi="Calibri" w:cs="Arial"/>
              <w:b/>
              <w:sz w:val="14"/>
              <w:szCs w:val="14"/>
            </w:rPr>
            <w:t>ajen</w:t>
          </w:r>
          <w:r>
            <w:rPr>
              <w:rFonts w:ascii="Calibri" w:hAnsi="Calibri" w:cs="Arial"/>
              <w:b/>
              <w:sz w:val="14"/>
              <w:szCs w:val="14"/>
            </w:rPr>
            <w:t>o a cualquier partido político. Q</w:t>
          </w:r>
          <w:r w:rsidRPr="00D92C86">
            <w:rPr>
              <w:rFonts w:ascii="Calibri" w:hAnsi="Calibri" w:cs="Arial"/>
              <w:b/>
              <w:sz w:val="14"/>
              <w:szCs w:val="14"/>
            </w:rPr>
            <w:t>ueda prohibido su uso para fines distintos a los establecidos en el programa.</w:t>
          </w:r>
          <w:r>
            <w:rPr>
              <w:rFonts w:ascii="Calibri" w:hAnsi="Calibri" w:cs="Arial"/>
              <w:b/>
              <w:sz w:val="14"/>
              <w:szCs w:val="14"/>
            </w:rPr>
            <w:t>”</w:t>
          </w:r>
          <w:r w:rsidRPr="00D92C86">
            <w:rPr>
              <w:rFonts w:ascii="Arial" w:hAnsi="Arial" w:cs="Arial"/>
              <w:i/>
              <w:noProof/>
              <w:sz w:val="14"/>
              <w:szCs w:val="14"/>
            </w:rPr>
            <w:t xml:space="preserve">                                                                               </w:t>
          </w:r>
          <w:r w:rsidRPr="00D92C86">
            <w:rPr>
              <w:rFonts w:ascii="Arial" w:hAnsi="Arial" w:cs="Arial"/>
              <w:b/>
              <w:i/>
              <w:noProof/>
              <w:sz w:val="14"/>
              <w:szCs w:val="14"/>
            </w:rPr>
            <w:tab/>
            <w:t xml:space="preserve">                                                                                                     </w:t>
          </w:r>
        </w:p>
      </w:tc>
    </w:tr>
  </w:tbl>
  <w:p w:rsidR="000A3F35" w:rsidRPr="002F0E01" w:rsidRDefault="000A3F35" w:rsidP="00077B30">
    <w:pPr>
      <w:jc w:val="both"/>
      <w:rPr>
        <w:rFonts w:ascii="Arial" w:hAnsi="Arial" w:cs="Arial"/>
        <w:b/>
        <w: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B9B" w:rsidRDefault="002E3B9B" w:rsidP="00BB3841">
      <w:r>
        <w:separator/>
      </w:r>
    </w:p>
  </w:footnote>
  <w:footnote w:type="continuationSeparator" w:id="0">
    <w:p w:rsidR="002E3B9B" w:rsidRDefault="002E3B9B" w:rsidP="00BB3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F35" w:rsidRDefault="000A3F35" w:rsidP="005E1DD2">
    <w:pPr>
      <w:pStyle w:val="Encabezado"/>
      <w:rPr>
        <w:rFonts w:ascii="Calibri" w:hAnsi="Calibri" w:cs="Arial"/>
        <w:b/>
        <w:color w:val="548DD4"/>
        <w:sz w:val="24"/>
      </w:rPr>
    </w:pPr>
    <w:r>
      <w:rPr>
        <w:rFonts w:ascii="Arial" w:hAnsi="Arial" w:cs="Arial"/>
        <w:i/>
        <w:noProof/>
        <w:sz w:val="32"/>
        <w:szCs w:val="32"/>
        <w:lang w:eastAsia="es-MX"/>
      </w:rPr>
      <w:drawing>
        <wp:anchor distT="0" distB="0" distL="114300" distR="114300" simplePos="0" relativeHeight="251660800" behindDoc="0" locked="0" layoutInCell="1" allowOverlap="1" wp14:anchorId="6A170DCB" wp14:editId="11791BE3">
          <wp:simplePos x="0" y="0"/>
          <wp:positionH relativeFrom="margin">
            <wp:posOffset>6022340</wp:posOffset>
          </wp:positionH>
          <wp:positionV relativeFrom="margin">
            <wp:posOffset>-773430</wp:posOffset>
          </wp:positionV>
          <wp:extent cx="377190" cy="611505"/>
          <wp:effectExtent l="0" t="0" r="3810" b="0"/>
          <wp:wrapSquare wrapText="bothSides"/>
          <wp:docPr id="6" name="Imagen 6"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r>
      <w:rPr>
        <w:rFonts w:ascii="Arial" w:hAnsi="Arial" w:cs="Arial"/>
        <w:i/>
        <w:noProof/>
        <w:sz w:val="32"/>
        <w:szCs w:val="32"/>
        <w:lang w:eastAsia="es-MX"/>
      </w:rPr>
      <w:drawing>
        <wp:anchor distT="0" distB="0" distL="114300" distR="114300" simplePos="0" relativeHeight="251654656" behindDoc="0" locked="0" layoutInCell="1" allowOverlap="1" wp14:anchorId="6E2F7F98" wp14:editId="2F3EE9E6">
          <wp:simplePos x="0" y="0"/>
          <wp:positionH relativeFrom="margin">
            <wp:posOffset>-63500</wp:posOffset>
          </wp:positionH>
          <wp:positionV relativeFrom="margin">
            <wp:posOffset>-773430</wp:posOffset>
          </wp:positionV>
          <wp:extent cx="377190" cy="611505"/>
          <wp:effectExtent l="0" t="0" r="3810" b="0"/>
          <wp:wrapSquare wrapText="bothSides"/>
          <wp:docPr id="7" name="Imagen 7"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p>
  <w:p w:rsidR="000A3F35" w:rsidRPr="00266EFA" w:rsidRDefault="000A3F35" w:rsidP="00D92C86">
    <w:pPr>
      <w:pStyle w:val="Encabezado"/>
      <w:jc w:val="center"/>
      <w:rPr>
        <w:b/>
        <w:i/>
        <w:sz w:val="40"/>
        <w:szCs w:val="40"/>
      </w:rPr>
    </w:pPr>
    <w:r>
      <w:rPr>
        <w:i/>
        <w:noProof/>
        <w:sz w:val="40"/>
        <w:szCs w:val="40"/>
        <w:lang w:eastAsia="es-MX"/>
      </w:rPr>
      <mc:AlternateContent>
        <mc:Choice Requires="wps">
          <w:drawing>
            <wp:anchor distT="4294967295" distB="4294967295" distL="114300" distR="114300" simplePos="0" relativeHeight="251657728" behindDoc="0" locked="0" layoutInCell="1" allowOverlap="1" wp14:anchorId="1B9FE3D0" wp14:editId="5FF3726F">
              <wp:simplePos x="0" y="0"/>
              <wp:positionH relativeFrom="column">
                <wp:posOffset>-236855</wp:posOffset>
              </wp:positionH>
              <wp:positionV relativeFrom="paragraph">
                <wp:posOffset>504824</wp:posOffset>
              </wp:positionV>
              <wp:extent cx="6779895" cy="0"/>
              <wp:effectExtent l="57150" t="38100" r="40005" b="95250"/>
              <wp:wrapNone/>
              <wp:docPr id="4" name="Conector recto de flech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9895" cy="0"/>
                      </a:xfrm>
                      <a:prstGeom prst="straightConnector1">
                        <a:avLst/>
                      </a:prstGeom>
                      <a:ln>
                        <a:solidFill>
                          <a:schemeClr val="bg2"/>
                        </a:solidFill>
                        <a:headEnd/>
                        <a:tailEnd/>
                      </a:ln>
                      <a:extLst/>
                    </wps:spPr>
                    <wps:style>
                      <a:lnRef idx="3">
                        <a:schemeClr val="accent1"/>
                      </a:lnRef>
                      <a:fillRef idx="0">
                        <a:schemeClr val="accent1"/>
                      </a:fillRef>
                      <a:effectRef idx="2">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18957BE8" id="_x0000_t32" coordsize="21600,21600" o:spt="32" o:oned="t" path="m,l21600,21600e" filled="f">
              <v:path arrowok="t" fillok="f" o:connecttype="none"/>
              <o:lock v:ext="edit" shapetype="t"/>
            </v:shapetype>
            <v:shape id="Conector recto de flecha 4" o:spid="_x0000_s1026" type="#_x0000_t32" style="position:absolute;margin-left:-18.65pt;margin-top:39.75pt;width:533.8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" strokecolor="#eeece1 [3214]" strokeweight="3pt">
              <v:shadow on="t" color="black" opacity="22937f" origin=",.5" offset="0,.63889mm"/>
            </v:shape>
          </w:pict>
        </mc:Fallback>
      </mc:AlternateContent>
    </w:r>
    <w:r>
      <w:rPr>
        <w:b/>
        <w:i/>
        <w:sz w:val="40"/>
        <w:szCs w:val="40"/>
      </w:rPr>
      <w:t>XXIII</w:t>
    </w:r>
    <w:r w:rsidRPr="00266EFA">
      <w:rPr>
        <w:b/>
        <w:i/>
        <w:sz w:val="40"/>
        <w:szCs w:val="40"/>
      </w:rPr>
      <w:t xml:space="preserve"> Ayuntamiento de Mexicali, Baja California</w:t>
    </w:r>
  </w:p>
  <w:p w:rsidR="000A3F35" w:rsidRPr="00FA372F" w:rsidRDefault="000A3F35" w:rsidP="0055209F">
    <w:pPr>
      <w:pStyle w:val="Encabezado"/>
      <w:rPr>
        <w:rFonts w:ascii="Arial" w:hAnsi="Arial" w:cs="Arial"/>
        <w:b/>
        <w:sz w:val="24"/>
        <w:szCs w:val="24"/>
      </w:rP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47FFC"/>
    <w:multiLevelType w:val="hybridMultilevel"/>
    <w:tmpl w:val="BFC6B0CA"/>
    <w:lvl w:ilvl="0" w:tplc="E36A2056">
      <w:start w:val="1"/>
      <w:numFmt w:val="decimal"/>
      <w:lvlText w:val="%1."/>
      <w:lvlJc w:val="left"/>
      <w:pPr>
        <w:ind w:left="720" w:hanging="360"/>
      </w:pPr>
      <w:rPr>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BFC6C25"/>
    <w:multiLevelType w:val="hybridMultilevel"/>
    <w:tmpl w:val="0762AB34"/>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4FF1D49"/>
    <w:multiLevelType w:val="hybridMultilevel"/>
    <w:tmpl w:val="404CF716"/>
    <w:lvl w:ilvl="0" w:tplc="3060550C">
      <w:start w:val="1"/>
      <w:numFmt w:val="lowerRoman"/>
      <w:lvlText w:val="%1."/>
      <w:lvlJc w:val="left"/>
      <w:pPr>
        <w:ind w:left="2130" w:hanging="720"/>
      </w:pPr>
      <w:rPr>
        <w:rFonts w:hint="default"/>
      </w:rPr>
    </w:lvl>
    <w:lvl w:ilvl="1" w:tplc="080A0019" w:tentative="1">
      <w:start w:val="1"/>
      <w:numFmt w:val="lowerLetter"/>
      <w:lvlText w:val="%2."/>
      <w:lvlJc w:val="left"/>
      <w:pPr>
        <w:ind w:left="2490" w:hanging="360"/>
      </w:pPr>
    </w:lvl>
    <w:lvl w:ilvl="2" w:tplc="080A001B" w:tentative="1">
      <w:start w:val="1"/>
      <w:numFmt w:val="lowerRoman"/>
      <w:lvlText w:val="%3."/>
      <w:lvlJc w:val="right"/>
      <w:pPr>
        <w:ind w:left="3210" w:hanging="180"/>
      </w:pPr>
    </w:lvl>
    <w:lvl w:ilvl="3" w:tplc="080A000F" w:tentative="1">
      <w:start w:val="1"/>
      <w:numFmt w:val="decimal"/>
      <w:lvlText w:val="%4."/>
      <w:lvlJc w:val="left"/>
      <w:pPr>
        <w:ind w:left="3930" w:hanging="360"/>
      </w:pPr>
    </w:lvl>
    <w:lvl w:ilvl="4" w:tplc="080A0019" w:tentative="1">
      <w:start w:val="1"/>
      <w:numFmt w:val="lowerLetter"/>
      <w:lvlText w:val="%5."/>
      <w:lvlJc w:val="left"/>
      <w:pPr>
        <w:ind w:left="4650" w:hanging="360"/>
      </w:pPr>
    </w:lvl>
    <w:lvl w:ilvl="5" w:tplc="080A001B" w:tentative="1">
      <w:start w:val="1"/>
      <w:numFmt w:val="lowerRoman"/>
      <w:lvlText w:val="%6."/>
      <w:lvlJc w:val="right"/>
      <w:pPr>
        <w:ind w:left="5370" w:hanging="180"/>
      </w:pPr>
    </w:lvl>
    <w:lvl w:ilvl="6" w:tplc="080A000F" w:tentative="1">
      <w:start w:val="1"/>
      <w:numFmt w:val="decimal"/>
      <w:lvlText w:val="%7."/>
      <w:lvlJc w:val="left"/>
      <w:pPr>
        <w:ind w:left="6090" w:hanging="360"/>
      </w:pPr>
    </w:lvl>
    <w:lvl w:ilvl="7" w:tplc="080A0019" w:tentative="1">
      <w:start w:val="1"/>
      <w:numFmt w:val="lowerLetter"/>
      <w:lvlText w:val="%8."/>
      <w:lvlJc w:val="left"/>
      <w:pPr>
        <w:ind w:left="6810" w:hanging="360"/>
      </w:pPr>
    </w:lvl>
    <w:lvl w:ilvl="8" w:tplc="080A001B" w:tentative="1">
      <w:start w:val="1"/>
      <w:numFmt w:val="lowerRoman"/>
      <w:lvlText w:val="%9."/>
      <w:lvlJc w:val="right"/>
      <w:pPr>
        <w:ind w:left="7530" w:hanging="180"/>
      </w:pPr>
    </w:lvl>
  </w:abstractNum>
  <w:abstractNum w:abstractNumId="3">
    <w:nsid w:val="15D53279"/>
    <w:multiLevelType w:val="hybridMultilevel"/>
    <w:tmpl w:val="07162EDE"/>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4">
    <w:nsid w:val="1AE048D2"/>
    <w:multiLevelType w:val="hybridMultilevel"/>
    <w:tmpl w:val="BCC8E8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B4E2B57"/>
    <w:multiLevelType w:val="hybridMultilevel"/>
    <w:tmpl w:val="EC18E31E"/>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6">
    <w:nsid w:val="1EDE64C3"/>
    <w:multiLevelType w:val="hybridMultilevel"/>
    <w:tmpl w:val="077CA41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F5B1F91"/>
    <w:multiLevelType w:val="hybridMultilevel"/>
    <w:tmpl w:val="4ABA41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24B5976"/>
    <w:multiLevelType w:val="multilevel"/>
    <w:tmpl w:val="B66A759E"/>
    <w:lvl w:ilvl="0">
      <w:start w:val="31"/>
      <w:numFmt w:val="decimal"/>
      <w:lvlText w:val="%1"/>
      <w:lvlJc w:val="left"/>
      <w:pPr>
        <w:ind w:left="465" w:hanging="465"/>
      </w:pPr>
      <w:rPr>
        <w:rFonts w:hint="default"/>
      </w:rPr>
    </w:lvl>
    <w:lvl w:ilvl="1">
      <w:start w:val="1"/>
      <w:numFmt w:val="decimal"/>
      <w:lvlText w:val="%1.%2"/>
      <w:lvlJc w:val="left"/>
      <w:pPr>
        <w:ind w:left="1033" w:hanging="46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9">
    <w:nsid w:val="25683679"/>
    <w:multiLevelType w:val="hybridMultilevel"/>
    <w:tmpl w:val="BB3EC458"/>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10">
    <w:nsid w:val="26E26816"/>
    <w:multiLevelType w:val="hybridMultilevel"/>
    <w:tmpl w:val="762E28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EEF45CE"/>
    <w:multiLevelType w:val="hybridMultilevel"/>
    <w:tmpl w:val="479214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5041176"/>
    <w:multiLevelType w:val="hybridMultilevel"/>
    <w:tmpl w:val="B5C00772"/>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3">
    <w:nsid w:val="3695203D"/>
    <w:multiLevelType w:val="hybridMultilevel"/>
    <w:tmpl w:val="0BB467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3B6315AB"/>
    <w:multiLevelType w:val="hybridMultilevel"/>
    <w:tmpl w:val="0F0A5F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2822875"/>
    <w:multiLevelType w:val="hybridMultilevel"/>
    <w:tmpl w:val="6950942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BC471C0"/>
    <w:multiLevelType w:val="hybridMultilevel"/>
    <w:tmpl w:val="D030762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DE45C28"/>
    <w:multiLevelType w:val="hybridMultilevel"/>
    <w:tmpl w:val="7E40DB62"/>
    <w:lvl w:ilvl="0" w:tplc="080A0001">
      <w:start w:val="1"/>
      <w:numFmt w:val="bullet"/>
      <w:lvlText w:val=""/>
      <w:lvlJc w:val="left"/>
      <w:pPr>
        <w:ind w:left="785"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4FA252F9"/>
    <w:multiLevelType w:val="hybridMultilevel"/>
    <w:tmpl w:val="E480A704"/>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19">
    <w:nsid w:val="51667020"/>
    <w:multiLevelType w:val="hybridMultilevel"/>
    <w:tmpl w:val="9E60532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516A138C"/>
    <w:multiLevelType w:val="multilevel"/>
    <w:tmpl w:val="159428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18409D4"/>
    <w:multiLevelType w:val="hybridMultilevel"/>
    <w:tmpl w:val="5A000C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52803E05"/>
    <w:multiLevelType w:val="hybridMultilevel"/>
    <w:tmpl w:val="221CE2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542716BE"/>
    <w:multiLevelType w:val="hybridMultilevel"/>
    <w:tmpl w:val="59D6C3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591134CB"/>
    <w:multiLevelType w:val="hybridMultilevel"/>
    <w:tmpl w:val="1B920C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599B5F66"/>
    <w:multiLevelType w:val="hybridMultilevel"/>
    <w:tmpl w:val="4E5EFB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61705199"/>
    <w:multiLevelType w:val="multilevel"/>
    <w:tmpl w:val="1CEC0C4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643049B8"/>
    <w:multiLevelType w:val="hybridMultilevel"/>
    <w:tmpl w:val="CBFCF6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64710AF6"/>
    <w:multiLevelType w:val="hybridMultilevel"/>
    <w:tmpl w:val="68C2300E"/>
    <w:lvl w:ilvl="0" w:tplc="080A0017">
      <w:start w:val="2"/>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9">
    <w:nsid w:val="660F2D65"/>
    <w:multiLevelType w:val="singleLevel"/>
    <w:tmpl w:val="157A513E"/>
    <w:lvl w:ilvl="0">
      <w:start w:val="2"/>
      <w:numFmt w:val="lowerLetter"/>
      <w:lvlText w:val="%1)"/>
      <w:lvlJc w:val="left"/>
      <w:pPr>
        <w:tabs>
          <w:tab w:val="num" w:pos="1260"/>
        </w:tabs>
        <w:ind w:left="1260" w:hanging="360"/>
      </w:pPr>
      <w:rPr>
        <w:rFonts w:cs="Times New Roman" w:hint="default"/>
        <w:b w:val="0"/>
        <w:sz w:val="22"/>
        <w:szCs w:val="22"/>
      </w:rPr>
    </w:lvl>
  </w:abstractNum>
  <w:abstractNum w:abstractNumId="30">
    <w:nsid w:val="6A6F6714"/>
    <w:multiLevelType w:val="multilevel"/>
    <w:tmpl w:val="6980D3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F8D4CC6"/>
    <w:multiLevelType w:val="hybridMultilevel"/>
    <w:tmpl w:val="378431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6FDA4195"/>
    <w:multiLevelType w:val="hybridMultilevel"/>
    <w:tmpl w:val="895E5000"/>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33">
    <w:nsid w:val="71616A0E"/>
    <w:multiLevelType w:val="hybridMultilevel"/>
    <w:tmpl w:val="E1C4C9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7AB2556D"/>
    <w:multiLevelType w:val="hybridMultilevel"/>
    <w:tmpl w:val="052EFCCC"/>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35">
    <w:nsid w:val="7ADC0B74"/>
    <w:multiLevelType w:val="hybridMultilevel"/>
    <w:tmpl w:val="142085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20"/>
  </w:num>
  <w:num w:numId="4">
    <w:abstractNumId w:val="26"/>
  </w:num>
  <w:num w:numId="5">
    <w:abstractNumId w:val="30"/>
  </w:num>
  <w:num w:numId="6">
    <w:abstractNumId w:val="19"/>
  </w:num>
  <w:num w:numId="7">
    <w:abstractNumId w:val="2"/>
  </w:num>
  <w:num w:numId="8">
    <w:abstractNumId w:val="15"/>
  </w:num>
  <w:num w:numId="9">
    <w:abstractNumId w:val="6"/>
  </w:num>
  <w:num w:numId="10">
    <w:abstractNumId w:val="16"/>
  </w:num>
  <w:num w:numId="11">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2"/>
  </w:num>
  <w:num w:numId="14">
    <w:abstractNumId w:val="33"/>
  </w:num>
  <w:num w:numId="15">
    <w:abstractNumId w:val="13"/>
  </w:num>
  <w:num w:numId="16">
    <w:abstractNumId w:val="14"/>
  </w:num>
  <w:num w:numId="17">
    <w:abstractNumId w:val="10"/>
  </w:num>
  <w:num w:numId="18">
    <w:abstractNumId w:val="1"/>
  </w:num>
  <w:num w:numId="19">
    <w:abstractNumId w:val="24"/>
  </w:num>
  <w:num w:numId="20">
    <w:abstractNumId w:val="32"/>
  </w:num>
  <w:num w:numId="21">
    <w:abstractNumId w:val="9"/>
  </w:num>
  <w:num w:numId="22">
    <w:abstractNumId w:val="17"/>
  </w:num>
  <w:num w:numId="23">
    <w:abstractNumId w:val="25"/>
  </w:num>
  <w:num w:numId="24">
    <w:abstractNumId w:val="23"/>
  </w:num>
  <w:num w:numId="25">
    <w:abstractNumId w:val="31"/>
  </w:num>
  <w:num w:numId="26">
    <w:abstractNumId w:val="34"/>
  </w:num>
  <w:num w:numId="27">
    <w:abstractNumId w:val="3"/>
  </w:num>
  <w:num w:numId="28">
    <w:abstractNumId w:val="21"/>
  </w:num>
  <w:num w:numId="29">
    <w:abstractNumId w:val="27"/>
  </w:num>
  <w:num w:numId="30">
    <w:abstractNumId w:val="35"/>
  </w:num>
  <w:num w:numId="31">
    <w:abstractNumId w:val="5"/>
  </w:num>
  <w:num w:numId="32">
    <w:abstractNumId w:val="11"/>
  </w:num>
  <w:num w:numId="33">
    <w:abstractNumId w:val="12"/>
  </w:num>
  <w:num w:numId="34">
    <w:abstractNumId w:val="4"/>
  </w:num>
  <w:num w:numId="35">
    <w:abstractNumId w:val="18"/>
  </w:num>
  <w:num w:numId="36">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MX" w:vendorID="64" w:dllVersion="131078" w:nlCheck="1" w:checkStyle="0"/>
  <w:activeWritingStyle w:appName="MSWord" w:lang="es-ES_tradnl" w:vendorID="64" w:dllVersion="131078" w:nlCheck="1" w:checkStyle="0"/>
  <w:activeWritingStyle w:appName="MSWord" w:lang="es-ES"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37E"/>
    <w:rsid w:val="00006965"/>
    <w:rsid w:val="00014605"/>
    <w:rsid w:val="00034952"/>
    <w:rsid w:val="000402B8"/>
    <w:rsid w:val="00040878"/>
    <w:rsid w:val="0004203C"/>
    <w:rsid w:val="000425B6"/>
    <w:rsid w:val="00043D65"/>
    <w:rsid w:val="00045A41"/>
    <w:rsid w:val="00045F53"/>
    <w:rsid w:val="00050C27"/>
    <w:rsid w:val="000511AF"/>
    <w:rsid w:val="000546FD"/>
    <w:rsid w:val="00060658"/>
    <w:rsid w:val="00061D8E"/>
    <w:rsid w:val="000632A1"/>
    <w:rsid w:val="00066E91"/>
    <w:rsid w:val="00067913"/>
    <w:rsid w:val="00071B92"/>
    <w:rsid w:val="00077B30"/>
    <w:rsid w:val="00081249"/>
    <w:rsid w:val="0008223C"/>
    <w:rsid w:val="00082343"/>
    <w:rsid w:val="000823D7"/>
    <w:rsid w:val="00083575"/>
    <w:rsid w:val="00083D03"/>
    <w:rsid w:val="000857CD"/>
    <w:rsid w:val="000869CE"/>
    <w:rsid w:val="000A3F35"/>
    <w:rsid w:val="000B202F"/>
    <w:rsid w:val="000B4DF9"/>
    <w:rsid w:val="000C2426"/>
    <w:rsid w:val="000C76E5"/>
    <w:rsid w:val="000E06A4"/>
    <w:rsid w:val="000E17C9"/>
    <w:rsid w:val="000E1942"/>
    <w:rsid w:val="000F2641"/>
    <w:rsid w:val="000F314B"/>
    <w:rsid w:val="001009A0"/>
    <w:rsid w:val="00101EE4"/>
    <w:rsid w:val="0010264D"/>
    <w:rsid w:val="00105284"/>
    <w:rsid w:val="00111C7E"/>
    <w:rsid w:val="0011382F"/>
    <w:rsid w:val="00120DEC"/>
    <w:rsid w:val="0012170F"/>
    <w:rsid w:val="00124034"/>
    <w:rsid w:val="00132210"/>
    <w:rsid w:val="001331A6"/>
    <w:rsid w:val="001353F3"/>
    <w:rsid w:val="00137A30"/>
    <w:rsid w:val="00141C71"/>
    <w:rsid w:val="00142858"/>
    <w:rsid w:val="001453A4"/>
    <w:rsid w:val="001461CB"/>
    <w:rsid w:val="00152803"/>
    <w:rsid w:val="00153807"/>
    <w:rsid w:val="001559E6"/>
    <w:rsid w:val="001649D0"/>
    <w:rsid w:val="00165BFE"/>
    <w:rsid w:val="00173491"/>
    <w:rsid w:val="00174A6C"/>
    <w:rsid w:val="001815F4"/>
    <w:rsid w:val="00185C57"/>
    <w:rsid w:val="0018690F"/>
    <w:rsid w:val="00190AA8"/>
    <w:rsid w:val="001A4345"/>
    <w:rsid w:val="001B7388"/>
    <w:rsid w:val="001C009C"/>
    <w:rsid w:val="001C1A8D"/>
    <w:rsid w:val="001C4230"/>
    <w:rsid w:val="001C7E44"/>
    <w:rsid w:val="001D10F4"/>
    <w:rsid w:val="001D2547"/>
    <w:rsid w:val="001E23FB"/>
    <w:rsid w:val="001F1E01"/>
    <w:rsid w:val="001F2548"/>
    <w:rsid w:val="001F2824"/>
    <w:rsid w:val="001F52E9"/>
    <w:rsid w:val="0020093B"/>
    <w:rsid w:val="00203205"/>
    <w:rsid w:val="00211389"/>
    <w:rsid w:val="00212042"/>
    <w:rsid w:val="00214DAF"/>
    <w:rsid w:val="0022526D"/>
    <w:rsid w:val="002309C8"/>
    <w:rsid w:val="00231BB1"/>
    <w:rsid w:val="00233202"/>
    <w:rsid w:val="00234598"/>
    <w:rsid w:val="00234860"/>
    <w:rsid w:val="00240702"/>
    <w:rsid w:val="0024337E"/>
    <w:rsid w:val="00244688"/>
    <w:rsid w:val="002467B6"/>
    <w:rsid w:val="00246E0F"/>
    <w:rsid w:val="00246E5D"/>
    <w:rsid w:val="00252D93"/>
    <w:rsid w:val="002552C6"/>
    <w:rsid w:val="002628F1"/>
    <w:rsid w:val="00264FB3"/>
    <w:rsid w:val="00266EFA"/>
    <w:rsid w:val="00272833"/>
    <w:rsid w:val="00274720"/>
    <w:rsid w:val="002766E0"/>
    <w:rsid w:val="00280EB3"/>
    <w:rsid w:val="002816DA"/>
    <w:rsid w:val="00290BD2"/>
    <w:rsid w:val="00292BDE"/>
    <w:rsid w:val="00297129"/>
    <w:rsid w:val="002B2263"/>
    <w:rsid w:val="002B571C"/>
    <w:rsid w:val="002B5751"/>
    <w:rsid w:val="002B57D4"/>
    <w:rsid w:val="002C5590"/>
    <w:rsid w:val="002D2FEB"/>
    <w:rsid w:val="002D69F9"/>
    <w:rsid w:val="002E3B9B"/>
    <w:rsid w:val="002E4BC7"/>
    <w:rsid w:val="002E70A0"/>
    <w:rsid w:val="002F0E01"/>
    <w:rsid w:val="00301A30"/>
    <w:rsid w:val="00301AC8"/>
    <w:rsid w:val="00303AFC"/>
    <w:rsid w:val="00305A5E"/>
    <w:rsid w:val="0030789F"/>
    <w:rsid w:val="003079DE"/>
    <w:rsid w:val="00313C3B"/>
    <w:rsid w:val="00320711"/>
    <w:rsid w:val="00320A12"/>
    <w:rsid w:val="003303B1"/>
    <w:rsid w:val="00330B2F"/>
    <w:rsid w:val="00330FA1"/>
    <w:rsid w:val="0034066B"/>
    <w:rsid w:val="00344E68"/>
    <w:rsid w:val="00346848"/>
    <w:rsid w:val="003503CE"/>
    <w:rsid w:val="003567EF"/>
    <w:rsid w:val="00357B9E"/>
    <w:rsid w:val="0036152A"/>
    <w:rsid w:val="00362BF4"/>
    <w:rsid w:val="00366574"/>
    <w:rsid w:val="0037029C"/>
    <w:rsid w:val="003815BF"/>
    <w:rsid w:val="00384287"/>
    <w:rsid w:val="00385400"/>
    <w:rsid w:val="00387D4C"/>
    <w:rsid w:val="0039291C"/>
    <w:rsid w:val="003937D7"/>
    <w:rsid w:val="003A142B"/>
    <w:rsid w:val="003A2959"/>
    <w:rsid w:val="003A3B2A"/>
    <w:rsid w:val="003A410A"/>
    <w:rsid w:val="003A521D"/>
    <w:rsid w:val="003A73A3"/>
    <w:rsid w:val="003B22EC"/>
    <w:rsid w:val="003B64DF"/>
    <w:rsid w:val="003C0CFA"/>
    <w:rsid w:val="003C18C2"/>
    <w:rsid w:val="003C7C6D"/>
    <w:rsid w:val="003D12C9"/>
    <w:rsid w:val="003D279A"/>
    <w:rsid w:val="003D3625"/>
    <w:rsid w:val="003E2C07"/>
    <w:rsid w:val="003E3611"/>
    <w:rsid w:val="003E3EEC"/>
    <w:rsid w:val="003E7B67"/>
    <w:rsid w:val="003F1518"/>
    <w:rsid w:val="003F1F37"/>
    <w:rsid w:val="003F26C7"/>
    <w:rsid w:val="003F449B"/>
    <w:rsid w:val="003F511B"/>
    <w:rsid w:val="003F59FB"/>
    <w:rsid w:val="003F6D0A"/>
    <w:rsid w:val="00402393"/>
    <w:rsid w:val="00415E76"/>
    <w:rsid w:val="00421F30"/>
    <w:rsid w:val="004226B6"/>
    <w:rsid w:val="00424FB4"/>
    <w:rsid w:val="004304BA"/>
    <w:rsid w:val="0043161E"/>
    <w:rsid w:val="00445135"/>
    <w:rsid w:val="00445577"/>
    <w:rsid w:val="00445B86"/>
    <w:rsid w:val="00447079"/>
    <w:rsid w:val="00450C56"/>
    <w:rsid w:val="00452050"/>
    <w:rsid w:val="004658D9"/>
    <w:rsid w:val="00470B1D"/>
    <w:rsid w:val="00471999"/>
    <w:rsid w:val="00471B64"/>
    <w:rsid w:val="004764A2"/>
    <w:rsid w:val="00477877"/>
    <w:rsid w:val="00481F1A"/>
    <w:rsid w:val="004838E6"/>
    <w:rsid w:val="0048512F"/>
    <w:rsid w:val="0048610A"/>
    <w:rsid w:val="004862A7"/>
    <w:rsid w:val="00487A06"/>
    <w:rsid w:val="00494B09"/>
    <w:rsid w:val="004A049D"/>
    <w:rsid w:val="004A06F7"/>
    <w:rsid w:val="004A0FE2"/>
    <w:rsid w:val="004A4795"/>
    <w:rsid w:val="004A52A6"/>
    <w:rsid w:val="004B600D"/>
    <w:rsid w:val="004C324C"/>
    <w:rsid w:val="004C5406"/>
    <w:rsid w:val="004C7B05"/>
    <w:rsid w:val="004D26BA"/>
    <w:rsid w:val="004D2C69"/>
    <w:rsid w:val="004E15DD"/>
    <w:rsid w:val="004E2F25"/>
    <w:rsid w:val="004E563B"/>
    <w:rsid w:val="004F1A4F"/>
    <w:rsid w:val="004F5674"/>
    <w:rsid w:val="004F7B41"/>
    <w:rsid w:val="0050027D"/>
    <w:rsid w:val="00503DE6"/>
    <w:rsid w:val="00504D83"/>
    <w:rsid w:val="0050531A"/>
    <w:rsid w:val="00506CF4"/>
    <w:rsid w:val="005071D9"/>
    <w:rsid w:val="0052611C"/>
    <w:rsid w:val="005268FC"/>
    <w:rsid w:val="005315CE"/>
    <w:rsid w:val="0053542A"/>
    <w:rsid w:val="00535692"/>
    <w:rsid w:val="00537968"/>
    <w:rsid w:val="00540FE3"/>
    <w:rsid w:val="0054338E"/>
    <w:rsid w:val="0054428B"/>
    <w:rsid w:val="00545C90"/>
    <w:rsid w:val="00546050"/>
    <w:rsid w:val="0055209F"/>
    <w:rsid w:val="00552893"/>
    <w:rsid w:val="00557B05"/>
    <w:rsid w:val="00560DA5"/>
    <w:rsid w:val="00562365"/>
    <w:rsid w:val="005647F7"/>
    <w:rsid w:val="005812A6"/>
    <w:rsid w:val="0058446B"/>
    <w:rsid w:val="005854D3"/>
    <w:rsid w:val="00592F48"/>
    <w:rsid w:val="00593150"/>
    <w:rsid w:val="005960C2"/>
    <w:rsid w:val="005975C8"/>
    <w:rsid w:val="005A061F"/>
    <w:rsid w:val="005A3389"/>
    <w:rsid w:val="005A68EB"/>
    <w:rsid w:val="005C2FD3"/>
    <w:rsid w:val="005C321C"/>
    <w:rsid w:val="005C44C7"/>
    <w:rsid w:val="005C4610"/>
    <w:rsid w:val="005C7568"/>
    <w:rsid w:val="005D11B9"/>
    <w:rsid w:val="005D53D1"/>
    <w:rsid w:val="005D6A0D"/>
    <w:rsid w:val="005E1A3A"/>
    <w:rsid w:val="005E1DD2"/>
    <w:rsid w:val="005E63F9"/>
    <w:rsid w:val="005E7383"/>
    <w:rsid w:val="005F183C"/>
    <w:rsid w:val="005F3227"/>
    <w:rsid w:val="00601092"/>
    <w:rsid w:val="00601548"/>
    <w:rsid w:val="00604172"/>
    <w:rsid w:val="006066D9"/>
    <w:rsid w:val="00607369"/>
    <w:rsid w:val="006107F1"/>
    <w:rsid w:val="00610C64"/>
    <w:rsid w:val="00611838"/>
    <w:rsid w:val="00613D32"/>
    <w:rsid w:val="006175F3"/>
    <w:rsid w:val="0062253E"/>
    <w:rsid w:val="006234BD"/>
    <w:rsid w:val="00624DE4"/>
    <w:rsid w:val="006301F4"/>
    <w:rsid w:val="00632640"/>
    <w:rsid w:val="00637503"/>
    <w:rsid w:val="00640719"/>
    <w:rsid w:val="00642472"/>
    <w:rsid w:val="00642B64"/>
    <w:rsid w:val="006470EB"/>
    <w:rsid w:val="006528EB"/>
    <w:rsid w:val="0066047C"/>
    <w:rsid w:val="00662FB1"/>
    <w:rsid w:val="00670327"/>
    <w:rsid w:val="006832F3"/>
    <w:rsid w:val="00687D03"/>
    <w:rsid w:val="00694777"/>
    <w:rsid w:val="00695EE7"/>
    <w:rsid w:val="006968A2"/>
    <w:rsid w:val="00696D48"/>
    <w:rsid w:val="006A03FC"/>
    <w:rsid w:val="006A60A8"/>
    <w:rsid w:val="006B1621"/>
    <w:rsid w:val="006C2E1A"/>
    <w:rsid w:val="006D3FDF"/>
    <w:rsid w:val="006D5233"/>
    <w:rsid w:val="006D7D05"/>
    <w:rsid w:val="006D7F68"/>
    <w:rsid w:val="006E1400"/>
    <w:rsid w:val="006E201B"/>
    <w:rsid w:val="006E39AC"/>
    <w:rsid w:val="006F08ED"/>
    <w:rsid w:val="006F0C3E"/>
    <w:rsid w:val="006F6A24"/>
    <w:rsid w:val="006F750C"/>
    <w:rsid w:val="0070514B"/>
    <w:rsid w:val="00710AE5"/>
    <w:rsid w:val="007129E5"/>
    <w:rsid w:val="007162D4"/>
    <w:rsid w:val="007202EA"/>
    <w:rsid w:val="007300A6"/>
    <w:rsid w:val="00730519"/>
    <w:rsid w:val="00731010"/>
    <w:rsid w:val="00740DC3"/>
    <w:rsid w:val="00741C8D"/>
    <w:rsid w:val="0074357F"/>
    <w:rsid w:val="0074493A"/>
    <w:rsid w:val="00751161"/>
    <w:rsid w:val="00755C49"/>
    <w:rsid w:val="007576EA"/>
    <w:rsid w:val="007703B3"/>
    <w:rsid w:val="00786ADC"/>
    <w:rsid w:val="00796FE0"/>
    <w:rsid w:val="007A62F4"/>
    <w:rsid w:val="007B1834"/>
    <w:rsid w:val="007B56C2"/>
    <w:rsid w:val="007C452B"/>
    <w:rsid w:val="007C7172"/>
    <w:rsid w:val="007D0F27"/>
    <w:rsid w:val="007D2955"/>
    <w:rsid w:val="007D3D17"/>
    <w:rsid w:val="007E4C95"/>
    <w:rsid w:val="007F1374"/>
    <w:rsid w:val="007F1B1A"/>
    <w:rsid w:val="007F2D5F"/>
    <w:rsid w:val="007F61ED"/>
    <w:rsid w:val="007F625D"/>
    <w:rsid w:val="007F7B7C"/>
    <w:rsid w:val="0080027D"/>
    <w:rsid w:val="008032F5"/>
    <w:rsid w:val="0080346A"/>
    <w:rsid w:val="00805E87"/>
    <w:rsid w:val="00806D4B"/>
    <w:rsid w:val="008105E6"/>
    <w:rsid w:val="00812089"/>
    <w:rsid w:val="00821344"/>
    <w:rsid w:val="00824034"/>
    <w:rsid w:val="00832054"/>
    <w:rsid w:val="008327FF"/>
    <w:rsid w:val="0083602A"/>
    <w:rsid w:val="00845725"/>
    <w:rsid w:val="008500CA"/>
    <w:rsid w:val="0085089E"/>
    <w:rsid w:val="008549EC"/>
    <w:rsid w:val="00856D3D"/>
    <w:rsid w:val="00862861"/>
    <w:rsid w:val="00862E82"/>
    <w:rsid w:val="008712A7"/>
    <w:rsid w:val="0087130B"/>
    <w:rsid w:val="008715E8"/>
    <w:rsid w:val="008727E0"/>
    <w:rsid w:val="00876300"/>
    <w:rsid w:val="00885D17"/>
    <w:rsid w:val="008956F6"/>
    <w:rsid w:val="00897A81"/>
    <w:rsid w:val="00897B5D"/>
    <w:rsid w:val="008A311D"/>
    <w:rsid w:val="008B1FE1"/>
    <w:rsid w:val="008B5537"/>
    <w:rsid w:val="008C7B56"/>
    <w:rsid w:val="008C7B8B"/>
    <w:rsid w:val="008D0411"/>
    <w:rsid w:val="008D235C"/>
    <w:rsid w:val="008D2363"/>
    <w:rsid w:val="008D4BF9"/>
    <w:rsid w:val="008D6D7E"/>
    <w:rsid w:val="008D6D94"/>
    <w:rsid w:val="008E0C48"/>
    <w:rsid w:val="008E4E62"/>
    <w:rsid w:val="008F642A"/>
    <w:rsid w:val="008F799A"/>
    <w:rsid w:val="008F7B83"/>
    <w:rsid w:val="00900329"/>
    <w:rsid w:val="00901558"/>
    <w:rsid w:val="00903C62"/>
    <w:rsid w:val="009102FD"/>
    <w:rsid w:val="00912603"/>
    <w:rsid w:val="00912EFB"/>
    <w:rsid w:val="00914254"/>
    <w:rsid w:val="009168C4"/>
    <w:rsid w:val="0091700C"/>
    <w:rsid w:val="00923142"/>
    <w:rsid w:val="00930938"/>
    <w:rsid w:val="00937608"/>
    <w:rsid w:val="009419CE"/>
    <w:rsid w:val="00943897"/>
    <w:rsid w:val="00945FF8"/>
    <w:rsid w:val="009464E6"/>
    <w:rsid w:val="009505EE"/>
    <w:rsid w:val="009524BE"/>
    <w:rsid w:val="00952857"/>
    <w:rsid w:val="00952939"/>
    <w:rsid w:val="00954FBF"/>
    <w:rsid w:val="0096535E"/>
    <w:rsid w:val="0096614E"/>
    <w:rsid w:val="009721DA"/>
    <w:rsid w:val="0097232C"/>
    <w:rsid w:val="00975EE9"/>
    <w:rsid w:val="009938FA"/>
    <w:rsid w:val="009968C3"/>
    <w:rsid w:val="00997101"/>
    <w:rsid w:val="009A4826"/>
    <w:rsid w:val="009C2E87"/>
    <w:rsid w:val="009C4F7D"/>
    <w:rsid w:val="009D6C89"/>
    <w:rsid w:val="009F363B"/>
    <w:rsid w:val="00A01B44"/>
    <w:rsid w:val="00A02E6A"/>
    <w:rsid w:val="00A041F8"/>
    <w:rsid w:val="00A05131"/>
    <w:rsid w:val="00A059BC"/>
    <w:rsid w:val="00A119A3"/>
    <w:rsid w:val="00A1213C"/>
    <w:rsid w:val="00A1507E"/>
    <w:rsid w:val="00A40BBB"/>
    <w:rsid w:val="00A46DE4"/>
    <w:rsid w:val="00A46F87"/>
    <w:rsid w:val="00A501C1"/>
    <w:rsid w:val="00A52314"/>
    <w:rsid w:val="00A53C90"/>
    <w:rsid w:val="00A80BAD"/>
    <w:rsid w:val="00A92978"/>
    <w:rsid w:val="00A95325"/>
    <w:rsid w:val="00AA30E6"/>
    <w:rsid w:val="00AC0054"/>
    <w:rsid w:val="00AC72D3"/>
    <w:rsid w:val="00AD2E90"/>
    <w:rsid w:val="00AD57D0"/>
    <w:rsid w:val="00AD75AF"/>
    <w:rsid w:val="00AE0559"/>
    <w:rsid w:val="00AE3278"/>
    <w:rsid w:val="00AE4BB3"/>
    <w:rsid w:val="00AE5FF1"/>
    <w:rsid w:val="00AF1833"/>
    <w:rsid w:val="00AF27DF"/>
    <w:rsid w:val="00B02131"/>
    <w:rsid w:val="00B15666"/>
    <w:rsid w:val="00B15744"/>
    <w:rsid w:val="00B168FD"/>
    <w:rsid w:val="00B20975"/>
    <w:rsid w:val="00B232A5"/>
    <w:rsid w:val="00B24AA4"/>
    <w:rsid w:val="00B30420"/>
    <w:rsid w:val="00B436C5"/>
    <w:rsid w:val="00B468F0"/>
    <w:rsid w:val="00B470FD"/>
    <w:rsid w:val="00B517EE"/>
    <w:rsid w:val="00B5638E"/>
    <w:rsid w:val="00B60E0F"/>
    <w:rsid w:val="00B61D0C"/>
    <w:rsid w:val="00B6239A"/>
    <w:rsid w:val="00B6491D"/>
    <w:rsid w:val="00B6684A"/>
    <w:rsid w:val="00B7019C"/>
    <w:rsid w:val="00B70F59"/>
    <w:rsid w:val="00B7189C"/>
    <w:rsid w:val="00B72990"/>
    <w:rsid w:val="00B80A17"/>
    <w:rsid w:val="00B82621"/>
    <w:rsid w:val="00B830E3"/>
    <w:rsid w:val="00B859E6"/>
    <w:rsid w:val="00B85B65"/>
    <w:rsid w:val="00B90ED9"/>
    <w:rsid w:val="00B936BC"/>
    <w:rsid w:val="00BA29D5"/>
    <w:rsid w:val="00BA38DB"/>
    <w:rsid w:val="00BB17A9"/>
    <w:rsid w:val="00BB2864"/>
    <w:rsid w:val="00BB367F"/>
    <w:rsid w:val="00BB3841"/>
    <w:rsid w:val="00BC194A"/>
    <w:rsid w:val="00BC1A2E"/>
    <w:rsid w:val="00BC2621"/>
    <w:rsid w:val="00BD2BBE"/>
    <w:rsid w:val="00BE0208"/>
    <w:rsid w:val="00BE1B4A"/>
    <w:rsid w:val="00BF1572"/>
    <w:rsid w:val="00C0446D"/>
    <w:rsid w:val="00C0493E"/>
    <w:rsid w:val="00C070BB"/>
    <w:rsid w:val="00C12BF9"/>
    <w:rsid w:val="00C16F4F"/>
    <w:rsid w:val="00C17AA2"/>
    <w:rsid w:val="00C17B9A"/>
    <w:rsid w:val="00C2346E"/>
    <w:rsid w:val="00C259EC"/>
    <w:rsid w:val="00C31B3F"/>
    <w:rsid w:val="00C44D35"/>
    <w:rsid w:val="00C5126E"/>
    <w:rsid w:val="00C51FFB"/>
    <w:rsid w:val="00C56B87"/>
    <w:rsid w:val="00C60E8A"/>
    <w:rsid w:val="00C675A9"/>
    <w:rsid w:val="00C81267"/>
    <w:rsid w:val="00C81D08"/>
    <w:rsid w:val="00C8414E"/>
    <w:rsid w:val="00C91621"/>
    <w:rsid w:val="00C91A39"/>
    <w:rsid w:val="00C94AF9"/>
    <w:rsid w:val="00C96FCD"/>
    <w:rsid w:val="00C978D4"/>
    <w:rsid w:val="00CA1CC7"/>
    <w:rsid w:val="00CA67DD"/>
    <w:rsid w:val="00CB0068"/>
    <w:rsid w:val="00CB0CB3"/>
    <w:rsid w:val="00CB6D3A"/>
    <w:rsid w:val="00CC1733"/>
    <w:rsid w:val="00CC1906"/>
    <w:rsid w:val="00CC3B67"/>
    <w:rsid w:val="00CD0EC9"/>
    <w:rsid w:val="00CD5E99"/>
    <w:rsid w:val="00CE37C6"/>
    <w:rsid w:val="00CE4307"/>
    <w:rsid w:val="00CE443D"/>
    <w:rsid w:val="00CE4663"/>
    <w:rsid w:val="00CE5594"/>
    <w:rsid w:val="00CF12BC"/>
    <w:rsid w:val="00CF480A"/>
    <w:rsid w:val="00CF64A7"/>
    <w:rsid w:val="00D0370A"/>
    <w:rsid w:val="00D061D4"/>
    <w:rsid w:val="00D165DE"/>
    <w:rsid w:val="00D17B2C"/>
    <w:rsid w:val="00D210CB"/>
    <w:rsid w:val="00D21C41"/>
    <w:rsid w:val="00D30D43"/>
    <w:rsid w:val="00D3195C"/>
    <w:rsid w:val="00D41149"/>
    <w:rsid w:val="00D453AB"/>
    <w:rsid w:val="00D47B02"/>
    <w:rsid w:val="00D5059A"/>
    <w:rsid w:val="00D519BF"/>
    <w:rsid w:val="00D525A5"/>
    <w:rsid w:val="00D525CC"/>
    <w:rsid w:val="00D5346E"/>
    <w:rsid w:val="00D53D6E"/>
    <w:rsid w:val="00D54FBD"/>
    <w:rsid w:val="00D55E30"/>
    <w:rsid w:val="00D65F63"/>
    <w:rsid w:val="00D672E6"/>
    <w:rsid w:val="00D74ACB"/>
    <w:rsid w:val="00D84340"/>
    <w:rsid w:val="00D846A5"/>
    <w:rsid w:val="00D910CC"/>
    <w:rsid w:val="00D92C86"/>
    <w:rsid w:val="00D93A48"/>
    <w:rsid w:val="00D944F2"/>
    <w:rsid w:val="00D97249"/>
    <w:rsid w:val="00D97CA0"/>
    <w:rsid w:val="00DA222D"/>
    <w:rsid w:val="00DA290C"/>
    <w:rsid w:val="00DA71D2"/>
    <w:rsid w:val="00DC04C4"/>
    <w:rsid w:val="00DD6080"/>
    <w:rsid w:val="00DD6A4F"/>
    <w:rsid w:val="00DE0500"/>
    <w:rsid w:val="00DE18C0"/>
    <w:rsid w:val="00DE3DF3"/>
    <w:rsid w:val="00DE6440"/>
    <w:rsid w:val="00DE6609"/>
    <w:rsid w:val="00DF1405"/>
    <w:rsid w:val="00DF3825"/>
    <w:rsid w:val="00DF3E09"/>
    <w:rsid w:val="00DF4324"/>
    <w:rsid w:val="00E00490"/>
    <w:rsid w:val="00E02B41"/>
    <w:rsid w:val="00E07EAC"/>
    <w:rsid w:val="00E122E8"/>
    <w:rsid w:val="00E13648"/>
    <w:rsid w:val="00E143CE"/>
    <w:rsid w:val="00E17D3E"/>
    <w:rsid w:val="00E21BE9"/>
    <w:rsid w:val="00E25A60"/>
    <w:rsid w:val="00E30EC7"/>
    <w:rsid w:val="00E31FD6"/>
    <w:rsid w:val="00E32F18"/>
    <w:rsid w:val="00E33666"/>
    <w:rsid w:val="00E37F8E"/>
    <w:rsid w:val="00E475B2"/>
    <w:rsid w:val="00E53DE0"/>
    <w:rsid w:val="00E5427D"/>
    <w:rsid w:val="00E66741"/>
    <w:rsid w:val="00E66BB8"/>
    <w:rsid w:val="00E746C0"/>
    <w:rsid w:val="00E8352B"/>
    <w:rsid w:val="00E90A71"/>
    <w:rsid w:val="00E92067"/>
    <w:rsid w:val="00E951FE"/>
    <w:rsid w:val="00E95368"/>
    <w:rsid w:val="00EA021F"/>
    <w:rsid w:val="00EB13E2"/>
    <w:rsid w:val="00EB1912"/>
    <w:rsid w:val="00EC7AD0"/>
    <w:rsid w:val="00ED1AF3"/>
    <w:rsid w:val="00ED41FE"/>
    <w:rsid w:val="00EE2120"/>
    <w:rsid w:val="00EE3295"/>
    <w:rsid w:val="00EE58AD"/>
    <w:rsid w:val="00EF2D7D"/>
    <w:rsid w:val="00F00369"/>
    <w:rsid w:val="00F02326"/>
    <w:rsid w:val="00F06EFF"/>
    <w:rsid w:val="00F07C8E"/>
    <w:rsid w:val="00F100C1"/>
    <w:rsid w:val="00F121EC"/>
    <w:rsid w:val="00F1687A"/>
    <w:rsid w:val="00F17591"/>
    <w:rsid w:val="00F32A4F"/>
    <w:rsid w:val="00F353EC"/>
    <w:rsid w:val="00F35CB3"/>
    <w:rsid w:val="00F36508"/>
    <w:rsid w:val="00F43590"/>
    <w:rsid w:val="00F47F7C"/>
    <w:rsid w:val="00F550CA"/>
    <w:rsid w:val="00F561D3"/>
    <w:rsid w:val="00F5698B"/>
    <w:rsid w:val="00F6037C"/>
    <w:rsid w:val="00F715B6"/>
    <w:rsid w:val="00F773A5"/>
    <w:rsid w:val="00F92059"/>
    <w:rsid w:val="00F932B3"/>
    <w:rsid w:val="00F94B1F"/>
    <w:rsid w:val="00F9696F"/>
    <w:rsid w:val="00F97A61"/>
    <w:rsid w:val="00FA08AA"/>
    <w:rsid w:val="00FA372F"/>
    <w:rsid w:val="00FA37AD"/>
    <w:rsid w:val="00FA4FE7"/>
    <w:rsid w:val="00FA53DA"/>
    <w:rsid w:val="00FA5939"/>
    <w:rsid w:val="00FA798A"/>
    <w:rsid w:val="00FB5C22"/>
    <w:rsid w:val="00FB6742"/>
    <w:rsid w:val="00FC5D14"/>
    <w:rsid w:val="00FD320C"/>
    <w:rsid w:val="00FD642C"/>
    <w:rsid w:val="00FE0DB7"/>
    <w:rsid w:val="00FE0F30"/>
    <w:rsid w:val="00FE4AB8"/>
    <w:rsid w:val="00FF699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5:docId w15:val="{EF650C17-8F97-4811-B0E4-367E5231F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37E"/>
    <w:rPr>
      <w:rFonts w:ascii="Times New Roman" w:eastAsia="SimSun" w:hAnsi="Times New Roman"/>
      <w:sz w:val="24"/>
      <w:szCs w:val="20"/>
      <w:lang w:val="es-MX" w:eastAsia="en-US"/>
    </w:rPr>
  </w:style>
  <w:style w:type="paragraph" w:styleId="Ttulo1">
    <w:name w:val="heading 1"/>
    <w:basedOn w:val="Normal"/>
    <w:next w:val="Normal"/>
    <w:link w:val="Ttulo1Car"/>
    <w:uiPriority w:val="9"/>
    <w:qFormat/>
    <w:locked/>
    <w:rsid w:val="0045205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9"/>
    <w:qFormat/>
    <w:rsid w:val="0024337E"/>
    <w:pPr>
      <w:keepNext/>
      <w:jc w:val="center"/>
      <w:outlineLvl w:val="1"/>
    </w:pPr>
    <w:rPr>
      <w:rFonts w:ascii="Arial" w:hAnsi="Arial" w:cs="Arial"/>
      <w:b/>
      <w:sz w:val="22"/>
    </w:rPr>
  </w:style>
  <w:style w:type="paragraph" w:styleId="Ttulo3">
    <w:name w:val="heading 3"/>
    <w:basedOn w:val="Normal"/>
    <w:next w:val="Normal"/>
    <w:link w:val="Ttulo3Car"/>
    <w:uiPriority w:val="99"/>
    <w:qFormat/>
    <w:rsid w:val="0024337E"/>
    <w:pPr>
      <w:keepNext/>
      <w:spacing w:before="240" w:after="60"/>
      <w:outlineLvl w:val="2"/>
    </w:pPr>
    <w:rPr>
      <w:rFonts w:ascii="Arial" w:hAnsi="Arial" w:cs="Arial"/>
      <w:b/>
      <w:bCs/>
      <w:sz w:val="26"/>
      <w:szCs w:val="26"/>
    </w:rPr>
  </w:style>
  <w:style w:type="paragraph" w:styleId="Ttulo4">
    <w:name w:val="heading 4"/>
    <w:basedOn w:val="Normal"/>
    <w:next w:val="Normal"/>
    <w:link w:val="Ttulo4Car"/>
    <w:uiPriority w:val="99"/>
    <w:qFormat/>
    <w:rsid w:val="0024337E"/>
    <w:pPr>
      <w:keepNext/>
      <w:spacing w:line="240" w:lineRule="exact"/>
      <w:jc w:val="center"/>
      <w:outlineLvl w:val="3"/>
    </w:pPr>
    <w:rPr>
      <w:rFonts w:ascii="Tahoma" w:hAnsi="Tahoma"/>
      <w:b/>
    </w:rPr>
  </w:style>
  <w:style w:type="paragraph" w:styleId="Ttulo5">
    <w:name w:val="heading 5"/>
    <w:basedOn w:val="Normal"/>
    <w:next w:val="Normal"/>
    <w:link w:val="Ttulo5Car"/>
    <w:uiPriority w:val="99"/>
    <w:qFormat/>
    <w:rsid w:val="0024337E"/>
    <w:pPr>
      <w:keepNext/>
      <w:jc w:val="center"/>
      <w:outlineLvl w:val="4"/>
    </w:pPr>
    <w:rPr>
      <w:rFonts w:ascii="Arial Black" w:hAnsi="Arial Black"/>
      <w:b/>
      <w:sz w:val="32"/>
    </w:rPr>
  </w:style>
  <w:style w:type="paragraph" w:styleId="Ttulo6">
    <w:name w:val="heading 6"/>
    <w:basedOn w:val="Normal"/>
    <w:next w:val="Normal"/>
    <w:link w:val="Ttulo6Car"/>
    <w:uiPriority w:val="99"/>
    <w:qFormat/>
    <w:rsid w:val="0024337E"/>
    <w:pPr>
      <w:keepNext/>
      <w:spacing w:line="240" w:lineRule="exact"/>
      <w:jc w:val="center"/>
      <w:outlineLvl w:val="5"/>
    </w:pPr>
    <w:rPr>
      <w:rFonts w:ascii="Arial Black" w:hAnsi="Arial Black"/>
      <w:b/>
      <w:sz w:val="20"/>
    </w:rPr>
  </w:style>
  <w:style w:type="paragraph" w:styleId="Ttulo7">
    <w:name w:val="heading 7"/>
    <w:basedOn w:val="Normal"/>
    <w:next w:val="Normal"/>
    <w:link w:val="Ttulo7Car"/>
    <w:uiPriority w:val="99"/>
    <w:qFormat/>
    <w:rsid w:val="0024337E"/>
    <w:pPr>
      <w:keepNext/>
      <w:spacing w:line="240" w:lineRule="exact"/>
      <w:jc w:val="center"/>
      <w:outlineLvl w:val="6"/>
    </w:pPr>
    <w:rPr>
      <w:rFonts w:ascii="Arial Black" w:hAnsi="Arial Black"/>
      <w:b/>
      <w:sz w:val="16"/>
    </w:rPr>
  </w:style>
  <w:style w:type="paragraph" w:styleId="Ttulo8">
    <w:name w:val="heading 8"/>
    <w:basedOn w:val="Normal"/>
    <w:next w:val="Normal"/>
    <w:link w:val="Ttulo8Car"/>
    <w:uiPriority w:val="99"/>
    <w:qFormat/>
    <w:rsid w:val="0024337E"/>
    <w:pPr>
      <w:keepNext/>
      <w:spacing w:line="240" w:lineRule="exact"/>
      <w:jc w:val="center"/>
      <w:outlineLvl w:val="7"/>
    </w:pPr>
    <w:rPr>
      <w:rFonts w:ascii="Arial Black" w:hAnsi="Arial Black"/>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locked/>
    <w:rsid w:val="0024337E"/>
    <w:rPr>
      <w:rFonts w:ascii="Arial" w:eastAsia="SimSun" w:hAnsi="Arial" w:cs="Arial"/>
      <w:b/>
      <w:sz w:val="20"/>
      <w:szCs w:val="20"/>
    </w:rPr>
  </w:style>
  <w:style w:type="character" w:customStyle="1" w:styleId="Ttulo3Car">
    <w:name w:val="Título 3 Car"/>
    <w:basedOn w:val="Fuentedeprrafopredeter"/>
    <w:link w:val="Ttulo3"/>
    <w:uiPriority w:val="99"/>
    <w:locked/>
    <w:rsid w:val="0024337E"/>
    <w:rPr>
      <w:rFonts w:ascii="Arial" w:eastAsia="SimSun" w:hAnsi="Arial" w:cs="Arial"/>
      <w:b/>
      <w:bCs/>
      <w:sz w:val="26"/>
      <w:szCs w:val="26"/>
    </w:rPr>
  </w:style>
  <w:style w:type="character" w:customStyle="1" w:styleId="Ttulo4Car">
    <w:name w:val="Título 4 Car"/>
    <w:basedOn w:val="Fuentedeprrafopredeter"/>
    <w:link w:val="Ttulo4"/>
    <w:uiPriority w:val="99"/>
    <w:locked/>
    <w:rsid w:val="0024337E"/>
    <w:rPr>
      <w:rFonts w:ascii="Tahoma" w:eastAsia="SimSun" w:hAnsi="Tahoma" w:cs="Times New Roman"/>
      <w:b/>
      <w:sz w:val="20"/>
      <w:szCs w:val="20"/>
    </w:rPr>
  </w:style>
  <w:style w:type="character" w:customStyle="1" w:styleId="Ttulo5Car">
    <w:name w:val="Título 5 Car"/>
    <w:basedOn w:val="Fuentedeprrafopredeter"/>
    <w:link w:val="Ttulo5"/>
    <w:uiPriority w:val="99"/>
    <w:locked/>
    <w:rsid w:val="0024337E"/>
    <w:rPr>
      <w:rFonts w:ascii="Arial Black" w:eastAsia="SimSun" w:hAnsi="Arial Black" w:cs="Times New Roman"/>
      <w:b/>
      <w:sz w:val="20"/>
      <w:szCs w:val="20"/>
    </w:rPr>
  </w:style>
  <w:style w:type="character" w:customStyle="1" w:styleId="Ttulo6Car">
    <w:name w:val="Título 6 Car"/>
    <w:basedOn w:val="Fuentedeprrafopredeter"/>
    <w:link w:val="Ttulo6"/>
    <w:uiPriority w:val="99"/>
    <w:locked/>
    <w:rsid w:val="0024337E"/>
    <w:rPr>
      <w:rFonts w:ascii="Arial Black" w:eastAsia="SimSun" w:hAnsi="Arial Black" w:cs="Times New Roman"/>
      <w:b/>
      <w:sz w:val="20"/>
      <w:szCs w:val="20"/>
    </w:rPr>
  </w:style>
  <w:style w:type="character" w:customStyle="1" w:styleId="Ttulo7Car">
    <w:name w:val="Título 7 Car"/>
    <w:basedOn w:val="Fuentedeprrafopredeter"/>
    <w:link w:val="Ttulo7"/>
    <w:uiPriority w:val="99"/>
    <w:locked/>
    <w:rsid w:val="0024337E"/>
    <w:rPr>
      <w:rFonts w:ascii="Arial Black" w:eastAsia="SimSun" w:hAnsi="Arial Black" w:cs="Times New Roman"/>
      <w:b/>
      <w:sz w:val="20"/>
      <w:szCs w:val="20"/>
    </w:rPr>
  </w:style>
  <w:style w:type="character" w:customStyle="1" w:styleId="Ttulo8Car">
    <w:name w:val="Título 8 Car"/>
    <w:basedOn w:val="Fuentedeprrafopredeter"/>
    <w:link w:val="Ttulo8"/>
    <w:uiPriority w:val="99"/>
    <w:locked/>
    <w:rsid w:val="0024337E"/>
    <w:rPr>
      <w:rFonts w:ascii="Arial Black" w:eastAsia="SimSun" w:hAnsi="Arial Black" w:cs="Times New Roman"/>
      <w:b/>
      <w:sz w:val="20"/>
      <w:szCs w:val="20"/>
    </w:rPr>
  </w:style>
  <w:style w:type="paragraph" w:styleId="Textoindependiente2">
    <w:name w:val="Body Text 2"/>
    <w:basedOn w:val="Normal"/>
    <w:link w:val="Textoindependiente2Car"/>
    <w:uiPriority w:val="99"/>
    <w:rsid w:val="0024337E"/>
    <w:pPr>
      <w:spacing w:line="240" w:lineRule="exact"/>
      <w:jc w:val="both"/>
    </w:pPr>
    <w:rPr>
      <w:rFonts w:ascii="Garamond" w:hAnsi="Garamond"/>
    </w:rPr>
  </w:style>
  <w:style w:type="character" w:customStyle="1" w:styleId="Textoindependiente2Car">
    <w:name w:val="Texto independiente 2 Car"/>
    <w:basedOn w:val="Fuentedeprrafopredeter"/>
    <w:link w:val="Textoindependiente2"/>
    <w:uiPriority w:val="99"/>
    <w:locked/>
    <w:rsid w:val="0024337E"/>
    <w:rPr>
      <w:rFonts w:ascii="Garamond" w:eastAsia="SimSun" w:hAnsi="Garamond" w:cs="Times New Roman"/>
      <w:sz w:val="20"/>
      <w:szCs w:val="20"/>
    </w:rPr>
  </w:style>
  <w:style w:type="paragraph" w:styleId="Encabezado">
    <w:name w:val="header"/>
    <w:basedOn w:val="Normal"/>
    <w:link w:val="EncabezadoCar"/>
    <w:uiPriority w:val="99"/>
    <w:rsid w:val="0024337E"/>
    <w:pPr>
      <w:tabs>
        <w:tab w:val="center" w:pos="4320"/>
        <w:tab w:val="right" w:pos="8640"/>
      </w:tabs>
    </w:pPr>
    <w:rPr>
      <w:sz w:val="20"/>
    </w:rPr>
  </w:style>
  <w:style w:type="character" w:customStyle="1" w:styleId="EncabezadoCar">
    <w:name w:val="Encabezado Car"/>
    <w:basedOn w:val="Fuentedeprrafopredeter"/>
    <w:link w:val="Encabezado"/>
    <w:uiPriority w:val="99"/>
    <w:locked/>
    <w:rsid w:val="0024337E"/>
    <w:rPr>
      <w:rFonts w:ascii="Times New Roman" w:eastAsia="SimSun" w:hAnsi="Times New Roman" w:cs="Times New Roman"/>
      <w:sz w:val="20"/>
      <w:szCs w:val="20"/>
    </w:rPr>
  </w:style>
  <w:style w:type="paragraph" w:styleId="Sangradetextonormal">
    <w:name w:val="Body Text Indent"/>
    <w:basedOn w:val="Normal"/>
    <w:link w:val="SangradetextonormalCar"/>
    <w:uiPriority w:val="99"/>
    <w:rsid w:val="0024337E"/>
    <w:pPr>
      <w:spacing w:line="240" w:lineRule="exact"/>
      <w:ind w:left="1440" w:hanging="720"/>
      <w:jc w:val="both"/>
    </w:pPr>
    <w:rPr>
      <w:rFonts w:ascii="Tahoma" w:hAnsi="Tahoma"/>
      <w:sz w:val="20"/>
    </w:rPr>
  </w:style>
  <w:style w:type="character" w:customStyle="1" w:styleId="SangradetextonormalCar">
    <w:name w:val="Sangría de texto normal Car"/>
    <w:basedOn w:val="Fuentedeprrafopredeter"/>
    <w:link w:val="Sangradetextonormal"/>
    <w:uiPriority w:val="99"/>
    <w:locked/>
    <w:rsid w:val="0024337E"/>
    <w:rPr>
      <w:rFonts w:ascii="Tahoma" w:eastAsia="SimSun" w:hAnsi="Tahoma" w:cs="Times New Roman"/>
      <w:sz w:val="20"/>
      <w:szCs w:val="20"/>
    </w:rPr>
  </w:style>
  <w:style w:type="paragraph" w:styleId="Sangra3detindependiente">
    <w:name w:val="Body Text Indent 3"/>
    <w:basedOn w:val="Normal"/>
    <w:link w:val="Sangra3detindependienteCar"/>
    <w:uiPriority w:val="99"/>
    <w:rsid w:val="0024337E"/>
    <w:pPr>
      <w:tabs>
        <w:tab w:val="left" w:pos="720"/>
      </w:tabs>
      <w:spacing w:line="240" w:lineRule="exact"/>
      <w:ind w:left="864" w:hanging="864"/>
      <w:jc w:val="both"/>
    </w:pPr>
    <w:rPr>
      <w:rFonts w:ascii="Tahoma" w:hAnsi="Tahoma"/>
      <w:sz w:val="20"/>
    </w:rPr>
  </w:style>
  <w:style w:type="character" w:customStyle="1" w:styleId="Sangra3detindependienteCar">
    <w:name w:val="Sangría 3 de t. independiente Car"/>
    <w:basedOn w:val="Fuentedeprrafopredeter"/>
    <w:link w:val="Sangra3detindependiente"/>
    <w:uiPriority w:val="99"/>
    <w:locked/>
    <w:rsid w:val="0024337E"/>
    <w:rPr>
      <w:rFonts w:ascii="Tahoma" w:eastAsia="SimSun" w:hAnsi="Tahoma" w:cs="Times New Roman"/>
      <w:sz w:val="20"/>
      <w:szCs w:val="20"/>
    </w:rPr>
  </w:style>
  <w:style w:type="character" w:styleId="Nmerodepgina">
    <w:name w:val="page number"/>
    <w:basedOn w:val="Fuentedeprrafopredeter"/>
    <w:uiPriority w:val="99"/>
    <w:rsid w:val="0024337E"/>
    <w:rPr>
      <w:rFonts w:cs="Times New Roman"/>
    </w:rPr>
  </w:style>
  <w:style w:type="paragraph" w:styleId="Piedepgina">
    <w:name w:val="footer"/>
    <w:basedOn w:val="Normal"/>
    <w:link w:val="PiedepginaCar"/>
    <w:uiPriority w:val="99"/>
    <w:rsid w:val="0024337E"/>
    <w:pPr>
      <w:tabs>
        <w:tab w:val="center" w:pos="4320"/>
        <w:tab w:val="right" w:pos="8640"/>
      </w:tabs>
    </w:pPr>
    <w:rPr>
      <w:sz w:val="20"/>
    </w:rPr>
  </w:style>
  <w:style w:type="character" w:customStyle="1" w:styleId="PiedepginaCar">
    <w:name w:val="Pie de página Car"/>
    <w:basedOn w:val="Fuentedeprrafopredeter"/>
    <w:link w:val="Piedepgina"/>
    <w:uiPriority w:val="99"/>
    <w:locked/>
    <w:rsid w:val="0024337E"/>
    <w:rPr>
      <w:rFonts w:ascii="Times New Roman" w:eastAsia="SimSun" w:hAnsi="Times New Roman" w:cs="Times New Roman"/>
      <w:sz w:val="20"/>
      <w:szCs w:val="20"/>
    </w:rPr>
  </w:style>
  <w:style w:type="paragraph" w:styleId="Textoindependiente">
    <w:name w:val="Body Text"/>
    <w:basedOn w:val="Normal"/>
    <w:link w:val="TextoindependienteCar"/>
    <w:uiPriority w:val="99"/>
    <w:rsid w:val="0024337E"/>
    <w:pPr>
      <w:spacing w:line="240" w:lineRule="exact"/>
      <w:jc w:val="both"/>
    </w:pPr>
    <w:rPr>
      <w:rFonts w:ascii="Tahoma" w:hAnsi="Tahoma"/>
      <w:sz w:val="22"/>
    </w:rPr>
  </w:style>
  <w:style w:type="character" w:customStyle="1" w:styleId="TextoindependienteCar">
    <w:name w:val="Texto independiente Car"/>
    <w:basedOn w:val="Fuentedeprrafopredeter"/>
    <w:link w:val="Textoindependiente"/>
    <w:uiPriority w:val="99"/>
    <w:locked/>
    <w:rsid w:val="0024337E"/>
    <w:rPr>
      <w:rFonts w:ascii="Tahoma" w:eastAsia="SimSun" w:hAnsi="Tahoma" w:cs="Times New Roman"/>
      <w:sz w:val="20"/>
      <w:szCs w:val="20"/>
    </w:rPr>
  </w:style>
  <w:style w:type="paragraph" w:customStyle="1" w:styleId="3">
    <w:name w:val="3"/>
    <w:basedOn w:val="Normal"/>
    <w:rsid w:val="0024337E"/>
    <w:pPr>
      <w:ind w:left="1440" w:hanging="288"/>
      <w:jc w:val="both"/>
    </w:pPr>
    <w:rPr>
      <w:rFonts w:ascii="AvantGarde" w:hAnsi="AvantGarde"/>
      <w:sz w:val="20"/>
    </w:rPr>
  </w:style>
  <w:style w:type="table" w:styleId="Tablaconcuadrcula">
    <w:name w:val="Table Grid"/>
    <w:basedOn w:val="Tablanormal"/>
    <w:uiPriority w:val="59"/>
    <w:rsid w:val="0024337E"/>
    <w:rPr>
      <w:rFonts w:ascii="Times New Roman" w:eastAsia="SimSun" w:hAnsi="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4337E"/>
    <w:pPr>
      <w:autoSpaceDE w:val="0"/>
      <w:autoSpaceDN w:val="0"/>
      <w:adjustRightInd w:val="0"/>
    </w:pPr>
    <w:rPr>
      <w:rFonts w:ascii="Arial" w:eastAsia="Times New Roman" w:hAnsi="Arial" w:cs="Arial"/>
      <w:color w:val="000000"/>
      <w:sz w:val="24"/>
      <w:szCs w:val="24"/>
    </w:rPr>
  </w:style>
  <w:style w:type="character" w:customStyle="1" w:styleId="ajcervantes">
    <w:name w:val="ajcervantes"/>
    <w:uiPriority w:val="99"/>
    <w:semiHidden/>
    <w:rsid w:val="0024337E"/>
    <w:rPr>
      <w:rFonts w:ascii="Arial" w:hAnsi="Arial"/>
      <w:color w:val="000080"/>
      <w:sz w:val="20"/>
    </w:rPr>
  </w:style>
  <w:style w:type="paragraph" w:styleId="Prrafodelista">
    <w:name w:val="List Paragraph"/>
    <w:basedOn w:val="Normal"/>
    <w:uiPriority w:val="34"/>
    <w:qFormat/>
    <w:rsid w:val="0024337E"/>
    <w:pPr>
      <w:ind w:left="708"/>
    </w:pPr>
  </w:style>
  <w:style w:type="paragraph" w:customStyle="1" w:styleId="1">
    <w:name w:val="1"/>
    <w:basedOn w:val="Normal"/>
    <w:rsid w:val="0024337E"/>
    <w:rPr>
      <w:rFonts w:ascii="AvantGarde" w:eastAsia="Times New Roman" w:hAnsi="AvantGarde"/>
      <w:b/>
      <w:sz w:val="20"/>
      <w:lang w:val="es-ES_tradnl"/>
    </w:rPr>
  </w:style>
  <w:style w:type="paragraph" w:styleId="Puesto">
    <w:name w:val="Title"/>
    <w:basedOn w:val="Normal"/>
    <w:link w:val="PuestoCar"/>
    <w:uiPriority w:val="99"/>
    <w:qFormat/>
    <w:rsid w:val="0024337E"/>
    <w:pPr>
      <w:jc w:val="center"/>
    </w:pPr>
    <w:rPr>
      <w:rFonts w:eastAsia="Times New Roman"/>
      <w:b/>
      <w:sz w:val="36"/>
      <w:lang w:val="es-ES_tradnl"/>
    </w:rPr>
  </w:style>
  <w:style w:type="character" w:customStyle="1" w:styleId="PuestoCar">
    <w:name w:val="Puesto Car"/>
    <w:basedOn w:val="Fuentedeprrafopredeter"/>
    <w:link w:val="Puesto"/>
    <w:uiPriority w:val="99"/>
    <w:locked/>
    <w:rsid w:val="0024337E"/>
    <w:rPr>
      <w:rFonts w:ascii="Times New Roman" w:hAnsi="Times New Roman" w:cs="Times New Roman"/>
      <w:b/>
      <w:sz w:val="20"/>
      <w:szCs w:val="20"/>
      <w:lang w:val="es-ES_tradnl"/>
    </w:rPr>
  </w:style>
  <w:style w:type="paragraph" w:styleId="Textodeglobo">
    <w:name w:val="Balloon Text"/>
    <w:basedOn w:val="Normal"/>
    <w:link w:val="TextodegloboCar"/>
    <w:uiPriority w:val="99"/>
    <w:semiHidden/>
    <w:rsid w:val="0024337E"/>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24337E"/>
    <w:rPr>
      <w:rFonts w:ascii="Tahoma" w:eastAsia="SimSun" w:hAnsi="Tahoma" w:cs="Tahoma"/>
      <w:sz w:val="16"/>
      <w:szCs w:val="16"/>
    </w:rPr>
  </w:style>
  <w:style w:type="character" w:customStyle="1" w:styleId="ecapple-style-span">
    <w:name w:val="ec_apple-style-span"/>
    <w:basedOn w:val="Fuentedeprrafopredeter"/>
    <w:uiPriority w:val="99"/>
    <w:rsid w:val="0024337E"/>
    <w:rPr>
      <w:rFonts w:cs="Times New Roman"/>
    </w:rPr>
  </w:style>
  <w:style w:type="character" w:styleId="Refdecomentario">
    <w:name w:val="annotation reference"/>
    <w:basedOn w:val="Fuentedeprrafopredeter"/>
    <w:uiPriority w:val="99"/>
    <w:semiHidden/>
    <w:rsid w:val="0024337E"/>
    <w:rPr>
      <w:rFonts w:cs="Times New Roman"/>
      <w:sz w:val="16"/>
    </w:rPr>
  </w:style>
  <w:style w:type="paragraph" w:styleId="Textocomentario">
    <w:name w:val="annotation text"/>
    <w:basedOn w:val="Normal"/>
    <w:link w:val="TextocomentarioCar"/>
    <w:uiPriority w:val="99"/>
    <w:semiHidden/>
    <w:rsid w:val="0024337E"/>
    <w:rPr>
      <w:sz w:val="20"/>
    </w:rPr>
  </w:style>
  <w:style w:type="character" w:customStyle="1" w:styleId="TextocomentarioCar">
    <w:name w:val="Texto comentario Car"/>
    <w:basedOn w:val="Fuentedeprrafopredeter"/>
    <w:link w:val="Textocomentario"/>
    <w:uiPriority w:val="99"/>
    <w:semiHidden/>
    <w:locked/>
    <w:rsid w:val="0024337E"/>
    <w:rPr>
      <w:rFonts w:ascii="Times New Roman" w:eastAsia="SimSun" w:hAnsi="Times New Roman" w:cs="Times New Roman"/>
      <w:sz w:val="20"/>
      <w:szCs w:val="20"/>
    </w:rPr>
  </w:style>
  <w:style w:type="paragraph" w:styleId="Asuntodelcomentario">
    <w:name w:val="annotation subject"/>
    <w:basedOn w:val="Textocomentario"/>
    <w:next w:val="Textocomentario"/>
    <w:link w:val="AsuntodelcomentarioCar"/>
    <w:uiPriority w:val="99"/>
    <w:semiHidden/>
    <w:rsid w:val="0024337E"/>
    <w:rPr>
      <w:b/>
      <w:bCs/>
    </w:rPr>
  </w:style>
  <w:style w:type="character" w:customStyle="1" w:styleId="AsuntodelcomentarioCar">
    <w:name w:val="Asunto del comentario Car"/>
    <w:basedOn w:val="TextocomentarioCar"/>
    <w:link w:val="Asuntodelcomentario"/>
    <w:uiPriority w:val="99"/>
    <w:semiHidden/>
    <w:locked/>
    <w:rsid w:val="0024337E"/>
    <w:rPr>
      <w:rFonts w:ascii="Times New Roman" w:eastAsia="SimSun" w:hAnsi="Times New Roman" w:cs="Times New Roman"/>
      <w:b/>
      <w:bCs/>
      <w:sz w:val="20"/>
      <w:szCs w:val="20"/>
    </w:rPr>
  </w:style>
  <w:style w:type="paragraph" w:customStyle="1" w:styleId="LIDIA">
    <w:name w:val="LIDIA"/>
    <w:basedOn w:val="Normal"/>
    <w:rsid w:val="0024337E"/>
    <w:pPr>
      <w:widowControl w:val="0"/>
      <w:jc w:val="both"/>
    </w:pPr>
    <w:rPr>
      <w:rFonts w:ascii="Souvenir Lt BT" w:eastAsia="Times New Roman" w:hAnsi="Souvenir Lt BT" w:cs="Souvenir Lt BT"/>
      <w:sz w:val="20"/>
      <w:lang w:val="es-ES_tradnl" w:eastAsia="es-ES"/>
    </w:rPr>
  </w:style>
  <w:style w:type="paragraph" w:styleId="Sangra2detindependiente">
    <w:name w:val="Body Text Indent 2"/>
    <w:basedOn w:val="Normal"/>
    <w:link w:val="Sangra2detindependienteCar"/>
    <w:uiPriority w:val="99"/>
    <w:rsid w:val="0024337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locked/>
    <w:rsid w:val="0024337E"/>
    <w:rPr>
      <w:rFonts w:ascii="Times New Roman" w:eastAsia="SimSun" w:hAnsi="Times New Roman" w:cs="Times New Roman"/>
      <w:sz w:val="20"/>
      <w:szCs w:val="20"/>
    </w:rPr>
  </w:style>
  <w:style w:type="table" w:customStyle="1" w:styleId="Tablaconcuadrcula1">
    <w:name w:val="Tabla con cuadrícula1"/>
    <w:uiPriority w:val="99"/>
    <w:rsid w:val="0024337E"/>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uiPriority w:val="99"/>
    <w:rsid w:val="00387D4C"/>
    <w:pPr>
      <w:widowControl w:val="0"/>
      <w:autoSpaceDE w:val="0"/>
      <w:autoSpaceDN w:val="0"/>
      <w:adjustRightInd w:val="0"/>
    </w:pPr>
    <w:rPr>
      <w:rFonts w:ascii="Arial" w:hAnsi="Arial" w:cs="Arial"/>
      <w:sz w:val="24"/>
      <w:szCs w:val="24"/>
      <w:lang w:val="en-US" w:eastAsia="en-US"/>
    </w:rPr>
  </w:style>
  <w:style w:type="paragraph" w:styleId="Textoindependiente3">
    <w:name w:val="Body Text 3"/>
    <w:basedOn w:val="Normal"/>
    <w:link w:val="Textoindependiente3Car"/>
    <w:uiPriority w:val="99"/>
    <w:semiHidden/>
    <w:unhideWhenUsed/>
    <w:locked/>
    <w:rsid w:val="00FA5939"/>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FA5939"/>
    <w:rPr>
      <w:rFonts w:ascii="Times New Roman" w:eastAsia="SimSun" w:hAnsi="Times New Roman"/>
      <w:sz w:val="16"/>
      <w:szCs w:val="16"/>
      <w:lang w:val="es-MX" w:eastAsia="en-US"/>
    </w:rPr>
  </w:style>
  <w:style w:type="paragraph" w:styleId="Sinespaciado">
    <w:name w:val="No Spacing"/>
    <w:link w:val="SinespaciadoCar"/>
    <w:uiPriority w:val="1"/>
    <w:qFormat/>
    <w:rsid w:val="00362BF4"/>
    <w:rPr>
      <w:rFonts w:asciiTheme="minorHAnsi" w:eastAsiaTheme="minorHAnsi" w:hAnsiTheme="minorHAnsi" w:cstheme="minorBidi"/>
      <w:lang w:val="es-MX" w:eastAsia="en-US"/>
    </w:rPr>
  </w:style>
  <w:style w:type="paragraph" w:customStyle="1" w:styleId="ParaAttribute0">
    <w:name w:val="ParaAttribute0"/>
    <w:basedOn w:val="Normal"/>
    <w:rsid w:val="000511AF"/>
    <w:pPr>
      <w:wordWrap w:val="0"/>
      <w:spacing w:after="200"/>
      <w:jc w:val="center"/>
    </w:pPr>
    <w:rPr>
      <w:rFonts w:eastAsiaTheme="minorHAnsi"/>
      <w:sz w:val="20"/>
      <w:lang w:eastAsia="es-MX"/>
    </w:rPr>
  </w:style>
  <w:style w:type="character" w:customStyle="1" w:styleId="CharAttribute1">
    <w:name w:val="CharAttribute1"/>
    <w:basedOn w:val="Fuentedeprrafopredeter"/>
    <w:rsid w:val="000511AF"/>
    <w:rPr>
      <w:rFonts w:ascii="Times New Roman" w:hAnsi="Times New Roman" w:cs="Times New Roman" w:hint="default"/>
    </w:rPr>
  </w:style>
  <w:style w:type="character" w:styleId="Textoennegrita">
    <w:name w:val="Strong"/>
    <w:uiPriority w:val="22"/>
    <w:qFormat/>
    <w:locked/>
    <w:rsid w:val="00DF1405"/>
    <w:rPr>
      <w:b/>
      <w:bCs/>
    </w:rPr>
  </w:style>
  <w:style w:type="character" w:customStyle="1" w:styleId="SinespaciadoCar">
    <w:name w:val="Sin espaciado Car"/>
    <w:link w:val="Sinespaciado"/>
    <w:uiPriority w:val="1"/>
    <w:locked/>
    <w:rsid w:val="00DF1405"/>
    <w:rPr>
      <w:rFonts w:asciiTheme="minorHAnsi" w:eastAsiaTheme="minorHAnsi" w:hAnsiTheme="minorHAnsi" w:cstheme="minorBidi"/>
      <w:lang w:val="es-MX" w:eastAsia="en-US"/>
    </w:rPr>
  </w:style>
  <w:style w:type="character" w:customStyle="1" w:styleId="Ttulo1Car">
    <w:name w:val="Título 1 Car"/>
    <w:basedOn w:val="Fuentedeprrafopredeter"/>
    <w:link w:val="Ttulo1"/>
    <w:uiPriority w:val="9"/>
    <w:rsid w:val="00452050"/>
    <w:rPr>
      <w:rFonts w:asciiTheme="majorHAnsi" w:eastAsiaTheme="majorEastAsia" w:hAnsiTheme="majorHAnsi" w:cstheme="majorBidi"/>
      <w:color w:val="365F91" w:themeColor="accent1" w:themeShade="BF"/>
      <w:sz w:val="32"/>
      <w:szCs w:val="3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E0473-1BD7-4A71-857F-E29B7C5DF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37</Pages>
  <Words>13441</Words>
  <Characters>73927</Characters>
  <Application>Microsoft Office Word</Application>
  <DocSecurity>0</DocSecurity>
  <Lines>616</Lines>
  <Paragraphs>174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87194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Higuera Escalante</dc:creator>
  <cp:lastModifiedBy>David Monreal Noriega</cp:lastModifiedBy>
  <cp:revision>381</cp:revision>
  <cp:lastPrinted>2015-07-10T15:58:00Z</cp:lastPrinted>
  <dcterms:created xsi:type="dcterms:W3CDTF">2017-06-12T20:32:00Z</dcterms:created>
  <dcterms:modified xsi:type="dcterms:W3CDTF">2020-06-04T19:06:00Z</dcterms:modified>
</cp:coreProperties>
</file>